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Приложение № 1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A0A00">
        <w:rPr>
          <w:rFonts w:ascii="Times New Roman" w:hAnsi="Times New Roman"/>
          <w:sz w:val="24"/>
          <w:szCs w:val="24"/>
        </w:rPr>
        <w:t>к</w:t>
      </w:r>
      <w:proofErr w:type="gramEnd"/>
      <w:r w:rsidRPr="003A0A00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95F" w:rsidRPr="00687965" w:rsidRDefault="003A195F" w:rsidP="00A001B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6BD2">
        <w:rPr>
          <w:rFonts w:ascii="Times New Roman" w:hAnsi="Times New Roman"/>
          <w:sz w:val="24"/>
          <w:szCs w:val="24"/>
        </w:rPr>
        <w:t>1. Информация о месте нахождения и графике работы Администрации.</w:t>
      </w:r>
    </w:p>
    <w:p w:rsidR="003A195F" w:rsidRPr="00687965" w:rsidRDefault="003A195F" w:rsidP="00A001B9">
      <w:pPr>
        <w:spacing w:after="0" w:line="240" w:lineRule="auto"/>
        <w:jc w:val="right"/>
      </w:pPr>
    </w:p>
    <w:p w:rsidR="003A195F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1876</w:t>
      </w:r>
      <w:r w:rsidRPr="00FB1E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3,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Борское сельское поселение, деревня Бор, дом 44.</w:t>
      </w:r>
    </w:p>
    <w:p w:rsidR="003A195F" w:rsidRPr="00D60392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</w:t>
      </w:r>
      <w:proofErr w:type="gramStart"/>
      <w:r>
        <w:rPr>
          <w:rFonts w:ascii="Times New Roman" w:hAnsi="Times New Roman"/>
          <w:sz w:val="24"/>
          <w:szCs w:val="24"/>
        </w:rPr>
        <w:t>факс:  8</w:t>
      </w:r>
      <w:proofErr w:type="gramEnd"/>
      <w:r>
        <w:rPr>
          <w:rFonts w:ascii="Times New Roman" w:hAnsi="Times New Roman"/>
          <w:sz w:val="24"/>
          <w:szCs w:val="24"/>
        </w:rPr>
        <w:t>(813 66) 29 629.</w:t>
      </w:r>
    </w:p>
    <w:p w:rsidR="003A195F" w:rsidRPr="00C10E46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Pr="00FB1ED1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bor</w:t>
      </w:r>
      <w:proofErr w:type="spellEnd"/>
      <w:r w:rsidRPr="00C10E4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C10E46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C10E4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10E4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3A195F" w:rsidRPr="00D60392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3A195F" w:rsidRPr="00687965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3A195F" w:rsidRPr="00DE4E93" w:rsidTr="00520C5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E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E93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DE4E9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DE4E9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DE4E93">
              <w:rPr>
                <w:rFonts w:ascii="Times New Roman" w:hAnsi="Times New Roman"/>
                <w:sz w:val="24"/>
                <w:szCs w:val="24"/>
              </w:rPr>
              <w:t>.</w:t>
            </w:r>
            <w:r w:rsidRPr="00DE4E9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DE4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E93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DE4E9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E4E9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E4E93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DE4E9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E4E9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5F" w:rsidRPr="00DE4E93" w:rsidTr="00520C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E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4E93">
              <w:rPr>
                <w:rFonts w:ascii="Times New Roman" w:hAnsi="Times New Roman"/>
                <w:sz w:val="24"/>
                <w:szCs w:val="24"/>
              </w:rPr>
              <w:t xml:space="preserve"> 08.00 до 16.00,</w:t>
            </w:r>
          </w:p>
          <w:p w:rsidR="003A195F" w:rsidRPr="00DE4E93" w:rsidRDefault="003A195F" w:rsidP="005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4E93">
              <w:rPr>
                <w:rFonts w:ascii="Times New Roman" w:hAnsi="Times New Roman"/>
                <w:sz w:val="24"/>
                <w:szCs w:val="24"/>
              </w:rPr>
              <w:t>перерыв</w:t>
            </w:r>
            <w:proofErr w:type="gramEnd"/>
            <w:r w:rsidRPr="00DE4E93">
              <w:rPr>
                <w:rFonts w:ascii="Times New Roman" w:hAnsi="Times New Roman"/>
                <w:sz w:val="24"/>
                <w:szCs w:val="24"/>
              </w:rPr>
              <w:t xml:space="preserve"> с 13.00 до 14.00</w:t>
            </w:r>
          </w:p>
        </w:tc>
      </w:tr>
    </w:tbl>
    <w:p w:rsidR="003A195F" w:rsidRPr="00687965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687965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A195F" w:rsidRPr="00687965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195F" w:rsidRPr="00B86BD2" w:rsidRDefault="003A195F" w:rsidP="00A00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Pr="00B86BD2">
        <w:rPr>
          <w:rFonts w:ascii="Times New Roman" w:hAnsi="Times New Roman"/>
          <w:sz w:val="24"/>
          <w:szCs w:val="24"/>
        </w:rPr>
        <w:t xml:space="preserve"> 8(81366)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D1">
        <w:rPr>
          <w:rFonts w:ascii="Times New Roman" w:hAnsi="Times New Roman"/>
          <w:sz w:val="24"/>
          <w:szCs w:val="24"/>
        </w:rPr>
        <w:t>29 629</w:t>
      </w:r>
      <w:r w:rsidRPr="00B86BD2">
        <w:rPr>
          <w:rFonts w:ascii="Times New Roman" w:hAnsi="Times New Roman"/>
          <w:sz w:val="24"/>
          <w:szCs w:val="24"/>
        </w:rPr>
        <w:t>; 8(81366)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ED1">
        <w:rPr>
          <w:rFonts w:ascii="Times New Roman" w:hAnsi="Times New Roman"/>
          <w:sz w:val="24"/>
          <w:szCs w:val="24"/>
        </w:rPr>
        <w:t>29 737</w:t>
      </w:r>
      <w:r w:rsidRPr="00B86BD2">
        <w:rPr>
          <w:rFonts w:ascii="Times New Roman" w:hAnsi="Times New Roman"/>
          <w:sz w:val="24"/>
          <w:szCs w:val="24"/>
        </w:rPr>
        <w:t>.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Pr="003A0A00">
        <w:rPr>
          <w:rFonts w:ascii="Times New Roman" w:hAnsi="Times New Roman"/>
          <w:sz w:val="24"/>
          <w:szCs w:val="24"/>
        </w:rPr>
        <w:t>ложение № 2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A0A00">
        <w:rPr>
          <w:rFonts w:ascii="Times New Roman" w:hAnsi="Times New Roman"/>
          <w:sz w:val="24"/>
          <w:szCs w:val="24"/>
        </w:rPr>
        <w:t>к</w:t>
      </w:r>
      <w:proofErr w:type="gramEnd"/>
      <w:r w:rsidRPr="003A0A00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3A195F" w:rsidRPr="003A0A00" w:rsidRDefault="003A195F" w:rsidP="003A0A0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Информация о местах нахождения, </w:t>
      </w:r>
    </w:p>
    <w:p w:rsidR="003A195F" w:rsidRPr="003A0A00" w:rsidRDefault="003A195F" w:rsidP="003A0A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A0A00">
        <w:rPr>
          <w:rFonts w:ascii="Times New Roman" w:hAnsi="Times New Roman"/>
          <w:sz w:val="24"/>
          <w:szCs w:val="24"/>
        </w:rPr>
        <w:t>справочных</w:t>
      </w:r>
      <w:proofErr w:type="gramEnd"/>
      <w:r w:rsidRPr="003A0A00">
        <w:rPr>
          <w:rFonts w:ascii="Times New Roman" w:hAnsi="Times New Roman"/>
          <w:sz w:val="24"/>
          <w:szCs w:val="24"/>
        </w:rPr>
        <w:t xml:space="preserve"> телефонах и адресах электронной почты МФЦ</w:t>
      </w:r>
    </w:p>
    <w:p w:rsidR="003A195F" w:rsidRPr="003A0A00" w:rsidRDefault="003A195F" w:rsidP="003A0A0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195F" w:rsidRDefault="003A195F" w:rsidP="003A0A00">
      <w:pPr>
        <w:spacing w:after="0" w:line="240" w:lineRule="auto"/>
        <w:ind w:left="142" w:firstLine="56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A0A00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</w:p>
    <w:p w:rsidR="003A195F" w:rsidRPr="003A0A00" w:rsidRDefault="003A195F" w:rsidP="002C221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A00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gramStart"/>
      <w:r w:rsidRPr="003A0A00">
        <w:rPr>
          <w:rFonts w:ascii="Times New Roman" w:hAnsi="Times New Roman"/>
          <w:i/>
          <w:sz w:val="24"/>
          <w:szCs w:val="24"/>
          <w:shd w:val="clear" w:color="auto" w:fill="FFFFFF"/>
        </w:rPr>
        <w:t>на</w:t>
      </w:r>
      <w:proofErr w:type="gramEnd"/>
      <w:r w:rsidRPr="003A0A0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территории России звонок бесплатный), </w:t>
      </w:r>
      <w:r w:rsidRPr="003A0A00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3A0A00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3A195F" w:rsidRPr="003A0A00" w:rsidRDefault="003A195F" w:rsidP="003A0A00">
      <w:pPr>
        <w:spacing w:after="0" w:line="240" w:lineRule="auto"/>
        <w:ind w:left="142" w:firstLine="566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3A0A00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5" w:history="1">
        <w:r w:rsidRPr="003A0A0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A0A0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3A0A0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3A0A0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3A0A00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511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289"/>
        <w:gridCol w:w="1560"/>
      </w:tblGrid>
      <w:tr w:rsidR="003A195F" w:rsidRPr="00DE4E93" w:rsidTr="002C2212">
        <w:trPr>
          <w:trHeight w:hRule="exact" w:val="636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tabs>
                <w:tab w:val="left" w:pos="0"/>
              </w:tabs>
              <w:ind w:right="-49" w:hanging="48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№</w:t>
            </w:r>
          </w:p>
          <w:p w:rsidR="003A195F" w:rsidRDefault="003A195F" w:rsidP="00520C56">
            <w:pPr>
              <w:pStyle w:val="10"/>
              <w:ind w:left="-578" w:firstLine="530"/>
              <w:jc w:val="center"/>
              <w:rPr>
                <w:b/>
                <w:noProof w:val="0"/>
                <w:lang w:eastAsia="ar-SA"/>
              </w:rPr>
            </w:pPr>
            <w:proofErr w:type="gramStart"/>
            <w:r>
              <w:rPr>
                <w:b/>
                <w:noProof w:val="0"/>
                <w:lang w:eastAsia="ar-SA"/>
              </w:rPr>
              <w:t>п</w:t>
            </w:r>
            <w:proofErr w:type="gramEnd"/>
            <w:r>
              <w:rPr>
                <w:b/>
                <w:noProof w:val="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Почтовый адрес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График работы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Телефон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</w:tr>
      <w:tr w:rsidR="003A195F" w:rsidRPr="00DE4E93" w:rsidTr="002C2212">
        <w:trPr>
          <w:trHeight w:val="258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</w:t>
            </w:r>
            <w:proofErr w:type="spellStart"/>
            <w:r>
              <w:rPr>
                <w:b/>
                <w:noProof w:val="0"/>
                <w:lang w:eastAsia="ar-SA"/>
              </w:rPr>
              <w:t>вБокситогорском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tabs>
                <w:tab w:val="left" w:pos="0"/>
              </w:tabs>
              <w:ind w:right="-49" w:hanging="48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187650, Россия, Ленинградская область, </w:t>
            </w:r>
            <w:proofErr w:type="spellStart"/>
            <w:r>
              <w:rPr>
                <w:noProof w:val="0"/>
              </w:rPr>
              <w:t>Бокситогорский</w:t>
            </w:r>
            <w:proofErr w:type="spellEnd"/>
            <w:r>
              <w:rPr>
                <w:noProof w:val="0"/>
              </w:rPr>
              <w:t xml:space="preserve"> район, </w:t>
            </w:r>
            <w:r>
              <w:rPr>
                <w:noProof w:val="0"/>
              </w:rPr>
              <w:br/>
              <w:t xml:space="preserve">г. </w:t>
            </w:r>
            <w:proofErr w:type="gramStart"/>
            <w:r>
              <w:rPr>
                <w:noProof w:val="0"/>
              </w:rPr>
              <w:t>Бокситогорск,  ул.</w:t>
            </w:r>
            <w:proofErr w:type="gramEnd"/>
            <w:r>
              <w:rPr>
                <w:noProof w:val="0"/>
              </w:rPr>
              <w:t xml:space="preserve"> Заводская, д. 8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986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187602, Россия, Ленинградская область, </w:t>
            </w:r>
            <w:proofErr w:type="spellStart"/>
            <w:r>
              <w:rPr>
                <w:noProof w:val="0"/>
              </w:rPr>
              <w:t>Бокситогорский</w:t>
            </w:r>
            <w:proofErr w:type="spellEnd"/>
            <w:r>
              <w:rPr>
                <w:noProof w:val="0"/>
              </w:rPr>
              <w:t xml:space="preserve"> район, </w:t>
            </w:r>
            <w:r>
              <w:rPr>
                <w:noProof w:val="0"/>
              </w:rPr>
              <w:br/>
              <w:t>г. Пикалево, ул. Заводская, д. 11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03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lang w:eastAsia="ar-SA"/>
              </w:rPr>
              <w:t>Волосовском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694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</w:t>
            </w:r>
            <w:proofErr w:type="spellStart"/>
            <w:r>
              <w:rPr>
                <w:noProof w:val="0"/>
                <w:lang w:eastAsia="ar-SA"/>
              </w:rPr>
              <w:t>Волосовский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  <w:p w:rsidR="003A195F" w:rsidRDefault="003A195F" w:rsidP="00520C56">
            <w:pPr>
              <w:pStyle w:val="10"/>
              <w:jc w:val="center"/>
              <w:rPr>
                <w:b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188410, Россия, Ленинградская обл., </w:t>
            </w:r>
            <w:proofErr w:type="spellStart"/>
            <w:r>
              <w:rPr>
                <w:noProof w:val="0"/>
              </w:rPr>
              <w:t>Волосовский</w:t>
            </w:r>
            <w:proofErr w:type="spellEnd"/>
            <w:r>
              <w:rPr>
                <w:noProof w:val="0"/>
              </w:rPr>
              <w:t xml:space="preserve"> район, </w:t>
            </w:r>
            <w:proofErr w:type="spellStart"/>
            <w:r>
              <w:rPr>
                <w:noProof w:val="0"/>
              </w:rPr>
              <w:t>г.Волосово</w:t>
            </w:r>
            <w:proofErr w:type="spellEnd"/>
            <w:r>
              <w:rPr>
                <w:noProof w:val="0"/>
              </w:rPr>
              <w:t>, усадьба СХТ, д.1 лит. А</w:t>
            </w:r>
          </w:p>
          <w:p w:rsidR="003A195F" w:rsidRDefault="003A195F" w:rsidP="00520C56">
            <w:pPr>
              <w:pStyle w:val="10"/>
              <w:jc w:val="center"/>
              <w:rPr>
                <w:b/>
                <w:lang w:eastAsia="ar-SA"/>
              </w:rPr>
            </w:pP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>
              <w:rPr>
                <w:b/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03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lang w:eastAsia="ar-SA"/>
              </w:rPr>
              <w:t>Волховском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894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</w:t>
            </w:r>
            <w:proofErr w:type="spellStart"/>
            <w:r>
              <w:rPr>
                <w:noProof w:val="0"/>
                <w:lang w:eastAsia="ar-SA"/>
              </w:rPr>
              <w:t>Волховский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187403, Ленинградская область, г. Волхов. </w:t>
            </w:r>
            <w:proofErr w:type="spellStart"/>
            <w:r>
              <w:rPr>
                <w:b/>
                <w:noProof w:val="0"/>
                <w:lang w:eastAsia="ar-SA"/>
              </w:rPr>
              <w:t>Волховский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проспект, д. 9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252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3A195F" w:rsidRPr="00DE4E93" w:rsidTr="002C221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«Всеволожский»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188643, Россия, Ленинградская область, Всеволожский район,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г. Всеволожск, ул. </w:t>
            </w:r>
            <w:proofErr w:type="spellStart"/>
            <w:r>
              <w:rPr>
                <w:noProof w:val="0"/>
                <w:lang w:eastAsia="ar-SA"/>
              </w:rPr>
              <w:t>Пожвинская</w:t>
            </w:r>
            <w:proofErr w:type="spellEnd"/>
            <w:r>
              <w:rPr>
                <w:noProof w:val="0"/>
                <w:lang w:eastAsia="ar-SA"/>
              </w:rPr>
              <w:t>, д. 4а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  <w:p w:rsidR="003A195F" w:rsidRDefault="003A195F" w:rsidP="00520C56">
            <w:pPr>
              <w:pStyle w:val="10"/>
              <w:spacing w:after="200"/>
              <w:jc w:val="center"/>
            </w:pP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1231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«Всеволожский» - отдел «Новосаратовка»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188681, Россия, Ленинградская область, Всеволожский район,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 д. Новосаратовка - центр, д. 8 </w:t>
            </w:r>
            <w:r>
              <w:rPr>
                <w:noProof w:val="0"/>
                <w:shd w:val="clear" w:color="auto" w:fill="FFFFFF"/>
                <w:lang w:eastAsia="ar-SA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910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«Всеволожский» - отдел «Сертолово»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284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3A195F" w:rsidRPr="00DE4E93" w:rsidTr="002C221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г. Выборг, ул. Вокзальная, д.13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735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«Выборгский» - отдел «Рощино»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188681, Россия, Ленинградская область, Выборгский район,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 п. Рощино, ул. Советская, д.8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733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Филиал ГБУ ЛО «МФЦ» «Выборгский» - отдел «</w:t>
            </w:r>
            <w:proofErr w:type="spellStart"/>
            <w:r>
              <w:rPr>
                <w:noProof w:val="0"/>
                <w:color w:val="000000"/>
              </w:rPr>
              <w:t>Светогорский</w:t>
            </w:r>
            <w:proofErr w:type="spellEnd"/>
            <w:r>
              <w:rPr>
                <w:noProof w:val="0"/>
                <w:color w:val="000000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proofErr w:type="gramStart"/>
            <w:r>
              <w:rPr>
                <w:noProof w:val="0"/>
                <w:color w:val="000000"/>
                <w:lang w:eastAsia="ar-SA"/>
              </w:rPr>
              <w:t>без</w:t>
            </w:r>
            <w:proofErr w:type="gramEnd"/>
            <w:r>
              <w:rPr>
                <w:noProof w:val="0"/>
                <w:color w:val="00000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hRule="exact" w:val="1002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Филиал ГБУ ЛО «МФЦ» «Выборгский» - отдел «Приморск»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258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</w:rPr>
            </w:pPr>
            <w:r>
              <w:rPr>
                <w:b/>
                <w:noProof w:val="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A195F" w:rsidRPr="00DE4E93" w:rsidTr="002C221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188300, Россия, Ленинградская область, Гатчинский район, </w:t>
            </w:r>
            <w:r>
              <w:rPr>
                <w:noProof w:val="0"/>
              </w:rPr>
              <w:br/>
              <w:t>г. Гатчина, Пушкинское шоссе, д. 15 А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hRule="exact" w:val="711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</w:rPr>
            </w:pPr>
            <w:r>
              <w:rPr>
                <w:noProof w:val="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hRule="exact" w:val="711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noProof w:val="0"/>
              </w:rPr>
              <w:t>пгт</w:t>
            </w:r>
            <w:proofErr w:type="spellEnd"/>
            <w:r>
              <w:rPr>
                <w:noProof w:val="0"/>
              </w:rPr>
              <w:t>. Сиверский, ул. 123 Дивизии, д. 8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hRule="exact" w:val="711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spacing w:before="100" w:beforeAutospacing="1" w:after="100" w:afterAutospacing="1"/>
              <w:jc w:val="center"/>
              <w:rPr>
                <w:noProof w:val="0"/>
              </w:rPr>
            </w:pPr>
            <w:r>
              <w:rPr>
                <w:noProof w:val="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343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lang w:eastAsia="ar-SA"/>
              </w:rPr>
              <w:t>Кингисеппском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794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ind w:left="-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</w:t>
            </w:r>
            <w:proofErr w:type="spellStart"/>
            <w:r>
              <w:rPr>
                <w:noProof w:val="0"/>
              </w:rPr>
              <w:t>Кингисеппский</w:t>
            </w:r>
            <w:proofErr w:type="spellEnd"/>
            <w:r>
              <w:rPr>
                <w:noProof w:val="0"/>
              </w:rPr>
              <w:t>»</w:t>
            </w:r>
          </w:p>
          <w:p w:rsidR="003A195F" w:rsidRDefault="003A195F" w:rsidP="00520C56">
            <w:pPr>
              <w:pStyle w:val="10"/>
              <w:jc w:val="center"/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ind w:firstLine="87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188480, Россия, Ленинградская область, </w:t>
            </w:r>
            <w:proofErr w:type="spellStart"/>
            <w:r>
              <w:rPr>
                <w:noProof w:val="0"/>
              </w:rPr>
              <w:t>Кингисеппский</w:t>
            </w:r>
            <w:proofErr w:type="spellEnd"/>
            <w:r>
              <w:rPr>
                <w:noProof w:val="0"/>
              </w:rPr>
              <w:t xml:space="preserve"> </w:t>
            </w:r>
            <w:proofErr w:type="gramStart"/>
            <w:r>
              <w:rPr>
                <w:noProof w:val="0"/>
              </w:rPr>
              <w:t>район,  г.</w:t>
            </w:r>
            <w:proofErr w:type="gramEnd"/>
            <w:r>
              <w:rPr>
                <w:noProof w:val="0"/>
              </w:rPr>
              <w:t xml:space="preserve"> Кингисепп,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ул. Фабричная, д. 14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        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proofErr w:type="gramStart"/>
            <w:r>
              <w:rPr>
                <w:noProof w:val="0"/>
                <w:color w:val="000000"/>
                <w:lang w:eastAsia="ar-SA"/>
              </w:rPr>
              <w:t>ежедневно</w:t>
            </w:r>
            <w:proofErr w:type="gramEnd"/>
            <w:r>
              <w:rPr>
                <w:noProof w:val="0"/>
                <w:color w:val="000000"/>
                <w:lang w:eastAsia="ar-SA"/>
              </w:rPr>
              <w:t>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u w:val="single"/>
                <w:lang w:eastAsia="ar-SA"/>
              </w:rPr>
            </w:pPr>
            <w:proofErr w:type="gramStart"/>
            <w:r>
              <w:rPr>
                <w:noProof w:val="0"/>
                <w:u w:val="single"/>
                <w:lang w:eastAsia="ar-SA"/>
              </w:rPr>
              <w:t>без</w:t>
            </w:r>
            <w:proofErr w:type="gramEnd"/>
            <w:r>
              <w:rPr>
                <w:noProof w:val="0"/>
                <w:u w:val="single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12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shd w:val="clear" w:color="auto" w:fill="FFFFFF"/>
              </w:rPr>
              <w:t>Киришском</w:t>
            </w:r>
            <w:proofErr w:type="spellEnd"/>
            <w:r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822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ind w:left="-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</w:t>
            </w:r>
            <w:proofErr w:type="spellStart"/>
            <w:r>
              <w:rPr>
                <w:noProof w:val="0"/>
              </w:rPr>
              <w:t>Киришский</w:t>
            </w:r>
            <w:proofErr w:type="spellEnd"/>
            <w:r>
              <w:rPr>
                <w:noProof w:val="0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187110, Россия, Ленинградская область, </w:t>
            </w:r>
            <w:proofErr w:type="spellStart"/>
            <w:r>
              <w:rPr>
                <w:noProof w:val="0"/>
              </w:rPr>
              <w:t>Киришский</w:t>
            </w:r>
            <w:proofErr w:type="spellEnd"/>
            <w:r>
              <w:rPr>
                <w:noProof w:val="0"/>
              </w:rPr>
              <w:t xml:space="preserve"> район, г. Кириши, пр. Героев, </w:t>
            </w:r>
            <w:r>
              <w:rPr>
                <w:noProof w:val="0"/>
              </w:rPr>
              <w:br/>
              <w:t>д. 34А.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343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3A195F" w:rsidRPr="00DE4E93" w:rsidTr="002C221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ind w:left="-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9</w:t>
            </w:r>
          </w:p>
          <w:p w:rsidR="003A195F" w:rsidRDefault="003A195F" w:rsidP="00520C56">
            <w:pPr>
              <w:pStyle w:val="10"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«Кировский»</w:t>
            </w:r>
          </w:p>
          <w:p w:rsidR="003A195F" w:rsidRDefault="003A195F" w:rsidP="00520C56">
            <w:pPr>
              <w:pStyle w:val="10"/>
              <w:jc w:val="center"/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994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noProof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hRule="exact" w:val="1014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noProof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248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lang w:eastAsia="ar-SA"/>
              </w:rPr>
              <w:t>Лодейнопольском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1024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ind w:left="-10" w:firstLine="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«</w:t>
            </w:r>
            <w:proofErr w:type="spellStart"/>
            <w:r>
              <w:rPr>
                <w:noProof w:val="0"/>
                <w:lang w:eastAsia="ar-SA"/>
              </w:rPr>
              <w:t>Лодейнопольский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187700, Россия,</w:t>
            </w:r>
          </w:p>
          <w:p w:rsidR="003A195F" w:rsidRDefault="003A195F" w:rsidP="00520C56">
            <w:pPr>
              <w:pStyle w:val="10"/>
              <w:ind w:firstLine="87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noProof w:val="0"/>
                <w:lang w:eastAsia="ar-SA"/>
              </w:rPr>
              <w:t>Лодейнопольский</w:t>
            </w:r>
            <w:proofErr w:type="spellEnd"/>
            <w:r>
              <w:rPr>
                <w:noProof w:val="0"/>
                <w:lang w:eastAsia="ar-SA"/>
              </w:rPr>
              <w:t xml:space="preserve"> район, </w:t>
            </w:r>
            <w:proofErr w:type="spellStart"/>
            <w:r>
              <w:rPr>
                <w:noProof w:val="0"/>
                <w:lang w:eastAsia="ar-SA"/>
              </w:rPr>
              <w:t>г.Лодейное</w:t>
            </w:r>
            <w:proofErr w:type="spellEnd"/>
            <w:r>
              <w:rPr>
                <w:noProof w:val="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ежедневно</w:t>
            </w:r>
            <w:proofErr w:type="gramEnd"/>
            <w:r>
              <w:rPr>
                <w:noProof w:val="0"/>
                <w:lang w:eastAsia="ar-SA"/>
              </w:rPr>
              <w:t xml:space="preserve">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proofErr w:type="gramStart"/>
            <w:r>
              <w:rPr>
                <w:noProof w:val="0"/>
                <w:lang w:eastAsia="ar-SA"/>
              </w:rPr>
              <w:t>без</w:t>
            </w:r>
            <w:proofErr w:type="gramEnd"/>
            <w:r>
              <w:rPr>
                <w:noProof w:val="0"/>
                <w:lang w:eastAsia="ar-SA"/>
              </w:rPr>
              <w:t xml:space="preserve">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97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b/>
                <w:noProof w:val="0"/>
                <w:shd w:val="clear" w:color="auto" w:fill="FFFFFF"/>
              </w:rPr>
              <w:t>Ломоносовском  районе</w:t>
            </w:r>
            <w:proofErr w:type="gramEnd"/>
            <w:r>
              <w:rPr>
                <w:b/>
                <w:noProof w:val="0"/>
                <w:shd w:val="clear" w:color="auto" w:fill="FFFFFF"/>
              </w:rPr>
              <w:t xml:space="preserve"> Ленинградской области</w:t>
            </w:r>
          </w:p>
        </w:tc>
      </w:tr>
      <w:tr w:rsidR="003A195F" w:rsidRPr="00DE4E93" w:rsidTr="002C2212">
        <w:trPr>
          <w:trHeight w:hRule="exact" w:val="733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ind w:left="-10" w:firstLine="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ind w:firstLine="87"/>
              <w:jc w:val="center"/>
              <w:rPr>
                <w:noProof w:val="0"/>
                <w:lang w:eastAsia="ar-SA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noProof w:val="0"/>
                  <w:lang w:eastAsia="ar-SA"/>
                </w:rPr>
                <w:t>188512, г</w:t>
              </w:r>
            </w:smartTag>
            <w:r>
              <w:rPr>
                <w:noProof w:val="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ежедневно,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97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shd w:val="clear" w:color="auto" w:fill="FFFFFF"/>
              </w:rPr>
              <w:t>Лужском</w:t>
            </w:r>
            <w:proofErr w:type="spellEnd"/>
            <w:r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862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ind w:left="-10" w:firstLine="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/>
              <w:jc w:val="center"/>
              <w:rPr>
                <w:noProof w:val="0"/>
              </w:rPr>
            </w:pPr>
            <w:r>
              <w:rPr>
                <w:noProof w:val="0"/>
              </w:rPr>
              <w:t>Филиал ГБУ ЛО «МФЦ» «</w:t>
            </w:r>
            <w:proofErr w:type="spellStart"/>
            <w:r>
              <w:rPr>
                <w:noProof w:val="0"/>
              </w:rPr>
              <w:t>Лужский</w:t>
            </w:r>
            <w:proofErr w:type="spellEnd"/>
            <w:r>
              <w:rPr>
                <w:noProof w:val="0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2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i w:val="0"/>
                <w:noProof w:val="0"/>
                <w:sz w:val="20"/>
                <w:szCs w:val="20"/>
              </w:rPr>
              <w:t>, д. 7, корп. 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259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shd w:val="clear" w:color="auto" w:fill="FFFFFF"/>
              </w:rPr>
              <w:t>Подпорожском</w:t>
            </w:r>
            <w:proofErr w:type="spellEnd"/>
            <w:r>
              <w:rPr>
                <w:b/>
                <w:noProof w:val="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892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ind w:left="-10" w:firstLine="10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Филиал ГБУ ЛО «МФЦ» «</w:t>
            </w:r>
            <w:proofErr w:type="spellStart"/>
            <w:r>
              <w:rPr>
                <w:noProof w:val="0"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noProof w:val="0"/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>301-47-47</w:t>
            </w:r>
          </w:p>
        </w:tc>
      </w:tr>
      <w:tr w:rsidR="003A195F" w:rsidRPr="00DE4E93" w:rsidTr="002C2212">
        <w:trPr>
          <w:trHeight w:val="285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>
              <w:rPr>
                <w:b/>
                <w:noProof w:val="0"/>
                <w:shd w:val="clear" w:color="auto" w:fill="FFFFFF"/>
              </w:rPr>
              <w:lastRenderedPageBreak/>
              <w:t xml:space="preserve">Предоставление услуг </w:t>
            </w:r>
            <w:proofErr w:type="spellStart"/>
            <w:r>
              <w:rPr>
                <w:b/>
                <w:noProof w:val="0"/>
                <w:shd w:val="clear" w:color="auto" w:fill="FFFFFF"/>
              </w:rPr>
              <w:t>вПриозерском</w:t>
            </w:r>
            <w:proofErr w:type="spellEnd"/>
            <w:r>
              <w:rPr>
                <w:b/>
                <w:noProof w:val="0"/>
                <w:shd w:val="clear" w:color="auto" w:fill="FFFFFF"/>
              </w:rPr>
              <w:t xml:space="preserve"> районе </w:t>
            </w:r>
            <w:r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3A195F" w:rsidRPr="00DE4E93" w:rsidTr="002C221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188731, Россия,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noProof w:val="0"/>
                <w:lang w:eastAsia="ar-SA"/>
              </w:rPr>
              <w:t>Приозерский</w:t>
            </w:r>
            <w:proofErr w:type="spellEnd"/>
            <w:r>
              <w:rPr>
                <w:noProof w:val="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spacing w:after="200" w:line="276" w:lineRule="auto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hRule="exact" w:val="699"/>
        </w:trPr>
        <w:tc>
          <w:tcPr>
            <w:tcW w:w="709" w:type="dxa"/>
            <w:vMerge/>
            <w:vAlign w:val="center"/>
          </w:tcPr>
          <w:p w:rsidR="003A195F" w:rsidRPr="00DE4E93" w:rsidRDefault="003A195F" w:rsidP="00520C56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«Приозерск»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noProof w:val="0"/>
                <w:lang w:eastAsia="ar-SA"/>
              </w:rPr>
              <w:t>Приозерский</w:t>
            </w:r>
            <w:proofErr w:type="spellEnd"/>
            <w:r>
              <w:rPr>
                <w:noProof w:val="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spacing w:after="200" w:line="276" w:lineRule="auto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59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lang w:eastAsia="ar-SA"/>
              </w:rPr>
              <w:t>Сланцевском</w:t>
            </w:r>
            <w:proofErr w:type="spellEnd"/>
            <w:r>
              <w:rPr>
                <w:b/>
                <w:noProof w:val="0"/>
                <w:lang w:eastAsia="ar-SA"/>
              </w:rPr>
              <w:t xml:space="preserve"> районе Ленинградской области</w:t>
            </w:r>
          </w:p>
        </w:tc>
      </w:tr>
      <w:tr w:rsidR="003A195F" w:rsidRPr="00DE4E93" w:rsidTr="002C2212">
        <w:trPr>
          <w:trHeight w:hRule="exact" w:val="758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</w:t>
            </w:r>
            <w:proofErr w:type="spellStart"/>
            <w:r>
              <w:rPr>
                <w:noProof w:val="0"/>
                <w:lang w:eastAsia="ar-SA"/>
              </w:rPr>
              <w:t>Сланцевский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188565, Россия, Ленинградская область,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г. Сланцы, ул. Кирова, д. 16А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FF0000"/>
                <w:lang w:eastAsia="ar-SA"/>
              </w:rPr>
            </w:pPr>
            <w:r w:rsidRPr="004405AB"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420"/>
        </w:trPr>
        <w:tc>
          <w:tcPr>
            <w:tcW w:w="10511" w:type="dxa"/>
            <w:gridSpan w:val="5"/>
            <w:tcBorders>
              <w:top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A195F" w:rsidRPr="00DE4E93" w:rsidTr="002C2212">
        <w:trPr>
          <w:trHeight w:hRule="exact" w:val="808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</w:t>
            </w:r>
            <w:proofErr w:type="spellStart"/>
            <w:r>
              <w:rPr>
                <w:noProof w:val="0"/>
                <w:lang w:eastAsia="ar-SA"/>
              </w:rPr>
              <w:t>Сосновоборский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188540, Россия, Ленинградская область,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г. Сосновый Бор, ул. Мира, д.1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u w:val="single"/>
                <w:lang w:eastAsia="ar-SA"/>
              </w:rPr>
            </w:pPr>
            <w:r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273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3A195F" w:rsidRPr="00DE4E93" w:rsidTr="002C2212">
        <w:trPr>
          <w:trHeight w:hRule="exact" w:val="720"/>
        </w:trPr>
        <w:tc>
          <w:tcPr>
            <w:tcW w:w="7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«Тихвинский»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г. Тихвин, 1-й микрорайон, д.2</w:t>
            </w:r>
          </w:p>
          <w:p w:rsidR="003A195F" w:rsidRDefault="003A195F" w:rsidP="00520C56">
            <w:pPr>
              <w:pStyle w:val="10"/>
              <w:jc w:val="center"/>
              <w:rPr>
                <w:lang w:eastAsia="ar-SA"/>
              </w:rPr>
            </w:pP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292"/>
        </w:trPr>
        <w:tc>
          <w:tcPr>
            <w:tcW w:w="10511" w:type="dxa"/>
            <w:gridSpan w:val="5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shd w:val="clear" w:color="auto" w:fill="FFFFFF"/>
                <w:lang w:eastAsia="ar-SA"/>
              </w:rPr>
            </w:pPr>
            <w:r>
              <w:rPr>
                <w:b/>
                <w:noProof w:val="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b/>
                <w:noProof w:val="0"/>
                <w:shd w:val="clear" w:color="auto" w:fill="FFFFFF"/>
              </w:rPr>
              <w:t>Тосненском</w:t>
            </w:r>
            <w:proofErr w:type="spellEnd"/>
            <w:r>
              <w:rPr>
                <w:b/>
                <w:noProof w:val="0"/>
                <w:shd w:val="clear" w:color="auto" w:fill="FFFFFF"/>
              </w:rPr>
              <w:t xml:space="preserve"> районе </w:t>
            </w:r>
            <w:r>
              <w:rPr>
                <w:b/>
                <w:noProof w:val="0"/>
                <w:shd w:val="clear" w:color="auto" w:fill="FFFFFF"/>
                <w:lang w:eastAsia="ar-SA"/>
              </w:rPr>
              <w:t>Ленинградской области</w:t>
            </w:r>
          </w:p>
        </w:tc>
      </w:tr>
      <w:tr w:rsidR="003A195F" w:rsidRPr="00DE4E93" w:rsidTr="002C2212">
        <w:trPr>
          <w:trHeight w:hRule="exact" w:val="694"/>
        </w:trPr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contextualSpacing/>
              <w:jc w:val="center"/>
              <w:rPr>
                <w:noProof w:val="0"/>
              </w:rPr>
            </w:pPr>
            <w:r>
              <w:rPr>
                <w:noProof w:val="0"/>
              </w:rPr>
              <w:t>18</w:t>
            </w:r>
          </w:p>
        </w:tc>
        <w:tc>
          <w:tcPr>
            <w:tcW w:w="227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Филиал ГБУ ЛО «МФЦ» «</w:t>
            </w:r>
            <w:proofErr w:type="spellStart"/>
            <w:r>
              <w:rPr>
                <w:noProof w:val="0"/>
                <w:lang w:eastAsia="ar-SA"/>
              </w:rPr>
              <w:t>Тосненский</w:t>
            </w:r>
            <w:proofErr w:type="spellEnd"/>
            <w:r>
              <w:rPr>
                <w:noProof w:val="0"/>
                <w:lang w:eastAsia="ar-SA"/>
              </w:rPr>
              <w:t>»</w:t>
            </w:r>
          </w:p>
        </w:tc>
        <w:tc>
          <w:tcPr>
            <w:tcW w:w="368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noProof w:val="0"/>
                <w:lang w:eastAsia="ar-SA"/>
              </w:rPr>
              <w:t>Тосненский</w:t>
            </w:r>
            <w:proofErr w:type="spellEnd"/>
            <w:r>
              <w:rPr>
                <w:noProof w:val="0"/>
                <w:lang w:eastAsia="ar-SA"/>
              </w:rPr>
              <w:t xml:space="preserve"> район,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г. Тосно, ул. Советская, д. 9В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>С 9.00 до 21.00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lang w:eastAsia="ar-SA"/>
              </w:rPr>
            </w:pPr>
            <w:r>
              <w:rPr>
                <w:noProof w:val="0"/>
                <w:lang w:eastAsia="ar-SA"/>
              </w:rPr>
              <w:t xml:space="preserve">ежедневно,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u w:val="single"/>
                <w:lang w:eastAsia="ar-SA"/>
              </w:rPr>
            </w:pPr>
            <w:r>
              <w:rPr>
                <w:noProof w:val="0"/>
                <w:u w:val="single"/>
                <w:lang w:eastAsia="ar-SA"/>
              </w:rPr>
              <w:t>без перерыва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  <w:tr w:rsidR="003A195F" w:rsidRPr="00DE4E93" w:rsidTr="002C2212">
        <w:trPr>
          <w:trHeight w:val="306"/>
        </w:trPr>
        <w:tc>
          <w:tcPr>
            <w:tcW w:w="10511" w:type="dxa"/>
            <w:gridSpan w:val="5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b/>
                <w:noProof w:val="0"/>
                <w:lang w:eastAsia="ar-SA"/>
              </w:rPr>
            </w:pPr>
            <w:r>
              <w:rPr>
                <w:b/>
                <w:noProof w:val="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A195F" w:rsidRPr="00DE4E93" w:rsidTr="002C2212">
        <w:trPr>
          <w:trHeight w:hRule="exact" w:val="2329"/>
        </w:trPr>
        <w:tc>
          <w:tcPr>
            <w:tcW w:w="7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pacing w:after="200" w:line="276" w:lineRule="auto"/>
              <w:ind w:left="-10"/>
              <w:contextualSpacing/>
              <w:jc w:val="center"/>
              <w:rPr>
                <w:noProof w:val="0"/>
              </w:rPr>
            </w:pPr>
            <w:r>
              <w:rPr>
                <w:noProof w:val="0"/>
              </w:rPr>
              <w:t>19</w:t>
            </w:r>
          </w:p>
        </w:tc>
        <w:tc>
          <w:tcPr>
            <w:tcW w:w="227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ГБУ ЛО «МФЦ»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i/>
                <w:noProof w:val="0"/>
                <w:color w:val="000000"/>
                <w:lang w:eastAsia="ar-SA"/>
              </w:rPr>
              <w:t>(обслуживание заявителей не осуществляется</w:t>
            </w:r>
            <w:r>
              <w:rPr>
                <w:noProof w:val="0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i/>
                <w:noProof w:val="0"/>
                <w:color w:val="000000"/>
              </w:rPr>
            </w:pPr>
            <w:r>
              <w:rPr>
                <w:i/>
                <w:noProof w:val="0"/>
                <w:color w:val="000000"/>
              </w:rPr>
              <w:t>Юридический адрес: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 xml:space="preserve">188641, Ленинградская область, Всеволожский район, 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дер. Новосаратовка-центр, д.8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i/>
                <w:noProof w:val="0"/>
                <w:color w:val="000000"/>
              </w:rPr>
            </w:pPr>
            <w:r>
              <w:rPr>
                <w:i/>
                <w:noProof w:val="0"/>
                <w:color w:val="000000"/>
              </w:rPr>
              <w:t>Почтовый адрес: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noProof w:val="0"/>
                  <w:color w:val="000000"/>
                </w:rPr>
                <w:t>191311, г</w:t>
              </w:r>
            </w:smartTag>
            <w:r>
              <w:rPr>
                <w:noProof w:val="0"/>
                <w:color w:val="000000"/>
              </w:rPr>
              <w:t xml:space="preserve">. Санкт-Петербург, 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ул. Смольного, д. 3, лит. А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b/>
                <w:i/>
                <w:noProof w:val="0"/>
                <w:color w:val="000000"/>
              </w:rPr>
            </w:pPr>
            <w:r>
              <w:rPr>
                <w:i/>
                <w:noProof w:val="0"/>
                <w:color w:val="000000"/>
              </w:rPr>
              <w:t>Фактический адрес</w:t>
            </w:r>
            <w:r>
              <w:rPr>
                <w:b/>
                <w:i/>
                <w:noProof w:val="0"/>
                <w:color w:val="000000"/>
              </w:rPr>
              <w:t>: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noProof w:val="0"/>
                  <w:color w:val="000000"/>
                </w:rPr>
                <w:t>191024, г</w:t>
              </w:r>
            </w:smartTag>
            <w:r>
              <w:rPr>
                <w:noProof w:val="0"/>
                <w:color w:val="000000"/>
              </w:rPr>
              <w:t>. Санкт-Петербург,  </w:t>
            </w:r>
          </w:p>
          <w:p w:rsidR="003A195F" w:rsidRDefault="003A195F" w:rsidP="00520C56">
            <w:pPr>
              <w:pStyle w:val="10"/>
              <w:shd w:val="clear" w:color="auto" w:fill="FFFFFF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пр. Бакунина, д. 5, лит. А</w:t>
            </w:r>
          </w:p>
        </w:tc>
        <w:tc>
          <w:tcPr>
            <w:tcW w:w="228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proofErr w:type="spellStart"/>
            <w:r>
              <w:rPr>
                <w:noProof w:val="0"/>
                <w:color w:val="000000"/>
                <w:lang w:eastAsia="ar-SA"/>
              </w:rPr>
              <w:t>пн-чт</w:t>
            </w:r>
            <w:proofErr w:type="spellEnd"/>
            <w:r>
              <w:rPr>
                <w:noProof w:val="0"/>
                <w:color w:val="000000"/>
                <w:lang w:eastAsia="ar-SA"/>
              </w:rPr>
              <w:t xml:space="preserve"> –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с 9.00 до 18.00,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пт. –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 xml:space="preserve">с 9.00 до 17.00,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перерыв с</w:t>
            </w:r>
          </w:p>
          <w:p w:rsidR="003A195F" w:rsidRDefault="003A195F" w:rsidP="00520C56">
            <w:pPr>
              <w:pStyle w:val="10"/>
              <w:tabs>
                <w:tab w:val="left" w:pos="733"/>
              </w:tabs>
              <w:jc w:val="center"/>
              <w:rPr>
                <w:noProof w:val="0"/>
                <w:color w:val="000000"/>
                <w:lang w:eastAsia="ar-SA"/>
              </w:rPr>
            </w:pPr>
            <w:r>
              <w:rPr>
                <w:noProof w:val="0"/>
                <w:color w:val="000000"/>
                <w:lang w:eastAsia="ar-SA"/>
              </w:rPr>
              <w:t>13.00 до 13.48, выходные дни -</w:t>
            </w:r>
          </w:p>
          <w:p w:rsidR="003A195F" w:rsidRDefault="003A195F" w:rsidP="00520C56">
            <w:pPr>
              <w:pStyle w:val="10"/>
              <w:ind w:left="58"/>
              <w:jc w:val="center"/>
              <w:rPr>
                <w:noProof w:val="0"/>
                <w:color w:val="000000"/>
                <w:lang w:eastAsia="ar-SA"/>
              </w:rPr>
            </w:pPr>
            <w:proofErr w:type="spellStart"/>
            <w:r>
              <w:rPr>
                <w:noProof w:val="0"/>
                <w:color w:val="000000"/>
                <w:lang w:eastAsia="ar-SA"/>
              </w:rPr>
              <w:t>сб</w:t>
            </w:r>
            <w:proofErr w:type="spellEnd"/>
            <w:r>
              <w:rPr>
                <w:noProof w:val="0"/>
                <w:color w:val="000000"/>
                <w:lang w:eastAsia="ar-SA"/>
              </w:rPr>
              <w:t>, вс.</w:t>
            </w:r>
          </w:p>
        </w:tc>
        <w:tc>
          <w:tcPr>
            <w:tcW w:w="15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</w:rPr>
            </w:pPr>
            <w:r>
              <w:rPr>
                <w:noProof w:val="0"/>
                <w:shd w:val="clear" w:color="auto" w:fill="FFFFFF"/>
              </w:rPr>
              <w:t xml:space="preserve">8 (800) </w:t>
            </w:r>
          </w:p>
          <w:p w:rsidR="003A195F" w:rsidRDefault="003A195F" w:rsidP="00520C56">
            <w:pPr>
              <w:pStyle w:val="10"/>
              <w:jc w:val="center"/>
              <w:rPr>
                <w:noProof w:val="0"/>
                <w:shd w:val="clear" w:color="auto" w:fill="FFFFFF"/>
                <w:lang w:eastAsia="ar-SA"/>
              </w:rPr>
            </w:pPr>
            <w:r>
              <w:rPr>
                <w:noProof w:val="0"/>
                <w:shd w:val="clear" w:color="auto" w:fill="FFFFFF"/>
                <w:lang w:eastAsia="ar-SA"/>
              </w:rPr>
              <w:t>301-47-47</w:t>
            </w:r>
          </w:p>
        </w:tc>
      </w:tr>
    </w:tbl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Борского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</w:p>
    <w:p w:rsidR="003A195F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Ленинградской области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от 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  <w:t>фамилия, имя, (при наличии) отчество,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место жительства заявителя, реквизиты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документа, удостоверяющего личность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– в случае, если заявление подается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физическим лицом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  <w:t>наименование, место нахождения,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  <w:t>организационно-правовая форма,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  <w:t>сведения о государственной регистрации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заявителя в Едином государственном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реестре юридических лиц – в случае, если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заявление подается юридическим лицом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фамилия, имя, (при наличии) отчество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представителя заявителя и реквизиты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документа, подтверждающего его полномочия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- в случае, если заявление подается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представителем заявителя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</w:r>
      <w:r w:rsidRPr="003A0A00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почтовый адрес, адрес электронной почты,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номер телефона для связи с заявителем или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представителем заявителя 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_______________________________________</w:t>
      </w:r>
    </w:p>
    <w:p w:rsidR="003A195F" w:rsidRPr="003A0A00" w:rsidRDefault="003A195F" w:rsidP="003A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520C56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P732"/>
      <w:bookmarkEnd w:id="1"/>
      <w:r w:rsidRPr="00520C56">
        <w:rPr>
          <w:rFonts w:ascii="Times New Roman" w:hAnsi="Times New Roman"/>
          <w:b/>
          <w:sz w:val="24"/>
          <w:szCs w:val="24"/>
        </w:rPr>
        <w:t>Заявление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Прошу заключить с ________________ договор купли-продажи муниципального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имущества:</w:t>
      </w:r>
    </w:p>
    <w:p w:rsidR="003A195F" w:rsidRPr="003A0A00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- встроенного нежилого помещения _____ этажа  /антресоли/  (позиции  по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 xml:space="preserve">экспликации к поэтажному плану: ________________) общей площадью  _________кв. м, находящегося по адресу: Ленинградская  область,  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Борское сельское поселение,   </w:t>
      </w:r>
      <w:r w:rsidRPr="003A0A00">
        <w:rPr>
          <w:rFonts w:ascii="Times New Roman" w:hAnsi="Times New Roman"/>
          <w:sz w:val="24"/>
          <w:szCs w:val="24"/>
        </w:rPr>
        <w:t xml:space="preserve">  д</w:t>
      </w:r>
      <w:r>
        <w:rPr>
          <w:rFonts w:ascii="Times New Roman" w:hAnsi="Times New Roman"/>
          <w:sz w:val="24"/>
          <w:szCs w:val="24"/>
        </w:rPr>
        <w:t>ом__</w:t>
      </w:r>
      <w:r w:rsidRPr="003A0A00">
        <w:rPr>
          <w:rFonts w:ascii="Times New Roman" w:hAnsi="Times New Roman"/>
          <w:sz w:val="24"/>
          <w:szCs w:val="24"/>
        </w:rPr>
        <w:t>____,  арендуемого  мной  по  договору  аренды  нежилого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помещения от ______________ N _____.</w:t>
      </w:r>
    </w:p>
    <w:p w:rsidR="003A195F" w:rsidRPr="003A0A00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Настоящим подтверждаю, что соответствую условиям отнесения к  категории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 xml:space="preserve">субъектов  малого  и  среднего  предпринимательства,  установленным  </w:t>
      </w:r>
      <w:hyperlink r:id="rId6" w:history="1">
        <w:r w:rsidRPr="002C2212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 xml:space="preserve">. </w:t>
        </w:r>
        <w:r w:rsidRPr="002C2212">
          <w:rPr>
            <w:rFonts w:ascii="Times New Roman" w:hAnsi="Times New Roman"/>
            <w:sz w:val="24"/>
            <w:szCs w:val="24"/>
          </w:rPr>
          <w:t>4</w:t>
        </w:r>
      </w:hyperlink>
      <w:r w:rsidRPr="003A0A00">
        <w:rPr>
          <w:rFonts w:ascii="Times New Roman" w:hAnsi="Times New Roman"/>
          <w:sz w:val="24"/>
          <w:szCs w:val="24"/>
        </w:rPr>
        <w:t>Федерального закона от 24.07.2007 N 209-ФЗ "О развитии  малого  и  среднего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предпринимательства в Российской Федерации".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lastRenderedPageBreak/>
        <w:t xml:space="preserve">    Сведения о заявителе: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1. Основной государственный регистрационный номер: __________________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2. Идентификационный номер: 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3. Суммарная доля участия Российской  Федерации,  субъектов  Российской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Федерации,  муниципальных   образований,   иностранных   юридических   лиц,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иностранных  физических  лиц,  общественных   и   религиозных   организаций(объединений), благотворительных и  иных  фондов  в  уставном  (складочном)капитале (паевом фонде): _________%</w:t>
      </w:r>
      <w:r>
        <w:rPr>
          <w:rFonts w:ascii="Times New Roman" w:hAnsi="Times New Roman"/>
          <w:sz w:val="24"/>
          <w:szCs w:val="24"/>
        </w:rPr>
        <w:t>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4. Выручка от реализации товаров (работ, услуг)  без  учета  налога  на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5. Балансовая стоимость активов (остаточная стоимость основных  средств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6. Сведения о среднесписочной численности работников за  предшествующий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календарный год 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Ответ прошу дать по адресу: 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Приложение: /копии документов/ на _____ листах.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Примечание:  на  дату  подачи  заявления   следует  проверить  карточку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лицевого счета по арендной плате, при  наличии  задолженности  по  арендной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плате и пени - погасить, к заявлению приложить копии платежных документов о</w:t>
      </w:r>
      <w:r w:rsidRPr="00FB1ED1">
        <w:rPr>
          <w:rFonts w:ascii="Times New Roman" w:hAnsi="Times New Roman"/>
          <w:sz w:val="24"/>
          <w:szCs w:val="24"/>
        </w:rPr>
        <w:t xml:space="preserve"> </w:t>
      </w:r>
      <w:r w:rsidRPr="003A0A00">
        <w:rPr>
          <w:rFonts w:ascii="Times New Roman" w:hAnsi="Times New Roman"/>
          <w:sz w:val="24"/>
          <w:szCs w:val="24"/>
        </w:rPr>
        <w:t>погашении задолженности.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3A195F" w:rsidRPr="00DE4E93" w:rsidTr="00520C56">
        <w:tc>
          <w:tcPr>
            <w:tcW w:w="534" w:type="dxa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3A195F" w:rsidRPr="00DE4E93" w:rsidTr="00520C56">
        <w:tc>
          <w:tcPr>
            <w:tcW w:w="534" w:type="dxa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3A195F" w:rsidRPr="00DE4E93" w:rsidTr="00520C56">
        <w:tc>
          <w:tcPr>
            <w:tcW w:w="534" w:type="dxa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направить по почте</w:t>
            </w:r>
          </w:p>
        </w:tc>
      </w:tr>
      <w:tr w:rsidR="003A195F" w:rsidRPr="00DE4E93" w:rsidTr="00520C56">
        <w:tc>
          <w:tcPr>
            <w:tcW w:w="534" w:type="dxa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3A195F" w:rsidRPr="00DE4E93" w:rsidRDefault="003A195F" w:rsidP="00520C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E93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0A00">
        <w:rPr>
          <w:rFonts w:ascii="Times New Roman" w:hAnsi="Times New Roman" w:cs="Times New Roman"/>
          <w:sz w:val="24"/>
          <w:szCs w:val="24"/>
        </w:rPr>
        <w:br w:type="page"/>
      </w:r>
      <w:r w:rsidRPr="003A0A0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967"/>
      <w:bookmarkEnd w:id="2"/>
      <w:r w:rsidRPr="003A0A00">
        <w:rPr>
          <w:rFonts w:ascii="Times New Roman" w:hAnsi="Times New Roman"/>
          <w:sz w:val="24"/>
          <w:szCs w:val="24"/>
        </w:rPr>
        <w:t>БЛОК-СХЕМА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┌──────────────────────┐              ┌──────────────────────────────────┐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│Без проведения торгов │&lt;─────────────┤ Продажа муниципального имущества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└────┬─────────────────┘              └─────────────────</w:t>
      </w:r>
      <w:r>
        <w:rPr>
          <w:rFonts w:ascii="Courier New" w:hAnsi="Courier New" w:cs="Courier New"/>
          <w:sz w:val="16"/>
          <w:szCs w:val="20"/>
        </w:rPr>
        <w:t>─</w:t>
      </w:r>
      <w:r w:rsidRPr="00F12978">
        <w:rPr>
          <w:rFonts w:ascii="Courier New" w:hAnsi="Courier New" w:cs="Courier New"/>
          <w:sz w:val="16"/>
          <w:szCs w:val="20"/>
        </w:rPr>
        <w:t>────────────────┘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  <w:t>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 ┌──────────</w:t>
      </w:r>
      <w:r>
        <w:rPr>
          <w:rFonts w:ascii="Courier New" w:hAnsi="Courier New" w:cs="Courier New"/>
          <w:sz w:val="16"/>
          <w:szCs w:val="20"/>
        </w:rPr>
        <w:t>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 │  </w:t>
      </w:r>
      <w:r>
        <w:rPr>
          <w:rFonts w:ascii="Courier New" w:hAnsi="Courier New" w:cs="Courier New"/>
          <w:sz w:val="16"/>
          <w:szCs w:val="20"/>
        </w:rPr>
        <w:t xml:space="preserve">   Прием заявления и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док</w:t>
      </w:r>
      <w:r>
        <w:rPr>
          <w:rFonts w:ascii="Courier New" w:hAnsi="Courier New" w:cs="Courier New"/>
          <w:sz w:val="16"/>
          <w:szCs w:val="20"/>
        </w:rPr>
        <w:t xml:space="preserve">ументов от заявителя о │    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 │        реализ</w:t>
      </w:r>
      <w:r>
        <w:rPr>
          <w:rFonts w:ascii="Courier New" w:hAnsi="Courier New" w:cs="Courier New"/>
          <w:sz w:val="16"/>
          <w:szCs w:val="20"/>
        </w:rPr>
        <w:t>ации    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 преимуще</w:t>
      </w:r>
      <w:r>
        <w:rPr>
          <w:rFonts w:ascii="Courier New" w:hAnsi="Courier New" w:cs="Courier New"/>
          <w:sz w:val="16"/>
          <w:szCs w:val="20"/>
        </w:rPr>
        <w:t>ственного права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  в</w:t>
      </w:r>
      <w:r>
        <w:rPr>
          <w:rFonts w:ascii="Courier New" w:hAnsi="Courier New" w:cs="Courier New"/>
          <w:sz w:val="16"/>
          <w:szCs w:val="20"/>
        </w:rPr>
        <w:t>ыкупа муниципального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│  </w:t>
      </w:r>
      <w:r>
        <w:rPr>
          <w:rFonts w:ascii="Courier New" w:hAnsi="Courier New" w:cs="Courier New"/>
          <w:sz w:val="16"/>
          <w:szCs w:val="20"/>
        </w:rPr>
        <w:t>имущества, арендуемого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│су</w:t>
      </w:r>
      <w:r>
        <w:rPr>
          <w:rFonts w:ascii="Courier New" w:hAnsi="Courier New" w:cs="Courier New"/>
          <w:sz w:val="16"/>
          <w:szCs w:val="20"/>
        </w:rPr>
        <w:t>бъектом малого и среднего│</w:t>
      </w:r>
    </w:p>
    <w:p w:rsidR="003A195F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</w:t>
      </w:r>
      <w:r>
        <w:rPr>
          <w:rFonts w:ascii="Courier New" w:hAnsi="Courier New" w:cs="Courier New"/>
          <w:sz w:val="16"/>
          <w:szCs w:val="20"/>
        </w:rPr>
        <w:t xml:space="preserve">  предпринимательства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</w:t>
      </w:r>
      <w:r w:rsidRPr="00A366C3">
        <w:rPr>
          <w:sz w:val="16"/>
          <w:szCs w:val="16"/>
        </w:rPr>
        <w:t>(</w:t>
      </w:r>
      <w:r w:rsidRPr="00961333">
        <w:rPr>
          <w:rFonts w:ascii="Courier New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т</w:t>
      </w:r>
      <w:r>
        <w:rPr>
          <w:rFonts w:ascii="Courier New" w:hAnsi="Courier New" w:cs="Courier New"/>
          <w:sz w:val="16"/>
          <w:szCs w:val="20"/>
        </w:rPr>
        <w:t>.ч</w:t>
      </w:r>
      <w:proofErr w:type="spellEnd"/>
      <w:r>
        <w:rPr>
          <w:rFonts w:ascii="Courier New" w:hAnsi="Courier New" w:cs="Courier New"/>
          <w:sz w:val="16"/>
          <w:szCs w:val="20"/>
        </w:rPr>
        <w:t>.</w:t>
      </w:r>
      <w:r w:rsidRPr="00961333">
        <w:rPr>
          <w:rFonts w:ascii="Courier New" w:hAnsi="Courier New" w:cs="Courier New"/>
          <w:sz w:val="16"/>
          <w:szCs w:val="20"/>
        </w:rPr>
        <w:t xml:space="preserve"> через МФЦ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иПГУ</w:t>
      </w:r>
      <w:proofErr w:type="spellEnd"/>
      <w:r w:rsidRPr="00961333">
        <w:rPr>
          <w:rFonts w:ascii="Courier New" w:hAnsi="Courier New" w:cs="Courier New"/>
          <w:sz w:val="16"/>
          <w:szCs w:val="20"/>
        </w:rPr>
        <w:t xml:space="preserve"> ЛО)</w:t>
      </w:r>
      <w:r>
        <w:rPr>
          <w:rFonts w:ascii="Courier New" w:hAnsi="Courier New" w:cs="Courier New"/>
          <w:sz w:val="16"/>
          <w:szCs w:val="20"/>
        </w:rPr>
        <w:t xml:space="preserve">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└┬──────────</w:t>
      </w:r>
      <w:r>
        <w:rPr>
          <w:rFonts w:ascii="Courier New" w:hAnsi="Courier New" w:cs="Courier New"/>
          <w:sz w:val="16"/>
          <w:szCs w:val="20"/>
        </w:rPr>
        <w:t>────────────────┘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  <w:t xml:space="preserve"> 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</w:t>
      </w:r>
      <w:r>
        <w:rPr>
          <w:rFonts w:ascii="Courier New" w:hAnsi="Courier New" w:cs="Courier New"/>
          <w:sz w:val="16"/>
          <w:szCs w:val="20"/>
        </w:rPr>
        <w:t>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 Запрос в организации,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│оказывающие межведомст</w:t>
      </w:r>
      <w:r>
        <w:rPr>
          <w:rFonts w:ascii="Courier New" w:hAnsi="Courier New" w:cs="Courier New"/>
          <w:sz w:val="16"/>
          <w:szCs w:val="20"/>
        </w:rPr>
        <w:t>венное│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│      и межуровневое  </w:t>
      </w:r>
      <w:r>
        <w:rPr>
          <w:rFonts w:ascii="Courier New" w:hAnsi="Courier New" w:cs="Courier New"/>
          <w:sz w:val="16"/>
          <w:szCs w:val="20"/>
        </w:rPr>
        <w:t xml:space="preserve"> 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│      взаимодействие   </w:t>
      </w:r>
      <w:r>
        <w:rPr>
          <w:rFonts w:ascii="Courier New" w:hAnsi="Courier New" w:cs="Courier New"/>
          <w:sz w:val="16"/>
          <w:szCs w:val="20"/>
        </w:rPr>
        <w:t xml:space="preserve">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└─────────────────┬──────────┘                          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     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┌───────────────────────────────────────────────────┐ 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 Рассмотрение документов и принятие решения о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│предоставлении муници</w:t>
      </w:r>
      <w:r>
        <w:rPr>
          <w:rFonts w:ascii="Courier New" w:hAnsi="Courier New" w:cs="Courier New"/>
          <w:sz w:val="16"/>
          <w:szCs w:val="20"/>
        </w:rPr>
        <w:t>пальной услуги либо об отказе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            в предоставлении услуги         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└────────┬──────────────</w:t>
      </w:r>
      <w:r>
        <w:rPr>
          <w:rFonts w:ascii="Courier New" w:hAnsi="Courier New" w:cs="Courier New"/>
          <w:sz w:val="16"/>
          <w:szCs w:val="20"/>
        </w:rPr>
        <w:t>──────────────────────┬─────┘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\/                                   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┌───────────────────────────┐ ┌───────────────────────────┐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Включение муниципального  │ │Отказ в предоставлении│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│имущества в Прогнозный план│ │муниципальной  услуги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(программу) приватизации │ │</w:t>
      </w:r>
      <w:r w:rsidRPr="00A366C3">
        <w:rPr>
          <w:sz w:val="16"/>
          <w:szCs w:val="16"/>
        </w:rPr>
        <w:t>(</w:t>
      </w:r>
      <w:r w:rsidRPr="00961333">
        <w:rPr>
          <w:rFonts w:ascii="Courier New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т</w:t>
      </w:r>
      <w:r>
        <w:rPr>
          <w:rFonts w:ascii="Courier New" w:hAnsi="Courier New" w:cs="Courier New"/>
          <w:sz w:val="16"/>
          <w:szCs w:val="20"/>
        </w:rPr>
        <w:t>.ч</w:t>
      </w:r>
      <w:proofErr w:type="spellEnd"/>
      <w:r>
        <w:rPr>
          <w:rFonts w:ascii="Courier New" w:hAnsi="Courier New" w:cs="Courier New"/>
          <w:sz w:val="16"/>
          <w:szCs w:val="20"/>
        </w:rPr>
        <w:t>.</w:t>
      </w:r>
      <w:r w:rsidRPr="00961333">
        <w:rPr>
          <w:rFonts w:ascii="Courier New" w:hAnsi="Courier New" w:cs="Courier New"/>
          <w:sz w:val="16"/>
          <w:szCs w:val="20"/>
        </w:rPr>
        <w:t xml:space="preserve"> через МФЦ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иПГУ</w:t>
      </w:r>
      <w:proofErr w:type="spellEnd"/>
      <w:r w:rsidRPr="00961333">
        <w:rPr>
          <w:rFonts w:ascii="Courier New" w:hAnsi="Courier New" w:cs="Courier New"/>
          <w:sz w:val="16"/>
          <w:szCs w:val="20"/>
        </w:rPr>
        <w:t xml:space="preserve"> ЛО)</w:t>
      </w:r>
      <w:r w:rsidRPr="00F12978">
        <w:rPr>
          <w:rFonts w:ascii="Courier New" w:hAnsi="Courier New" w:cs="Courier New"/>
          <w:sz w:val="16"/>
          <w:szCs w:val="20"/>
        </w:rPr>
        <w:t>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└───────────────┬───────────┘ └───────────────────────────┘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│Проведение оценки рыночной стоимости│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             имущества        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└───────────────┬────────────────────┘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┌─────────────────────────────────────────┐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Направление заявителю проекта договора  │</w:t>
      </w:r>
    </w:p>
    <w:p w:rsidR="003A195F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16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купли-продажи муниципального имущества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│ </w:t>
      </w:r>
      <w:r w:rsidRPr="00A366C3">
        <w:rPr>
          <w:sz w:val="16"/>
          <w:szCs w:val="16"/>
        </w:rPr>
        <w:t>(</w:t>
      </w:r>
      <w:r w:rsidRPr="00961333">
        <w:rPr>
          <w:rFonts w:ascii="Courier New" w:hAnsi="Courier New" w:cs="Courier New"/>
          <w:sz w:val="16"/>
          <w:szCs w:val="20"/>
        </w:rPr>
        <w:t xml:space="preserve">в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т</w:t>
      </w:r>
      <w:r>
        <w:rPr>
          <w:rFonts w:ascii="Courier New" w:hAnsi="Courier New" w:cs="Courier New"/>
          <w:sz w:val="16"/>
          <w:szCs w:val="20"/>
        </w:rPr>
        <w:t>.ч</w:t>
      </w:r>
      <w:proofErr w:type="spellEnd"/>
      <w:r>
        <w:rPr>
          <w:rFonts w:ascii="Courier New" w:hAnsi="Courier New" w:cs="Courier New"/>
          <w:sz w:val="16"/>
          <w:szCs w:val="20"/>
        </w:rPr>
        <w:t>.</w:t>
      </w:r>
      <w:r w:rsidRPr="00961333">
        <w:rPr>
          <w:rFonts w:ascii="Courier New" w:hAnsi="Courier New" w:cs="Courier New"/>
          <w:sz w:val="16"/>
          <w:szCs w:val="20"/>
        </w:rPr>
        <w:t xml:space="preserve"> через МФЦ </w:t>
      </w:r>
      <w:proofErr w:type="spellStart"/>
      <w:r w:rsidRPr="00961333">
        <w:rPr>
          <w:rFonts w:ascii="Courier New" w:hAnsi="Courier New" w:cs="Courier New"/>
          <w:sz w:val="16"/>
          <w:szCs w:val="20"/>
        </w:rPr>
        <w:t>иПГУ</w:t>
      </w:r>
      <w:proofErr w:type="spellEnd"/>
      <w:r w:rsidRPr="00961333">
        <w:rPr>
          <w:rFonts w:ascii="Courier New" w:hAnsi="Courier New" w:cs="Courier New"/>
          <w:sz w:val="16"/>
          <w:szCs w:val="20"/>
        </w:rPr>
        <w:t xml:space="preserve"> ЛО)</w:t>
      </w:r>
      <w:r w:rsidRPr="00F12978">
        <w:rPr>
          <w:rFonts w:ascii="Courier New" w:hAnsi="Courier New" w:cs="Courier New"/>
          <w:sz w:val="16"/>
          <w:szCs w:val="20"/>
        </w:rPr>
        <w:t>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└───────┬───────────────────────┬─────────┘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 xml:space="preserve"> │                  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\/                      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┌─────────────┐        ┌──────────────────┐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Подписание  │        │Проект договора не│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 проекта   │        │     подписан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договора   │        │   заявителем в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│ заявителем  │    </w:t>
      </w:r>
      <w:r>
        <w:rPr>
          <w:rFonts w:ascii="Courier New" w:hAnsi="Courier New" w:cs="Courier New"/>
          <w:sz w:val="16"/>
          <w:szCs w:val="20"/>
        </w:rPr>
        <w:t xml:space="preserve">    │  установленные   ├─────┐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 xml:space="preserve">│             │    </w:t>
      </w:r>
      <w:r>
        <w:rPr>
          <w:rFonts w:ascii="Courier New" w:hAnsi="Courier New" w:cs="Courier New"/>
          <w:sz w:val="16"/>
          <w:szCs w:val="20"/>
        </w:rPr>
        <w:t xml:space="preserve">    │      сроки       │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└───────────┬─┘        └──────────────────┘    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│                                   └──────────────┐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>
        <w:rPr>
          <w:rFonts w:ascii="Courier New" w:hAnsi="Courier New" w:cs="Courier New"/>
          <w:sz w:val="16"/>
          <w:szCs w:val="20"/>
        </w:rPr>
        <w:tab/>
      </w:r>
      <w:r w:rsidRPr="00F12978">
        <w:rPr>
          <w:rFonts w:ascii="Courier New" w:hAnsi="Courier New" w:cs="Courier New"/>
          <w:sz w:val="16"/>
          <w:szCs w:val="20"/>
        </w:rPr>
        <w:t>\/                                                 \/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┌────────────────────────────────────────────────┐ ┌──────────────────────────────────────┐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│Заключение договора купли-продажи муниципального│ │ Утрата преимущественного права выкупа│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│                    имущества                   │ │ арендуемого муниципального имущества │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12978">
        <w:rPr>
          <w:rFonts w:ascii="Courier New" w:hAnsi="Courier New" w:cs="Courier New"/>
          <w:sz w:val="16"/>
          <w:szCs w:val="20"/>
        </w:rPr>
        <w:t>└────────────────────────────────────────────────┘ └──────────────────────────────────────┘</w:t>
      </w:r>
    </w:p>
    <w:p w:rsidR="003A195F" w:rsidRPr="00F12978" w:rsidRDefault="003A195F" w:rsidP="00520C56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3A195F" w:rsidRDefault="003A195F" w:rsidP="00520C56">
      <w:pPr>
        <w:rPr>
          <w:rFonts w:ascii="Times New Roman" w:hAnsi="Times New Roman"/>
          <w:sz w:val="24"/>
          <w:szCs w:val="24"/>
        </w:rPr>
      </w:pPr>
    </w:p>
    <w:p w:rsidR="003A195F" w:rsidRPr="001A1A1B" w:rsidRDefault="003A195F" w:rsidP="00520C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195F" w:rsidRPr="003A0A00" w:rsidRDefault="003A195F" w:rsidP="003A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Приложение № 5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                           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от  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 xml:space="preserve">(контактные данные заявителя, 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адрес, телефон)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524"/>
      <w:bookmarkEnd w:id="3"/>
      <w:r w:rsidRPr="003A0A00">
        <w:rPr>
          <w:rFonts w:ascii="Times New Roman" w:hAnsi="Times New Roman"/>
          <w:sz w:val="24"/>
          <w:szCs w:val="24"/>
        </w:rPr>
        <w:t>ЗАЯВЛЕНИЕ (ЖАЛОБА)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3A195F" w:rsidRPr="003A0A00" w:rsidRDefault="003A195F" w:rsidP="003A0A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A0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A195F" w:rsidRPr="005438D9" w:rsidRDefault="003A195F" w:rsidP="00543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95F" w:rsidRPr="005438D9" w:rsidRDefault="003A195F" w:rsidP="005438D9">
      <w:pPr>
        <w:rPr>
          <w:rFonts w:ascii="Times New Roman" w:hAnsi="Times New Roman"/>
          <w:sz w:val="24"/>
          <w:szCs w:val="24"/>
          <w:lang w:eastAsia="ru-RU"/>
        </w:rPr>
      </w:pPr>
    </w:p>
    <w:p w:rsidR="003A195F" w:rsidRDefault="003A195F"/>
    <w:sectPr w:rsidR="003A195F" w:rsidSect="00A001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D9"/>
    <w:rsid w:val="000E259B"/>
    <w:rsid w:val="001357FF"/>
    <w:rsid w:val="00190B3D"/>
    <w:rsid w:val="001A1A1B"/>
    <w:rsid w:val="00200EFD"/>
    <w:rsid w:val="002563FD"/>
    <w:rsid w:val="002C2212"/>
    <w:rsid w:val="002D7035"/>
    <w:rsid w:val="00302A09"/>
    <w:rsid w:val="003109FE"/>
    <w:rsid w:val="003434A1"/>
    <w:rsid w:val="00353F42"/>
    <w:rsid w:val="003A0A00"/>
    <w:rsid w:val="003A195F"/>
    <w:rsid w:val="003A5700"/>
    <w:rsid w:val="003F4F66"/>
    <w:rsid w:val="00415551"/>
    <w:rsid w:val="004405AB"/>
    <w:rsid w:val="004D1C8B"/>
    <w:rsid w:val="004D249B"/>
    <w:rsid w:val="00520C56"/>
    <w:rsid w:val="005438D9"/>
    <w:rsid w:val="005A136A"/>
    <w:rsid w:val="005E13AF"/>
    <w:rsid w:val="00600B08"/>
    <w:rsid w:val="00687965"/>
    <w:rsid w:val="00702409"/>
    <w:rsid w:val="00755E5B"/>
    <w:rsid w:val="00797459"/>
    <w:rsid w:val="00865DAE"/>
    <w:rsid w:val="0092140B"/>
    <w:rsid w:val="00961333"/>
    <w:rsid w:val="009D43E2"/>
    <w:rsid w:val="00A001B9"/>
    <w:rsid w:val="00A366C3"/>
    <w:rsid w:val="00A53F16"/>
    <w:rsid w:val="00A578BC"/>
    <w:rsid w:val="00A70397"/>
    <w:rsid w:val="00B56072"/>
    <w:rsid w:val="00B86BD2"/>
    <w:rsid w:val="00C10E46"/>
    <w:rsid w:val="00C251F8"/>
    <w:rsid w:val="00C372F9"/>
    <w:rsid w:val="00CA447A"/>
    <w:rsid w:val="00CD53F6"/>
    <w:rsid w:val="00D2118D"/>
    <w:rsid w:val="00D60392"/>
    <w:rsid w:val="00D74574"/>
    <w:rsid w:val="00DD51D8"/>
    <w:rsid w:val="00DE4E93"/>
    <w:rsid w:val="00ED1624"/>
    <w:rsid w:val="00F12978"/>
    <w:rsid w:val="00F70780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D54D70-1ACC-4951-8B6A-0C860C18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74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A0A0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A0A0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A0A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A0A0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uiPriority w:val="99"/>
    <w:rsid w:val="003A0A0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3A0A00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3A0A00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3A0A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3A0A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3A0A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A0A00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3A0A0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A0A00"/>
    <w:rPr>
      <w:rFonts w:ascii="Calibri" w:hAnsi="Calibri" w:cs="Times New Roman"/>
      <w:lang w:eastAsia="ru-RU"/>
    </w:rPr>
  </w:style>
  <w:style w:type="paragraph" w:styleId="aa">
    <w:name w:val="Normal (Web)"/>
    <w:basedOn w:val="a"/>
    <w:uiPriority w:val="99"/>
    <w:semiHidden/>
    <w:rsid w:val="003A0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A0A00"/>
    <w:pPr>
      <w:ind w:left="720"/>
    </w:pPr>
    <w:rPr>
      <w:rFonts w:eastAsia="Times New Roman" w:cs="Calibri"/>
      <w:lang w:eastAsia="ru-RU"/>
    </w:rPr>
  </w:style>
  <w:style w:type="paragraph" w:styleId="ab">
    <w:name w:val="annotation text"/>
    <w:basedOn w:val="a"/>
    <w:link w:val="ac"/>
    <w:uiPriority w:val="99"/>
    <w:semiHidden/>
    <w:rsid w:val="003A0A0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A0A00"/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3A0A00"/>
    <w:rPr>
      <w:rFonts w:ascii="Calibri" w:hAnsi="Calibri" w:cs="Times New Roman"/>
      <w:b/>
      <w:bCs/>
      <w:sz w:val="20"/>
      <w:szCs w:val="20"/>
      <w:lang w:eastAsia="ru-RU"/>
    </w:rPr>
  </w:style>
  <w:style w:type="paragraph" w:styleId="ae">
    <w:name w:val="annotation subject"/>
    <w:basedOn w:val="ab"/>
    <w:next w:val="ab"/>
    <w:link w:val="ad"/>
    <w:uiPriority w:val="99"/>
    <w:semiHidden/>
    <w:rsid w:val="003A0A00"/>
    <w:rPr>
      <w:b/>
      <w:bCs/>
    </w:rPr>
  </w:style>
  <w:style w:type="character" w:customStyle="1" w:styleId="CommentSubjectChar1">
    <w:name w:val="Comment Subject Char1"/>
    <w:basedOn w:val="ac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paragraph" w:styleId="af">
    <w:name w:val="Title"/>
    <w:basedOn w:val="a"/>
    <w:link w:val="af0"/>
    <w:uiPriority w:val="99"/>
    <w:qFormat/>
    <w:rsid w:val="003A0A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3A0A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next w:val="a"/>
    <w:uiPriority w:val="99"/>
    <w:rsid w:val="003A0A00"/>
    <w:pPr>
      <w:spacing w:after="0" w:line="240" w:lineRule="auto"/>
      <w:ind w:left="720"/>
    </w:pPr>
    <w:rPr>
      <w:noProof/>
      <w:sz w:val="20"/>
      <w:szCs w:val="20"/>
      <w:lang w:eastAsia="ru-RU"/>
    </w:rPr>
  </w:style>
  <w:style w:type="paragraph" w:customStyle="1" w:styleId="10">
    <w:name w:val="Обычный1"/>
    <w:next w:val="a"/>
    <w:uiPriority w:val="99"/>
    <w:rsid w:val="00415551"/>
    <w:rPr>
      <w:rFonts w:ascii="Times New Roman" w:eastAsia="Times New Roman" w:hAnsi="Times New Roman"/>
      <w:noProof/>
      <w:sz w:val="20"/>
      <w:szCs w:val="20"/>
    </w:rPr>
  </w:style>
  <w:style w:type="paragraph" w:customStyle="1" w:styleId="21">
    <w:name w:val="Заголовок 21"/>
    <w:basedOn w:val="10"/>
    <w:next w:val="10"/>
    <w:uiPriority w:val="99"/>
    <w:rsid w:val="00520C56"/>
    <w:pPr>
      <w:keepNext/>
      <w:spacing w:before="240" w:after="60"/>
      <w:outlineLvl w:val="1"/>
    </w:pPr>
    <w:rPr>
      <w:rFonts w:ascii="Cambria" w:hAnsi="Cambria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FB2CA903CC4D165893B2D7D0214CFD5B495D5B76700E1E4479482BC5930165A7A9F6923F7FB06fCW6K" TargetMode="External"/><Relationship Id="rId5" Type="http://schemas.openxmlformats.org/officeDocument/2006/relationships/hyperlink" Target="http://www.mfc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Алёна Викторовна</cp:lastModifiedBy>
  <cp:revision>2</cp:revision>
  <dcterms:created xsi:type="dcterms:W3CDTF">2017-07-27T12:42:00Z</dcterms:created>
  <dcterms:modified xsi:type="dcterms:W3CDTF">2017-07-27T12:42:00Z</dcterms:modified>
</cp:coreProperties>
</file>