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0C" w:rsidRPr="00304B64" w:rsidRDefault="007B020C" w:rsidP="007B020C">
      <w:pPr>
        <w:jc w:val="center"/>
        <w:rPr>
          <w:b/>
          <w:sz w:val="28"/>
          <w:szCs w:val="28"/>
        </w:rPr>
      </w:pPr>
      <w:r w:rsidRPr="00304B64">
        <w:rPr>
          <w:b/>
          <w:sz w:val="28"/>
          <w:szCs w:val="28"/>
        </w:rPr>
        <w:t>Администрация</w:t>
      </w:r>
    </w:p>
    <w:p w:rsidR="007B020C" w:rsidRPr="00304B64" w:rsidRDefault="007B020C" w:rsidP="007B020C">
      <w:pPr>
        <w:jc w:val="center"/>
        <w:rPr>
          <w:b/>
          <w:sz w:val="28"/>
          <w:szCs w:val="28"/>
        </w:rPr>
      </w:pPr>
      <w:r w:rsidRPr="00304B64">
        <w:rPr>
          <w:b/>
          <w:sz w:val="28"/>
          <w:szCs w:val="28"/>
        </w:rPr>
        <w:t>Борского сельского поселения</w:t>
      </w:r>
    </w:p>
    <w:p w:rsidR="007B020C" w:rsidRPr="00304B64" w:rsidRDefault="007B020C" w:rsidP="007B020C">
      <w:pPr>
        <w:jc w:val="center"/>
        <w:rPr>
          <w:b/>
          <w:sz w:val="28"/>
          <w:szCs w:val="28"/>
        </w:rPr>
      </w:pPr>
      <w:r w:rsidRPr="00304B64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7B020C" w:rsidRPr="00304B64" w:rsidRDefault="007B020C" w:rsidP="007B020C">
      <w:pPr>
        <w:jc w:val="center"/>
        <w:rPr>
          <w:b/>
          <w:sz w:val="28"/>
          <w:szCs w:val="28"/>
        </w:rPr>
      </w:pPr>
    </w:p>
    <w:p w:rsidR="007B020C" w:rsidRDefault="007B020C" w:rsidP="007B020C">
      <w:pPr>
        <w:jc w:val="center"/>
        <w:rPr>
          <w:b/>
          <w:sz w:val="32"/>
          <w:szCs w:val="32"/>
        </w:rPr>
      </w:pPr>
      <w:r w:rsidRPr="00304B64">
        <w:rPr>
          <w:b/>
          <w:sz w:val="32"/>
          <w:szCs w:val="32"/>
        </w:rPr>
        <w:t>ПОСТАНОВЛЕНИЕ</w:t>
      </w:r>
    </w:p>
    <w:p w:rsidR="002B6DE5" w:rsidRPr="00304B64" w:rsidRDefault="002B6DE5" w:rsidP="007B020C">
      <w:pPr>
        <w:jc w:val="center"/>
        <w:rPr>
          <w:b/>
          <w:sz w:val="32"/>
          <w:szCs w:val="32"/>
        </w:rPr>
      </w:pPr>
    </w:p>
    <w:p w:rsidR="007B020C" w:rsidRDefault="00F17D9E" w:rsidP="007B020C">
      <w:pPr>
        <w:rPr>
          <w:sz w:val="28"/>
          <w:szCs w:val="28"/>
        </w:rPr>
      </w:pPr>
      <w:r w:rsidRPr="00F17D9E">
        <w:rPr>
          <w:sz w:val="28"/>
          <w:szCs w:val="28"/>
          <w:u w:val="single"/>
        </w:rPr>
        <w:t>12</w:t>
      </w:r>
      <w:r w:rsidR="007B020C" w:rsidRPr="00F17D9E">
        <w:rPr>
          <w:sz w:val="28"/>
          <w:szCs w:val="28"/>
          <w:u w:val="single"/>
        </w:rPr>
        <w:t xml:space="preserve"> декабря</w:t>
      </w:r>
      <w:r w:rsidR="007B020C">
        <w:rPr>
          <w:sz w:val="28"/>
          <w:szCs w:val="28"/>
          <w:u w:val="single"/>
        </w:rPr>
        <w:t xml:space="preserve"> 2018</w:t>
      </w:r>
      <w:r w:rsidR="007B020C" w:rsidRPr="00304B64">
        <w:rPr>
          <w:sz w:val="28"/>
          <w:szCs w:val="28"/>
          <w:u w:val="single"/>
        </w:rPr>
        <w:t>года</w:t>
      </w:r>
      <w:r w:rsidR="007B020C" w:rsidRPr="004A4135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№146</w:t>
      </w:r>
    </w:p>
    <w:p w:rsidR="007B020C" w:rsidRPr="00304B64" w:rsidRDefault="007B020C" w:rsidP="007B020C">
      <w:pPr>
        <w:jc w:val="center"/>
        <w:rPr>
          <w:sz w:val="28"/>
          <w:szCs w:val="28"/>
        </w:rPr>
      </w:pPr>
      <w:r w:rsidRPr="00304B64">
        <w:rPr>
          <w:sz w:val="28"/>
          <w:szCs w:val="28"/>
        </w:rPr>
        <w:t>дер. Бор</w:t>
      </w:r>
    </w:p>
    <w:p w:rsidR="007B020C" w:rsidRPr="0009525C" w:rsidRDefault="007B020C" w:rsidP="007B020C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7B020C" w:rsidRPr="00304B64" w:rsidRDefault="007B020C" w:rsidP="007B020C">
      <w:pPr>
        <w:jc w:val="center"/>
        <w:rPr>
          <w:b/>
          <w:sz w:val="28"/>
          <w:szCs w:val="28"/>
        </w:rPr>
      </w:pPr>
      <w:r w:rsidRPr="00304B6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</w:t>
      </w:r>
      <w:r w:rsidRPr="00304B64">
        <w:rPr>
          <w:b/>
          <w:sz w:val="28"/>
          <w:szCs w:val="28"/>
        </w:rPr>
        <w:t>программы Борского сельского поселения</w:t>
      </w:r>
      <w:r>
        <w:rPr>
          <w:b/>
          <w:sz w:val="28"/>
          <w:szCs w:val="28"/>
        </w:rPr>
        <w:t xml:space="preserve"> Бокситогорского муниципального района Ленинградской области</w:t>
      </w:r>
      <w:r w:rsidRPr="00304B64">
        <w:rPr>
          <w:b/>
          <w:sz w:val="28"/>
          <w:szCs w:val="28"/>
        </w:rPr>
        <w:t xml:space="preserve"> «Развитие территории Борского сельского поселения Бокситогорского муниципального района</w:t>
      </w:r>
      <w:r>
        <w:rPr>
          <w:b/>
          <w:sz w:val="28"/>
          <w:szCs w:val="28"/>
        </w:rPr>
        <w:t xml:space="preserve"> Ленинградской области» на 2019 год и плановый период 2020-2021 годов</w:t>
      </w:r>
    </w:p>
    <w:p w:rsidR="007B020C" w:rsidRPr="0009525C" w:rsidRDefault="007B020C" w:rsidP="007B020C">
      <w:pPr>
        <w:rPr>
          <w:b/>
          <w:sz w:val="16"/>
          <w:szCs w:val="16"/>
        </w:rPr>
      </w:pPr>
    </w:p>
    <w:p w:rsidR="007B020C" w:rsidRPr="00304B64" w:rsidRDefault="007B020C" w:rsidP="007B020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304B64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№</w:t>
      </w:r>
      <w:r w:rsidRPr="00304B64"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от 06 октября </w:t>
      </w:r>
      <w:r w:rsidRPr="00304B64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304B64">
        <w:rPr>
          <w:sz w:val="28"/>
          <w:szCs w:val="28"/>
        </w:rPr>
        <w:t>«Об общих принципах организации местного самоуправления в Российской Федерации», в целях осущест</w:t>
      </w:r>
      <w:r>
        <w:rPr>
          <w:sz w:val="28"/>
          <w:szCs w:val="28"/>
        </w:rPr>
        <w:t>вления стратегических социально</w:t>
      </w:r>
      <w:r w:rsidRPr="00304B64">
        <w:rPr>
          <w:sz w:val="28"/>
          <w:szCs w:val="28"/>
        </w:rPr>
        <w:t xml:space="preserve">- экономических преобразований и принятия мер по созданию предпосылок для устойчивого развития территории </w:t>
      </w:r>
      <w:r w:rsidRPr="00C22422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Pr="00304B64">
        <w:rPr>
          <w:sz w:val="28"/>
          <w:szCs w:val="28"/>
        </w:rPr>
        <w:t xml:space="preserve">, </w:t>
      </w:r>
      <w:r w:rsidRPr="00304B64">
        <w:rPr>
          <w:b/>
          <w:sz w:val="28"/>
          <w:szCs w:val="28"/>
          <w:lang w:eastAsia="en-US"/>
        </w:rPr>
        <w:t>ПОСТАНОВЛЯЮ:</w:t>
      </w:r>
    </w:p>
    <w:p w:rsidR="007B020C" w:rsidRPr="0009525C" w:rsidRDefault="007B020C" w:rsidP="007B020C">
      <w:pPr>
        <w:pStyle w:val="Heading"/>
        <w:ind w:right="107"/>
        <w:rPr>
          <w:rFonts w:ascii="Times New Roman" w:hAnsi="Times New Roman" w:cs="Times New Roman"/>
          <w:b w:val="0"/>
          <w:sz w:val="16"/>
          <w:szCs w:val="16"/>
        </w:rPr>
      </w:pPr>
    </w:p>
    <w:p w:rsidR="007B020C" w:rsidRDefault="007B020C" w:rsidP="007B020C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304B64">
        <w:rPr>
          <w:sz w:val="28"/>
          <w:szCs w:val="28"/>
        </w:rPr>
        <w:t xml:space="preserve">муниципальную программу Борского сельского поселения </w:t>
      </w:r>
      <w:r>
        <w:rPr>
          <w:sz w:val="28"/>
          <w:szCs w:val="28"/>
        </w:rPr>
        <w:t xml:space="preserve">Бокситогорского муниципального района Ленинградской области </w:t>
      </w:r>
      <w:r w:rsidRPr="00304B64">
        <w:rPr>
          <w:sz w:val="28"/>
          <w:szCs w:val="28"/>
        </w:rPr>
        <w:t>«Развитие территории Борского сельского поселения Бокситогорского муниципального района</w:t>
      </w:r>
      <w:r>
        <w:rPr>
          <w:sz w:val="28"/>
          <w:szCs w:val="28"/>
        </w:rPr>
        <w:t xml:space="preserve"> Ленинградской области» на 2019 год и плановый период 2020-2021 годов (далее Программа), согласно П</w:t>
      </w:r>
      <w:r w:rsidRPr="00304B64">
        <w:rPr>
          <w:sz w:val="28"/>
          <w:szCs w:val="28"/>
        </w:rPr>
        <w:t>риложению 1. </w:t>
      </w:r>
    </w:p>
    <w:p w:rsidR="007B020C" w:rsidRPr="00304B64" w:rsidRDefault="007B020C" w:rsidP="007B020C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4B64">
        <w:rPr>
          <w:sz w:val="28"/>
          <w:szCs w:val="28"/>
        </w:rPr>
        <w:t>При формировании бюджета Борского сельского поселения Бокситогорского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304B64">
        <w:rPr>
          <w:sz w:val="28"/>
          <w:szCs w:val="28"/>
        </w:rPr>
        <w:t xml:space="preserve">:  </w:t>
      </w:r>
    </w:p>
    <w:p w:rsidR="007B020C" w:rsidRDefault="007B020C" w:rsidP="007B020C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4B64">
        <w:rPr>
          <w:sz w:val="28"/>
          <w:szCs w:val="28"/>
        </w:rPr>
        <w:t>редусмотреть ассигнова</w:t>
      </w:r>
      <w:r>
        <w:rPr>
          <w:sz w:val="28"/>
          <w:szCs w:val="28"/>
        </w:rPr>
        <w:t>ния на реализацию Программы;</w:t>
      </w:r>
    </w:p>
    <w:p w:rsidR="007B020C" w:rsidRPr="00304B64" w:rsidRDefault="007B020C" w:rsidP="007B020C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04B64">
        <w:rPr>
          <w:sz w:val="28"/>
          <w:szCs w:val="28"/>
        </w:rPr>
        <w:t>жегодно корректировать мероприятия и объемы финансирования с учёт</w:t>
      </w:r>
      <w:r>
        <w:rPr>
          <w:sz w:val="28"/>
          <w:szCs w:val="28"/>
        </w:rPr>
        <w:t>ом возможностей средств бюджета</w:t>
      </w:r>
      <w:r w:rsidRPr="00C22422">
        <w:rPr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7B020C" w:rsidRPr="00304B64" w:rsidRDefault="007B020C" w:rsidP="007B020C">
      <w:pPr>
        <w:pStyle w:val="a4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304B64">
        <w:rPr>
          <w:sz w:val="28"/>
          <w:szCs w:val="28"/>
        </w:rPr>
        <w:t>Установить, что в ходе реализации Программы отдельные её мероприятия могут уточняться, а объёмы их финансирования корректироваться с учётом утверждённых расходов бюджета</w:t>
      </w:r>
      <w:r w:rsidRPr="0009525C">
        <w:rPr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</w:t>
      </w:r>
      <w:r w:rsidRPr="00304B64">
        <w:rPr>
          <w:sz w:val="28"/>
          <w:szCs w:val="28"/>
        </w:rPr>
        <w:t>.</w:t>
      </w:r>
    </w:p>
    <w:p w:rsidR="007B020C" w:rsidRPr="0009525C" w:rsidRDefault="007B020C" w:rsidP="007B020C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pacing w:val="-8"/>
          <w:sz w:val="28"/>
          <w:szCs w:val="28"/>
        </w:rPr>
      </w:pPr>
      <w:r w:rsidRPr="0009525C">
        <w:rPr>
          <w:spacing w:val="-8"/>
          <w:sz w:val="28"/>
          <w:szCs w:val="28"/>
        </w:rPr>
        <w:t>Постановление №149 от 09 ноября 2017 года считать утратившим силу.</w:t>
      </w:r>
    </w:p>
    <w:p w:rsidR="007B020C" w:rsidRPr="0009525C" w:rsidRDefault="007B020C" w:rsidP="007B020C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Pr="0009525C">
        <w:rPr>
          <w:sz w:val="28"/>
          <w:szCs w:val="28"/>
        </w:rPr>
        <w:t xml:space="preserve"> опубликовать в газете "Новый путь" и разместить на официальном сайте Борского сельского поселения Бокситогорского муниципального района Ленинградской области.</w:t>
      </w:r>
    </w:p>
    <w:p w:rsidR="007B020C" w:rsidRDefault="007B020C" w:rsidP="007B020C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04B64">
        <w:rPr>
          <w:sz w:val="28"/>
          <w:szCs w:val="28"/>
        </w:rPr>
        <w:t>Контроль за</w:t>
      </w:r>
      <w:proofErr w:type="gramEnd"/>
      <w:r w:rsidRPr="00304B64">
        <w:rPr>
          <w:sz w:val="28"/>
          <w:szCs w:val="28"/>
        </w:rPr>
        <w:t xml:space="preserve"> выполнением Программы оставляю за собой.</w:t>
      </w:r>
    </w:p>
    <w:p w:rsidR="006248F0" w:rsidRDefault="006248F0" w:rsidP="007B020C">
      <w:pPr>
        <w:pStyle w:val="a4"/>
        <w:tabs>
          <w:tab w:val="left" w:pos="1276"/>
        </w:tabs>
        <w:jc w:val="both"/>
        <w:rPr>
          <w:sz w:val="28"/>
          <w:szCs w:val="28"/>
        </w:rPr>
      </w:pPr>
    </w:p>
    <w:p w:rsidR="006248F0" w:rsidRPr="0009525C" w:rsidRDefault="006248F0" w:rsidP="007B020C">
      <w:pPr>
        <w:pStyle w:val="a4"/>
        <w:tabs>
          <w:tab w:val="left" w:pos="1276"/>
        </w:tabs>
        <w:jc w:val="both"/>
        <w:rPr>
          <w:sz w:val="28"/>
          <w:szCs w:val="28"/>
        </w:rPr>
      </w:pPr>
    </w:p>
    <w:p w:rsidR="007B020C" w:rsidRPr="002B43A7" w:rsidRDefault="007B020C" w:rsidP="007B020C">
      <w:pPr>
        <w:jc w:val="both"/>
        <w:rPr>
          <w:sz w:val="28"/>
          <w:szCs w:val="28"/>
          <w:u w:val="single"/>
        </w:rPr>
      </w:pPr>
      <w:r w:rsidRPr="002B43A7">
        <w:rPr>
          <w:sz w:val="28"/>
          <w:szCs w:val="28"/>
          <w:u w:val="single"/>
        </w:rPr>
        <w:t xml:space="preserve">Заместитель главы администрации        </w:t>
      </w:r>
      <w:r>
        <w:rPr>
          <w:sz w:val="28"/>
          <w:szCs w:val="28"/>
          <w:u w:val="single"/>
        </w:rPr>
        <w:t xml:space="preserve">                                </w:t>
      </w:r>
      <w:r w:rsidRPr="002B43A7">
        <w:rPr>
          <w:sz w:val="28"/>
          <w:szCs w:val="28"/>
          <w:u w:val="single"/>
        </w:rPr>
        <w:t xml:space="preserve">           </w:t>
      </w:r>
      <w:proofErr w:type="spellStart"/>
      <w:r w:rsidRPr="002B43A7">
        <w:rPr>
          <w:sz w:val="28"/>
          <w:szCs w:val="28"/>
          <w:u w:val="single"/>
        </w:rPr>
        <w:t>В.Н.Сумерин</w:t>
      </w:r>
      <w:proofErr w:type="spellEnd"/>
    </w:p>
    <w:p w:rsidR="007B020C" w:rsidRPr="002B43A7" w:rsidRDefault="007B020C" w:rsidP="007B020C">
      <w:pPr>
        <w:jc w:val="both"/>
        <w:rPr>
          <w:sz w:val="28"/>
          <w:szCs w:val="28"/>
        </w:rPr>
      </w:pPr>
      <w:r w:rsidRPr="002B43A7">
        <w:rPr>
          <w:sz w:val="28"/>
          <w:szCs w:val="28"/>
        </w:rPr>
        <w:t>Разослано: КСК, КФ БМР</w:t>
      </w:r>
      <w:r>
        <w:rPr>
          <w:sz w:val="28"/>
          <w:szCs w:val="28"/>
        </w:rPr>
        <w:t xml:space="preserve"> ЛО</w:t>
      </w:r>
      <w:r w:rsidRPr="002B43A7">
        <w:rPr>
          <w:sz w:val="28"/>
          <w:szCs w:val="28"/>
        </w:rPr>
        <w:t>, прокуратура, бухгалтерия, дело-2.</w:t>
      </w:r>
    </w:p>
    <w:p w:rsidR="007B020C" w:rsidRPr="00EF53C7" w:rsidRDefault="007B020C" w:rsidP="007B020C">
      <w:pPr>
        <w:tabs>
          <w:tab w:val="left" w:pos="75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  <w:r w:rsidRPr="00EF53C7">
        <w:rPr>
          <w:sz w:val="28"/>
          <w:szCs w:val="28"/>
        </w:rPr>
        <w:t xml:space="preserve"> 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F53C7">
        <w:rPr>
          <w:sz w:val="28"/>
          <w:szCs w:val="28"/>
          <w:lang w:eastAsia="en-US"/>
        </w:rPr>
        <w:t xml:space="preserve">постановлением 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F53C7">
        <w:rPr>
          <w:sz w:val="28"/>
          <w:szCs w:val="28"/>
          <w:lang w:eastAsia="en-US"/>
        </w:rPr>
        <w:t>Борского сельского поселения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F53C7">
        <w:rPr>
          <w:sz w:val="28"/>
          <w:szCs w:val="28"/>
          <w:lang w:eastAsia="en-US"/>
        </w:rPr>
        <w:t>Бокситогорского муниципального района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F53C7">
        <w:rPr>
          <w:sz w:val="28"/>
          <w:szCs w:val="28"/>
          <w:lang w:eastAsia="en-US"/>
        </w:rPr>
        <w:t>Ленинградской области</w:t>
      </w:r>
    </w:p>
    <w:p w:rsidR="007B020C" w:rsidRPr="00EF53C7" w:rsidRDefault="00F17D9E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№146 от 12</w:t>
      </w:r>
      <w:bookmarkStart w:id="0" w:name="_GoBack"/>
      <w:bookmarkEnd w:id="0"/>
      <w:r w:rsidR="007B020C" w:rsidRPr="00EF53C7">
        <w:rPr>
          <w:sz w:val="28"/>
          <w:szCs w:val="28"/>
          <w:lang w:eastAsia="en-US"/>
        </w:rPr>
        <w:t xml:space="preserve"> декабря 2018 года 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</w:t>
      </w:r>
      <w:r w:rsidRPr="00EF53C7">
        <w:rPr>
          <w:sz w:val="28"/>
          <w:szCs w:val="28"/>
          <w:lang w:eastAsia="en-US"/>
        </w:rPr>
        <w:t>риложение 1)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B020C" w:rsidRPr="00EF53C7" w:rsidRDefault="007B020C" w:rsidP="007B020C">
      <w:pPr>
        <w:jc w:val="right"/>
        <w:rPr>
          <w:i/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  <w:r w:rsidRPr="00EF53C7">
        <w:rPr>
          <w:sz w:val="28"/>
          <w:szCs w:val="28"/>
        </w:rPr>
        <w:t xml:space="preserve">МУНИЦИПАЛЬНАЯ ПРОГРАММА </w:t>
      </w:r>
    </w:p>
    <w:p w:rsidR="007B020C" w:rsidRPr="00EF53C7" w:rsidRDefault="007B020C" w:rsidP="007B020C">
      <w:pPr>
        <w:jc w:val="center"/>
        <w:rPr>
          <w:sz w:val="28"/>
          <w:szCs w:val="28"/>
        </w:rPr>
      </w:pPr>
      <w:r w:rsidRPr="00EF53C7">
        <w:rPr>
          <w:sz w:val="28"/>
          <w:szCs w:val="28"/>
        </w:rPr>
        <w:t>Борского сельского поселения</w:t>
      </w:r>
    </w:p>
    <w:p w:rsidR="007B020C" w:rsidRPr="00EF53C7" w:rsidRDefault="007B020C" w:rsidP="007B020C">
      <w:pPr>
        <w:jc w:val="center"/>
        <w:rPr>
          <w:sz w:val="28"/>
          <w:szCs w:val="28"/>
        </w:rPr>
      </w:pPr>
      <w:r w:rsidRPr="00EF53C7">
        <w:rPr>
          <w:sz w:val="28"/>
          <w:szCs w:val="28"/>
        </w:rPr>
        <w:t>Бокситогорского муниципального района Ленинградской области</w:t>
      </w:r>
    </w:p>
    <w:p w:rsidR="007B020C" w:rsidRPr="00EF53C7" w:rsidRDefault="007B020C" w:rsidP="007B020C">
      <w:pPr>
        <w:jc w:val="center"/>
        <w:rPr>
          <w:sz w:val="28"/>
          <w:szCs w:val="28"/>
        </w:rPr>
      </w:pPr>
      <w:r w:rsidRPr="00EF53C7">
        <w:rPr>
          <w:sz w:val="28"/>
          <w:szCs w:val="28"/>
        </w:rPr>
        <w:t xml:space="preserve"> «Развитие территории Борского сельского поселения Бокситогорского муниципального района Ленинградской области</w:t>
      </w:r>
      <w:r>
        <w:rPr>
          <w:sz w:val="28"/>
          <w:szCs w:val="28"/>
        </w:rPr>
        <w:t>»</w:t>
      </w:r>
    </w:p>
    <w:p w:rsidR="007B020C" w:rsidRPr="00EF53C7" w:rsidRDefault="00A94249" w:rsidP="007B02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</w:t>
      </w:r>
      <w:r w:rsidR="007B020C" w:rsidRPr="00EF53C7">
        <w:rPr>
          <w:sz w:val="28"/>
          <w:szCs w:val="28"/>
        </w:rPr>
        <w:t xml:space="preserve"> 2019</w:t>
      </w:r>
      <w:r w:rsidR="007B020C">
        <w:rPr>
          <w:sz w:val="28"/>
          <w:szCs w:val="28"/>
        </w:rPr>
        <w:t xml:space="preserve"> год и плановый период 2020</w:t>
      </w:r>
      <w:r w:rsidR="007B020C" w:rsidRPr="00EF53C7">
        <w:rPr>
          <w:sz w:val="28"/>
          <w:szCs w:val="28"/>
        </w:rPr>
        <w:t>-2021 годов</w:t>
      </w: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3B4" w:rsidRDefault="00CC23B4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3B4" w:rsidRDefault="00CC23B4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3B4" w:rsidRDefault="00CC23B4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3B4" w:rsidRDefault="00CC23B4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Pr="007B020C" w:rsidRDefault="007B020C" w:rsidP="007B020C">
      <w:pPr>
        <w:jc w:val="center"/>
        <w:rPr>
          <w:sz w:val="28"/>
          <w:szCs w:val="28"/>
        </w:rPr>
      </w:pPr>
      <w:r w:rsidRPr="007B020C">
        <w:rPr>
          <w:sz w:val="28"/>
          <w:szCs w:val="28"/>
        </w:rPr>
        <w:t>ПАСПОРТ  ПРОГРАММЫ</w:t>
      </w:r>
    </w:p>
    <w:p w:rsidR="004657F0" w:rsidRPr="004657F0" w:rsidRDefault="004657F0" w:rsidP="004657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57F0">
        <w:rPr>
          <w:sz w:val="28"/>
          <w:szCs w:val="28"/>
        </w:rPr>
        <w:t>Борского сельского поселения</w:t>
      </w:r>
    </w:p>
    <w:p w:rsidR="004657F0" w:rsidRPr="004657F0" w:rsidRDefault="004657F0" w:rsidP="004657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57F0">
        <w:rPr>
          <w:sz w:val="28"/>
          <w:szCs w:val="28"/>
        </w:rPr>
        <w:t>Бокситогорского муниципального района Ленинградской области</w:t>
      </w:r>
    </w:p>
    <w:p w:rsidR="004657F0" w:rsidRPr="004657F0" w:rsidRDefault="004657F0" w:rsidP="004657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57F0">
        <w:rPr>
          <w:sz w:val="28"/>
          <w:szCs w:val="28"/>
        </w:rPr>
        <w:t>«Развитие территории Борского сельского поселения Бокситогорского муниципального района Ленинградской области»</w:t>
      </w:r>
    </w:p>
    <w:p w:rsidR="004657F0" w:rsidRPr="004657F0" w:rsidRDefault="004657F0" w:rsidP="004657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57F0">
        <w:rPr>
          <w:sz w:val="28"/>
          <w:szCs w:val="28"/>
        </w:rPr>
        <w:t>на 2019 год и плановый период 2020-2021 годов</w:t>
      </w:r>
    </w:p>
    <w:p w:rsidR="007B020C" w:rsidRDefault="007B020C" w:rsidP="007B02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ind w:right="-108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7088" w:type="dxa"/>
          </w:tcPr>
          <w:p w:rsidR="007B020C" w:rsidRPr="004657F0" w:rsidRDefault="004657F0" w:rsidP="00465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57F0">
              <w:rPr>
                <w:sz w:val="28"/>
                <w:szCs w:val="28"/>
              </w:rPr>
              <w:t>Развитие территории Борского сельского поселения Бокситогорского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4657F0">
              <w:rPr>
                <w:sz w:val="28"/>
                <w:szCs w:val="28"/>
              </w:rPr>
              <w:t>на 2019 год и плановый период 2020-2021 годов</w:t>
            </w:r>
          </w:p>
        </w:tc>
      </w:tr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</w:t>
            </w:r>
            <w:r w:rsidRPr="00EF53C7">
              <w:rPr>
                <w:sz w:val="28"/>
                <w:szCs w:val="28"/>
              </w:rPr>
              <w:t xml:space="preserve">й исполнитель </w:t>
            </w:r>
          </w:p>
        </w:tc>
        <w:tc>
          <w:tcPr>
            <w:tcW w:w="7088" w:type="dxa"/>
          </w:tcPr>
          <w:p w:rsidR="007B020C" w:rsidRPr="00EF53C7" w:rsidRDefault="007B020C" w:rsidP="007B020C">
            <w:pPr>
              <w:widowControl w:val="0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ind w:right="-108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7088" w:type="dxa"/>
          </w:tcPr>
          <w:p w:rsidR="007B020C" w:rsidRPr="00EF53C7" w:rsidRDefault="007B020C" w:rsidP="007B020C">
            <w:pPr>
              <w:widowControl w:val="0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  <w:p w:rsidR="007B020C" w:rsidRPr="00EF53C7" w:rsidRDefault="007B020C" w:rsidP="007B020C">
            <w:pPr>
              <w:widowControl w:val="0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МБУ  «Борский культурный центр»</w:t>
            </w:r>
          </w:p>
        </w:tc>
      </w:tr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ind w:right="-108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88" w:type="dxa"/>
          </w:tcPr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1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части террит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ории административного центра деревни 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Бор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EF53C7" w:rsidRDefault="007B020C" w:rsidP="007B020C">
            <w:pPr>
              <w:rPr>
                <w:bCs/>
                <w:sz w:val="28"/>
                <w:szCs w:val="28"/>
                <w:u w:val="single"/>
              </w:rPr>
            </w:pPr>
            <w:r w:rsidRPr="00EF53C7">
              <w:rPr>
                <w:bCs/>
                <w:sz w:val="28"/>
                <w:szCs w:val="28"/>
                <w:u w:val="single"/>
              </w:rPr>
              <w:t>Подпрограмма 2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EF53C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части территорий Борского сельского поселения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EF53C7" w:rsidRDefault="007B020C" w:rsidP="007B020C">
            <w:pPr>
              <w:rPr>
                <w:bCs/>
                <w:sz w:val="28"/>
                <w:szCs w:val="28"/>
                <w:u w:val="single"/>
              </w:rPr>
            </w:pPr>
            <w:r w:rsidRPr="00EF53C7">
              <w:rPr>
                <w:bCs/>
                <w:sz w:val="28"/>
                <w:szCs w:val="28"/>
                <w:u w:val="single"/>
              </w:rPr>
              <w:t>Подпрограмма 3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«Борьба с борщевиком Сосновского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EF53C7" w:rsidRDefault="007B020C" w:rsidP="007B020C">
            <w:pPr>
              <w:rPr>
                <w:bCs/>
                <w:sz w:val="28"/>
                <w:szCs w:val="28"/>
              </w:rPr>
            </w:pPr>
            <w:r w:rsidRPr="00EF53C7">
              <w:rPr>
                <w:bCs/>
                <w:sz w:val="28"/>
                <w:szCs w:val="28"/>
                <w:u w:val="single"/>
              </w:rPr>
              <w:t>Подпрограмма 4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мер противопожарной безопасности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EF53C7" w:rsidRDefault="007B020C" w:rsidP="007B020C">
            <w:pPr>
              <w:rPr>
                <w:bCs/>
                <w:sz w:val="28"/>
                <w:szCs w:val="28"/>
                <w:u w:val="single"/>
              </w:rPr>
            </w:pPr>
            <w:r w:rsidRPr="00EF53C7">
              <w:rPr>
                <w:bCs/>
                <w:sz w:val="28"/>
                <w:szCs w:val="28"/>
                <w:u w:val="single"/>
              </w:rPr>
              <w:t>Подпрограмма 5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«Ремонт и содержание автомобильных дорог общего пользования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EF53C7" w:rsidRDefault="007B020C" w:rsidP="007B020C">
            <w:pPr>
              <w:rPr>
                <w:bCs/>
                <w:sz w:val="28"/>
                <w:szCs w:val="28"/>
              </w:rPr>
            </w:pPr>
            <w:r w:rsidRPr="00EF53C7">
              <w:rPr>
                <w:bCs/>
                <w:sz w:val="28"/>
                <w:szCs w:val="28"/>
                <w:u w:val="single"/>
              </w:rPr>
              <w:t>Подпрограмма 6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«Содержание жилищного хозяйства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Подпрограмма 7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инженерной инфраструктуры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8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благоустройства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9</w:t>
            </w:r>
          </w:p>
          <w:p w:rsidR="007B020C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«Развитие культуры на территории Борского сельского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AB7B26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B7B2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10</w:t>
            </w:r>
          </w:p>
          <w:p w:rsidR="007B020C" w:rsidRDefault="007B020C" w:rsidP="007B02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Борского сельского  поселения</w:t>
            </w:r>
            <w:r w:rsidRPr="00667A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B519C" w:rsidRDefault="00CB519C" w:rsidP="007B02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51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11</w:t>
            </w:r>
          </w:p>
          <w:p w:rsidR="00CB519C" w:rsidRPr="00CB519C" w:rsidRDefault="00CB519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53E5">
              <w:rPr>
                <w:rFonts w:ascii="Times New Roman" w:hAnsi="Times New Roman" w:cs="Times New Roman"/>
                <w:sz w:val="28"/>
                <w:szCs w:val="28"/>
              </w:rPr>
              <w:t>Оценка и кадастровый учет объектов недвижимости Борского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ind w:right="-108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lastRenderedPageBreak/>
              <w:t xml:space="preserve">Цели </w:t>
            </w:r>
          </w:p>
        </w:tc>
        <w:tc>
          <w:tcPr>
            <w:tcW w:w="7088" w:type="dxa"/>
          </w:tcPr>
          <w:p w:rsidR="007B020C" w:rsidRDefault="007B020C" w:rsidP="007B020C">
            <w:pPr>
              <w:pStyle w:val="a6"/>
              <w:tabs>
                <w:tab w:val="left" w:pos="2888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условий  для устойчивого 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социально-экономического развития  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 xml:space="preserve">Борского сельского поселения Бокситогорского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планируемый период;</w:t>
            </w:r>
          </w:p>
          <w:p w:rsidR="007B020C" w:rsidRPr="00667A8C" w:rsidRDefault="007B020C" w:rsidP="007B020C">
            <w:pPr>
              <w:rPr>
                <w:sz w:val="10"/>
                <w:szCs w:val="10"/>
                <w:lang w:eastAsia="ar-SA"/>
              </w:rPr>
            </w:pPr>
          </w:p>
          <w:p w:rsidR="007B020C" w:rsidRDefault="007B020C" w:rsidP="007B020C">
            <w:pPr>
              <w:pStyle w:val="a6"/>
              <w:tabs>
                <w:tab w:val="left" w:pos="2888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сельского  населения на основе повышения уровня 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инфраструктуры и 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инжене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рного обустройства населенных 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пунктов, располо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женных на территории поселения;</w:t>
            </w:r>
          </w:p>
          <w:p w:rsidR="007B020C" w:rsidRPr="00667A8C" w:rsidRDefault="007B020C" w:rsidP="007B020C">
            <w:pPr>
              <w:rPr>
                <w:sz w:val="10"/>
                <w:szCs w:val="10"/>
                <w:lang w:eastAsia="ar-SA"/>
              </w:rPr>
            </w:pPr>
          </w:p>
          <w:p w:rsidR="007B020C" w:rsidRPr="00EF53C7" w:rsidRDefault="007B020C" w:rsidP="007B020C">
            <w:pPr>
              <w:pStyle w:val="a6"/>
              <w:tabs>
                <w:tab w:val="left" w:pos="738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улучшения 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социально-демографической ситуации в сельской местности; </w:t>
            </w:r>
          </w:p>
          <w:p w:rsidR="007B020C" w:rsidRPr="00EF53C7" w:rsidRDefault="007B020C" w:rsidP="007B020C">
            <w:pPr>
              <w:pStyle w:val="a6"/>
              <w:tabs>
                <w:tab w:val="left" w:pos="482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повышение престижности проживания в сельской  местности.</w:t>
            </w:r>
          </w:p>
        </w:tc>
      </w:tr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ind w:right="-108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088" w:type="dxa"/>
          </w:tcPr>
          <w:p w:rsidR="007B020C" w:rsidRDefault="007B020C" w:rsidP="007B020C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функционирования  коммунального хозяйства на территории Борского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A8C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20C" w:rsidRPr="00667A8C" w:rsidRDefault="007B020C" w:rsidP="007B020C">
            <w:pPr>
              <w:rPr>
                <w:sz w:val="10"/>
                <w:szCs w:val="10"/>
                <w:lang w:eastAsia="ar-SA"/>
              </w:rPr>
            </w:pPr>
          </w:p>
          <w:p w:rsidR="007B020C" w:rsidRDefault="007B020C" w:rsidP="007B020C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качества предоставляемых у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слуг в сфере культуры для сельских жителей;</w:t>
            </w:r>
          </w:p>
          <w:p w:rsidR="007B020C" w:rsidRPr="00667A8C" w:rsidRDefault="007B020C" w:rsidP="007B020C">
            <w:pPr>
              <w:rPr>
                <w:sz w:val="10"/>
                <w:szCs w:val="10"/>
                <w:lang w:eastAsia="ar-SA"/>
              </w:rPr>
            </w:pPr>
          </w:p>
          <w:p w:rsidR="007B020C" w:rsidRDefault="007B020C" w:rsidP="007B020C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сельском поселении за счёт повышения уровня благоустройства</w:t>
            </w:r>
            <w:r w:rsidRPr="00EF5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; </w:t>
            </w:r>
          </w:p>
          <w:p w:rsidR="007B020C" w:rsidRPr="00667A8C" w:rsidRDefault="007B020C" w:rsidP="007B020C">
            <w:pPr>
              <w:rPr>
                <w:sz w:val="10"/>
                <w:szCs w:val="10"/>
                <w:lang w:eastAsia="ar-SA"/>
              </w:rPr>
            </w:pPr>
          </w:p>
          <w:p w:rsidR="007B020C" w:rsidRDefault="007B020C" w:rsidP="007B020C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проведения мероприятий  направленных на развитие и содержание  автомобильных дорог;</w:t>
            </w:r>
          </w:p>
          <w:p w:rsidR="007B020C" w:rsidRPr="00667A8C" w:rsidRDefault="007B020C" w:rsidP="007B020C">
            <w:pPr>
              <w:rPr>
                <w:sz w:val="10"/>
                <w:szCs w:val="10"/>
                <w:lang w:eastAsia="ar-SA"/>
              </w:rPr>
            </w:pPr>
          </w:p>
          <w:p w:rsidR="007B020C" w:rsidRPr="00667A8C" w:rsidRDefault="007B020C" w:rsidP="007B020C">
            <w:pPr>
              <w:pStyle w:val="a6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обеспечения мероприятий направленных на создание  безопасных условий существования граждан, проживающих на  территории Борского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A8C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7088" w:type="dxa"/>
          </w:tcPr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количество предприят</w:t>
            </w:r>
            <w:r>
              <w:rPr>
                <w:sz w:val="28"/>
                <w:szCs w:val="28"/>
              </w:rPr>
              <w:t xml:space="preserve">ий сферы культуры, </w:t>
            </w:r>
            <w:r w:rsidRPr="00EF53C7">
              <w:rPr>
                <w:sz w:val="28"/>
                <w:szCs w:val="28"/>
              </w:rPr>
              <w:t>расположенных на территории поселения, ед.;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количество предприятий сферы коммунального хозяйства, расположенных на территории поселения, ед.;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 xml:space="preserve">количество теплотрасс, протяженность, даты проведения реконструкции и замены теплотрасс, расположенных на территории поселения, ед., </w:t>
            </w:r>
            <w:proofErr w:type="spellStart"/>
            <w:r w:rsidRPr="00EF53C7">
              <w:rPr>
                <w:sz w:val="28"/>
                <w:szCs w:val="28"/>
              </w:rPr>
              <w:t>м</w:t>
            </w:r>
            <w:proofErr w:type="gramStart"/>
            <w:r w:rsidRPr="00EF53C7">
              <w:rPr>
                <w:sz w:val="28"/>
                <w:szCs w:val="28"/>
              </w:rPr>
              <w:t>.п</w:t>
            </w:r>
            <w:proofErr w:type="gramEnd"/>
            <w:r w:rsidRPr="00EF53C7">
              <w:rPr>
                <w:sz w:val="28"/>
                <w:szCs w:val="28"/>
              </w:rPr>
              <w:t>ог</w:t>
            </w:r>
            <w:proofErr w:type="spellEnd"/>
            <w:r w:rsidRPr="00EF53C7">
              <w:rPr>
                <w:sz w:val="28"/>
                <w:szCs w:val="28"/>
              </w:rPr>
              <w:t>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количество площадок ТБО (сбора мусора), игровых площадок для детей, ед.;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 xml:space="preserve">количество дорог общего пользования, протяженность, состояние покрытия, ед., </w:t>
            </w:r>
            <w:proofErr w:type="spellStart"/>
            <w:r w:rsidRPr="00EF53C7">
              <w:rPr>
                <w:sz w:val="28"/>
                <w:szCs w:val="28"/>
              </w:rPr>
              <w:t>м</w:t>
            </w:r>
            <w:proofErr w:type="gramStart"/>
            <w:r w:rsidRPr="00EF53C7">
              <w:rPr>
                <w:sz w:val="28"/>
                <w:szCs w:val="28"/>
              </w:rPr>
              <w:t>.п</w:t>
            </w:r>
            <w:proofErr w:type="gramEnd"/>
            <w:r w:rsidRPr="00EF53C7">
              <w:rPr>
                <w:sz w:val="28"/>
                <w:szCs w:val="28"/>
              </w:rPr>
              <w:t>ог</w:t>
            </w:r>
            <w:proofErr w:type="spellEnd"/>
            <w:r w:rsidRPr="00EF53C7">
              <w:rPr>
                <w:sz w:val="28"/>
                <w:szCs w:val="28"/>
              </w:rPr>
              <w:t>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количество мероприятий по наглядной агитации в сфере безопасности  по пожарной безопасности, ед.;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количество пожарных водоемов, пожарных гидрантов, ед.;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количество мест отдыха, пляжей, ед.;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количество мероприятий по наглядной агитации в сфере антитеррористической деятельности, ед.;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 проживаемого населения, чел;</w:t>
            </w:r>
          </w:p>
          <w:p w:rsidR="007B020C" w:rsidRPr="001C727F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1C727F">
              <w:rPr>
                <w:sz w:val="28"/>
                <w:szCs w:val="28"/>
              </w:rPr>
              <w:t>количество физкульту</w:t>
            </w:r>
            <w:r w:rsidR="00A65C95">
              <w:rPr>
                <w:sz w:val="28"/>
                <w:szCs w:val="28"/>
              </w:rPr>
              <w:t xml:space="preserve">рно-спортивных соревнований, </w:t>
            </w:r>
            <w:proofErr w:type="spellStart"/>
            <w:proofErr w:type="gramStart"/>
            <w:r w:rsidR="00A65C95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="00A65C95">
              <w:rPr>
                <w:sz w:val="28"/>
                <w:szCs w:val="28"/>
              </w:rPr>
              <w:t>;</w:t>
            </w:r>
          </w:p>
          <w:p w:rsidR="00A65C95" w:rsidRPr="00EF53C7" w:rsidRDefault="00A65C95" w:rsidP="007B020C">
            <w:pPr>
              <w:ind w:left="34"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434CC">
              <w:rPr>
                <w:sz w:val="28"/>
                <w:szCs w:val="28"/>
              </w:rPr>
              <w:t>оличество мероприятий</w:t>
            </w:r>
            <w:r>
              <w:rPr>
                <w:sz w:val="28"/>
                <w:szCs w:val="28"/>
              </w:rPr>
              <w:t xml:space="preserve"> по кадастровым работам, ед.</w:t>
            </w:r>
          </w:p>
        </w:tc>
      </w:tr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 xml:space="preserve">Этапы и сроки реализации </w:t>
            </w:r>
          </w:p>
        </w:tc>
        <w:tc>
          <w:tcPr>
            <w:tcW w:w="7088" w:type="dxa"/>
          </w:tcPr>
          <w:p w:rsidR="007B020C" w:rsidRPr="00EF53C7" w:rsidRDefault="007B020C" w:rsidP="007B020C">
            <w:pPr>
              <w:widowControl w:val="0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Pr="00EF53C7">
              <w:rPr>
                <w:sz w:val="28"/>
                <w:szCs w:val="28"/>
              </w:rPr>
              <w:t xml:space="preserve"> годы.</w:t>
            </w:r>
          </w:p>
          <w:p w:rsidR="007B020C" w:rsidRPr="00EF53C7" w:rsidRDefault="007B020C" w:rsidP="007B020C">
            <w:pPr>
              <w:widowControl w:val="0"/>
              <w:ind w:firstLine="10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Программа реализуется в один этап.</w:t>
            </w:r>
          </w:p>
        </w:tc>
      </w:tr>
      <w:tr w:rsidR="007B020C" w:rsidTr="00A959BB">
        <w:tc>
          <w:tcPr>
            <w:tcW w:w="2268" w:type="dxa"/>
          </w:tcPr>
          <w:p w:rsidR="007B020C" w:rsidRPr="006248F0" w:rsidRDefault="007B020C" w:rsidP="007B020C">
            <w:pPr>
              <w:widowControl w:val="0"/>
              <w:rPr>
                <w:sz w:val="28"/>
                <w:szCs w:val="28"/>
              </w:rPr>
            </w:pPr>
            <w:r w:rsidRPr="006248F0">
              <w:rPr>
                <w:sz w:val="28"/>
                <w:szCs w:val="28"/>
              </w:rPr>
              <w:t xml:space="preserve">Объемы бюджетных ассигнований </w:t>
            </w:r>
          </w:p>
          <w:p w:rsidR="007B020C" w:rsidRPr="006248F0" w:rsidRDefault="007B020C" w:rsidP="007B02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248F0" w:rsidRPr="006248F0" w:rsidRDefault="007B020C" w:rsidP="006248F0">
            <w:pPr>
              <w:rPr>
                <w:sz w:val="28"/>
                <w:szCs w:val="28"/>
              </w:rPr>
            </w:pPr>
            <w:r w:rsidRPr="006248F0">
              <w:rPr>
                <w:sz w:val="28"/>
                <w:szCs w:val="28"/>
              </w:rPr>
              <w:t>Общий объем финансирования программы бюджета Борского сельского поселения Бокситогорского муниципального района Ленинградской области за пер</w:t>
            </w:r>
            <w:r w:rsidR="00493DE4">
              <w:rPr>
                <w:sz w:val="28"/>
                <w:szCs w:val="28"/>
              </w:rPr>
              <w:t>иод реализации составит 49 513</w:t>
            </w:r>
            <w:r w:rsidR="006248F0" w:rsidRPr="006248F0">
              <w:rPr>
                <w:sz w:val="28"/>
                <w:szCs w:val="28"/>
              </w:rPr>
              <w:t>,7 тысяч</w:t>
            </w:r>
            <w:r w:rsidRPr="006248F0">
              <w:rPr>
                <w:sz w:val="28"/>
                <w:szCs w:val="28"/>
              </w:rPr>
              <w:t xml:space="preserve"> р</w:t>
            </w:r>
            <w:r w:rsidR="006248F0">
              <w:rPr>
                <w:sz w:val="28"/>
                <w:szCs w:val="28"/>
              </w:rPr>
              <w:t>ублей, в том числе</w:t>
            </w:r>
            <w:r w:rsidR="006248F0" w:rsidRPr="006248F0">
              <w:rPr>
                <w:sz w:val="28"/>
                <w:szCs w:val="28"/>
              </w:rPr>
              <w:t>: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 w:rsidRPr="006248F0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 w:rsidRPr="006248F0">
              <w:rPr>
                <w:sz w:val="28"/>
                <w:szCs w:val="28"/>
              </w:rPr>
              <w:t>2019 г</w:t>
            </w:r>
            <w:r w:rsidR="00493DE4">
              <w:rPr>
                <w:sz w:val="28"/>
                <w:szCs w:val="28"/>
              </w:rPr>
              <w:t>од – 11 059</w:t>
            </w:r>
            <w:r>
              <w:rPr>
                <w:sz w:val="28"/>
                <w:szCs w:val="28"/>
              </w:rPr>
              <w:t>,8</w:t>
            </w:r>
            <w:r w:rsidRPr="006248F0">
              <w:rPr>
                <w:sz w:val="28"/>
                <w:szCs w:val="28"/>
              </w:rPr>
              <w:t xml:space="preserve"> тысяч рублей;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12 818,5</w:t>
            </w:r>
            <w:r w:rsidRPr="006248F0">
              <w:rPr>
                <w:sz w:val="28"/>
                <w:szCs w:val="28"/>
              </w:rPr>
              <w:t xml:space="preserve"> тысяч рублей;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13 697,9</w:t>
            </w:r>
            <w:r w:rsidRPr="006248F0">
              <w:rPr>
                <w:sz w:val="28"/>
                <w:szCs w:val="28"/>
              </w:rPr>
              <w:t xml:space="preserve"> тысяч рублей;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 w:rsidRPr="006248F0">
              <w:rPr>
                <w:sz w:val="28"/>
                <w:szCs w:val="28"/>
              </w:rPr>
              <w:t>средства бюджета Бокситогорского муниципального района Ленинградской области: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 – 2 304,7</w:t>
            </w:r>
            <w:r w:rsidRPr="006248F0">
              <w:rPr>
                <w:sz w:val="28"/>
                <w:szCs w:val="28"/>
              </w:rPr>
              <w:t xml:space="preserve"> тысяч рублей;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2 362,7</w:t>
            </w:r>
            <w:r w:rsidRPr="006248F0">
              <w:rPr>
                <w:sz w:val="28"/>
                <w:szCs w:val="28"/>
              </w:rPr>
              <w:t xml:space="preserve"> тысяч рублей;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1 962,2</w:t>
            </w:r>
            <w:r w:rsidRPr="006248F0">
              <w:rPr>
                <w:sz w:val="28"/>
                <w:szCs w:val="28"/>
              </w:rPr>
              <w:t xml:space="preserve"> тысяч рублей;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 w:rsidRPr="006248F0">
              <w:rPr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1 963,5</w:t>
            </w:r>
            <w:r w:rsidRPr="006248F0">
              <w:rPr>
                <w:sz w:val="28"/>
                <w:szCs w:val="28"/>
              </w:rPr>
              <w:t xml:space="preserve"> тысяч рублей;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1 672,2</w:t>
            </w:r>
            <w:r w:rsidRPr="006248F0">
              <w:rPr>
                <w:sz w:val="28"/>
                <w:szCs w:val="28"/>
              </w:rPr>
              <w:t xml:space="preserve"> тысяч рублей;</w:t>
            </w:r>
          </w:p>
          <w:p w:rsidR="007B020C" w:rsidRPr="006248F0" w:rsidRDefault="006248F0" w:rsidP="006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1 672,2</w:t>
            </w:r>
            <w:r w:rsidRPr="006248F0">
              <w:rPr>
                <w:sz w:val="28"/>
                <w:szCs w:val="28"/>
              </w:rPr>
              <w:t xml:space="preserve"> тысяч рублей.</w:t>
            </w:r>
          </w:p>
        </w:tc>
      </w:tr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</w:tc>
        <w:tc>
          <w:tcPr>
            <w:tcW w:w="7088" w:type="dxa"/>
          </w:tcPr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повышение уровня и качества жизни на селе;</w:t>
            </w:r>
          </w:p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повышение энергетической эффективности и энергосбережения;</w:t>
            </w:r>
          </w:p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повышение качества предоставляемых услуг в сфере культуры для сельских жителей;</w:t>
            </w:r>
          </w:p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повышение уровня экологии;</w:t>
            </w:r>
          </w:p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бесперебойное водоснабжение населения;</w:t>
            </w:r>
          </w:p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повышение уровня пожарной безопасности;</w:t>
            </w:r>
          </w:p>
          <w:p w:rsidR="007B020C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благ</w:t>
            </w:r>
            <w:r>
              <w:rPr>
                <w:sz w:val="28"/>
                <w:szCs w:val="28"/>
              </w:rPr>
              <w:t>оустройство территорий кладбищ;</w:t>
            </w:r>
          </w:p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улучшение состояния автодорог общего пользования на территории поселения;</w:t>
            </w:r>
          </w:p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улучшения качества оснований покрытий пешеходных дорог (тротуаров);</w:t>
            </w:r>
          </w:p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обуст</w:t>
            </w:r>
            <w:r>
              <w:rPr>
                <w:sz w:val="28"/>
                <w:szCs w:val="28"/>
              </w:rPr>
              <w:t>ройство территории зоны отдыха.</w:t>
            </w:r>
          </w:p>
        </w:tc>
      </w:tr>
      <w:tr w:rsidR="007B020C" w:rsidTr="00A959BB">
        <w:trPr>
          <w:trHeight w:val="1343"/>
        </w:trPr>
        <w:tc>
          <w:tcPr>
            <w:tcW w:w="2268" w:type="dxa"/>
          </w:tcPr>
          <w:p w:rsidR="007B020C" w:rsidRPr="00EF53C7" w:rsidRDefault="007B020C" w:rsidP="006248F0">
            <w:pPr>
              <w:widowControl w:val="0"/>
              <w:ind w:left="34"/>
              <w:rPr>
                <w:sz w:val="28"/>
                <w:szCs w:val="28"/>
              </w:rPr>
            </w:pPr>
            <w:proofErr w:type="gramStart"/>
            <w:r w:rsidRPr="00EF53C7">
              <w:rPr>
                <w:sz w:val="28"/>
                <w:szCs w:val="28"/>
              </w:rPr>
              <w:t>Контроль за</w:t>
            </w:r>
            <w:proofErr w:type="gramEnd"/>
            <w:r w:rsidRPr="00EF53C7">
              <w:rPr>
                <w:sz w:val="28"/>
                <w:szCs w:val="28"/>
              </w:rPr>
              <w:t xml:space="preserve"> реализацией </w:t>
            </w:r>
          </w:p>
        </w:tc>
        <w:tc>
          <w:tcPr>
            <w:tcW w:w="7088" w:type="dxa"/>
          </w:tcPr>
          <w:p w:rsidR="007B020C" w:rsidRPr="00EF53C7" w:rsidRDefault="007B020C" w:rsidP="007B020C">
            <w:pPr>
              <w:rPr>
                <w:sz w:val="28"/>
                <w:szCs w:val="28"/>
              </w:rPr>
            </w:pPr>
            <w:proofErr w:type="gramStart"/>
            <w:r w:rsidRPr="00EF53C7">
              <w:rPr>
                <w:color w:val="222222"/>
                <w:sz w:val="28"/>
                <w:szCs w:val="28"/>
              </w:rPr>
              <w:t>Контроль за</w:t>
            </w:r>
            <w:proofErr w:type="gramEnd"/>
            <w:r w:rsidRPr="00EF53C7">
              <w:rPr>
                <w:color w:val="222222"/>
                <w:sz w:val="28"/>
                <w:szCs w:val="28"/>
              </w:rPr>
              <w:t xml:space="preserve"> реализацией Программы осуществляется администрацией Борского сельского поселения </w:t>
            </w:r>
            <w:r w:rsidRPr="00EF53C7">
              <w:rPr>
                <w:sz w:val="28"/>
                <w:szCs w:val="28"/>
              </w:rPr>
              <w:t>Бокситогорского муниципально</w:t>
            </w:r>
            <w:r>
              <w:rPr>
                <w:sz w:val="28"/>
                <w:szCs w:val="28"/>
              </w:rPr>
              <w:t>го района Ленинградской области</w:t>
            </w:r>
          </w:p>
        </w:tc>
      </w:tr>
    </w:tbl>
    <w:p w:rsidR="007B020C" w:rsidRPr="00336B2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6B2C" w:rsidRDefault="00336B2C" w:rsidP="00336B2C">
      <w:pPr>
        <w:pStyle w:val="a3"/>
        <w:keepNext/>
        <w:numPr>
          <w:ilvl w:val="0"/>
          <w:numId w:val="5"/>
        </w:numPr>
        <w:tabs>
          <w:tab w:val="left" w:pos="0"/>
          <w:tab w:val="left" w:pos="709"/>
        </w:tabs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336B2C">
        <w:rPr>
          <w:bCs/>
          <w:color w:val="000000"/>
          <w:kern w:val="32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C04B6E" w:rsidRPr="00342ED0" w:rsidRDefault="00C04B6E" w:rsidP="00C04B6E">
      <w:pPr>
        <w:pStyle w:val="a3"/>
        <w:keepNext/>
        <w:tabs>
          <w:tab w:val="left" w:pos="0"/>
          <w:tab w:val="left" w:pos="709"/>
        </w:tabs>
        <w:outlineLvl w:val="0"/>
        <w:rPr>
          <w:bCs/>
          <w:color w:val="000000"/>
          <w:kern w:val="32"/>
          <w:sz w:val="28"/>
          <w:szCs w:val="28"/>
        </w:rPr>
      </w:pPr>
    </w:p>
    <w:p w:rsidR="00336B2C" w:rsidRPr="00336B2C" w:rsidRDefault="00336B2C" w:rsidP="00336B2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На селе ситуация 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proofErr w:type="gramStart"/>
      <w:r w:rsidRPr="00336B2C">
        <w:rPr>
          <w:sz w:val="28"/>
          <w:szCs w:val="28"/>
        </w:rPr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336B2C" w:rsidRPr="00336B2C" w:rsidRDefault="00336B2C" w:rsidP="00336B2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lastRenderedPageBreak/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336B2C">
        <w:rPr>
          <w:sz w:val="28"/>
          <w:szCs w:val="28"/>
        </w:rPr>
        <w:t>трудоресурсного</w:t>
      </w:r>
      <w:proofErr w:type="spellEnd"/>
      <w:r w:rsidRPr="00336B2C">
        <w:rPr>
          <w:sz w:val="28"/>
          <w:szCs w:val="28"/>
        </w:rPr>
        <w:t xml:space="preserve"> потенциала аграрной отрасли.</w:t>
      </w:r>
    </w:p>
    <w:p w:rsidR="00336B2C" w:rsidRPr="00336B2C" w:rsidRDefault="00336B2C" w:rsidP="00336B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Борское сельское поселение Бокситогорского муниципального района Ленинградской области также нуждается в развитии территории. 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социально-политической остротой проблемы и ее общепоселенческим  значением;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приоритетностью государственной и муниципальной поддержки развития социальной сферы и инженерной инфраструктуры в сельской местности.</w:t>
      </w:r>
    </w:p>
    <w:p w:rsidR="00336B2C" w:rsidRPr="00336B2C" w:rsidRDefault="00336B2C" w:rsidP="00336B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6B2C" w:rsidRDefault="00336B2C" w:rsidP="00336B2C">
      <w:pPr>
        <w:pStyle w:val="a3"/>
        <w:keepNext/>
        <w:numPr>
          <w:ilvl w:val="0"/>
          <w:numId w:val="5"/>
        </w:numPr>
        <w:jc w:val="center"/>
        <w:outlineLvl w:val="0"/>
        <w:rPr>
          <w:bCs/>
          <w:kern w:val="32"/>
          <w:sz w:val="28"/>
          <w:szCs w:val="28"/>
        </w:rPr>
      </w:pPr>
      <w:bookmarkStart w:id="1" w:name="_Toc372093870"/>
      <w:r w:rsidRPr="00336B2C">
        <w:rPr>
          <w:bCs/>
          <w:kern w:val="32"/>
          <w:sz w:val="28"/>
          <w:szCs w:val="28"/>
        </w:rPr>
        <w:t>Цели и задачи муниципальной программы</w:t>
      </w:r>
      <w:bookmarkEnd w:id="1"/>
    </w:p>
    <w:p w:rsidR="00C04B6E" w:rsidRPr="00342ED0" w:rsidRDefault="00C04B6E" w:rsidP="00C04B6E">
      <w:pPr>
        <w:pStyle w:val="a3"/>
        <w:keepNext/>
        <w:outlineLvl w:val="0"/>
        <w:rPr>
          <w:bCs/>
          <w:kern w:val="32"/>
          <w:sz w:val="28"/>
          <w:szCs w:val="28"/>
        </w:rPr>
      </w:pP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Муниципальная программа направлена на создание благоприятных условий для устойчивого социально-экономического развития Борского сельского поселения Бокситогорского муниципального района Ленинградской области на долгосрочную перспективу.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Борского сельского поселения Бокситогорского муниципального района Ленинградской области. </w:t>
      </w:r>
    </w:p>
    <w:p w:rsidR="00336B2C" w:rsidRPr="00336B2C" w:rsidRDefault="00336B2C" w:rsidP="00336B2C">
      <w:pPr>
        <w:widowControl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lastRenderedPageBreak/>
        <w:t>Основным показателем достижения цели является значение ВРП (в основных ценах соответствующих лет) в млн. рублей.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В рамках достижения цели необходимо обеспечить решение следующих задач:</w:t>
      </w:r>
    </w:p>
    <w:p w:rsidR="00336B2C" w:rsidRPr="00336B2C" w:rsidRDefault="00336B2C" w:rsidP="00336B2C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36B2C">
        <w:rPr>
          <w:sz w:val="28"/>
          <w:szCs w:val="28"/>
          <w:lang w:eastAsia="ar-SA"/>
        </w:rPr>
        <w:t xml:space="preserve">создание  условий  для устойчивого </w:t>
      </w:r>
      <w:r w:rsidRPr="00336B2C">
        <w:rPr>
          <w:bCs/>
          <w:sz w:val="28"/>
          <w:szCs w:val="28"/>
          <w:lang w:eastAsia="ar-SA"/>
        </w:rPr>
        <w:t>и сбалансированного социального и экономического развития  Борского сельского поселения  Бокситогорского муниципального района</w:t>
      </w:r>
      <w:r w:rsidR="00342ED0">
        <w:rPr>
          <w:bCs/>
          <w:sz w:val="28"/>
          <w:szCs w:val="28"/>
          <w:lang w:eastAsia="ar-SA"/>
        </w:rPr>
        <w:t xml:space="preserve"> Ленинградской области</w:t>
      </w:r>
      <w:r w:rsidRPr="00336B2C">
        <w:rPr>
          <w:bCs/>
          <w:sz w:val="28"/>
          <w:szCs w:val="28"/>
          <w:lang w:eastAsia="ar-SA"/>
        </w:rPr>
        <w:t xml:space="preserve"> на планируемый период;</w:t>
      </w:r>
    </w:p>
    <w:p w:rsidR="00336B2C" w:rsidRPr="00336B2C" w:rsidRDefault="00336B2C" w:rsidP="00336B2C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36B2C">
        <w:rPr>
          <w:sz w:val="28"/>
          <w:szCs w:val="28"/>
          <w:lang w:eastAsia="ar-SA"/>
        </w:rPr>
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местности.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</w:p>
    <w:p w:rsidR="00336B2C" w:rsidRDefault="00336B2C" w:rsidP="00342ED0">
      <w:pPr>
        <w:pStyle w:val="a3"/>
        <w:numPr>
          <w:ilvl w:val="0"/>
          <w:numId w:val="5"/>
        </w:numPr>
        <w:jc w:val="center"/>
        <w:rPr>
          <w:sz w:val="28"/>
          <w:szCs w:val="28"/>
        </w:rPr>
      </w:pPr>
      <w:r w:rsidRPr="00342ED0">
        <w:rPr>
          <w:sz w:val="28"/>
          <w:szCs w:val="28"/>
        </w:rPr>
        <w:t>Основные ожидаемые конечные результаты и показатели (индикаторы) эффективности, сроки и этапы реализации муниципальной программы</w:t>
      </w:r>
    </w:p>
    <w:p w:rsidR="00C04B6E" w:rsidRPr="00342ED0" w:rsidRDefault="00C04B6E" w:rsidP="00C04B6E">
      <w:pPr>
        <w:pStyle w:val="a3"/>
        <w:rPr>
          <w:sz w:val="28"/>
          <w:szCs w:val="28"/>
        </w:rPr>
      </w:pP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36B2C">
        <w:rPr>
          <w:sz w:val="28"/>
          <w:szCs w:val="28"/>
          <w:u w:val="single"/>
        </w:rPr>
        <w:t>Основными показателями (индикаторами) программы являются: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количество учреждений и благоустроенных площадок сферы культуры, расположенных на территории поселения, ед.;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количество учреждений сферы коммунального хозяйства, расположенных на территории поселения, ед.; 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количество колодцев – источников питьевой воды на территории поселения, ед.;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значительное количество протяженности пешеходных переходов (тротуаров), </w:t>
      </w:r>
      <w:proofErr w:type="spellStart"/>
      <w:r w:rsidRPr="00336B2C">
        <w:rPr>
          <w:sz w:val="28"/>
          <w:szCs w:val="28"/>
        </w:rPr>
        <w:t>м.кв</w:t>
      </w:r>
      <w:proofErr w:type="spellEnd"/>
      <w:proofErr w:type="gramStart"/>
      <w:r w:rsidRPr="00336B2C">
        <w:rPr>
          <w:sz w:val="28"/>
          <w:szCs w:val="28"/>
        </w:rPr>
        <w:t>..;</w:t>
      </w:r>
      <w:proofErr w:type="gramEnd"/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количество дорог общего пользования, протяженность, состояние покрытия, ед., м. </w:t>
      </w:r>
      <w:proofErr w:type="spellStart"/>
      <w:r w:rsidRPr="00336B2C">
        <w:rPr>
          <w:sz w:val="28"/>
          <w:szCs w:val="28"/>
        </w:rPr>
        <w:t>пог</w:t>
      </w:r>
      <w:proofErr w:type="spellEnd"/>
      <w:r w:rsidRPr="00336B2C">
        <w:rPr>
          <w:sz w:val="28"/>
          <w:szCs w:val="28"/>
        </w:rPr>
        <w:t>.;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количество мероприятий по наглядной агитации в сфере безопасности  по пожарной безопасности, ед.;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количество пожарных водоемов, пожарных гидрантов, ед.;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количество мероприятий по наглядной агитации в сфере антитеррористической деятельности, ед.;</w:t>
      </w:r>
    </w:p>
    <w:p w:rsid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количес</w:t>
      </w:r>
      <w:r w:rsidR="00493DE4">
        <w:rPr>
          <w:sz w:val="28"/>
          <w:szCs w:val="28"/>
        </w:rPr>
        <w:t>тво проживаемого населения, чел;</w:t>
      </w:r>
    </w:p>
    <w:p w:rsidR="00493DE4" w:rsidRPr="00493DE4" w:rsidRDefault="00493DE4" w:rsidP="00493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4">
        <w:rPr>
          <w:sz w:val="28"/>
          <w:szCs w:val="28"/>
        </w:rPr>
        <w:t xml:space="preserve">количество физкультурно-спортивных соревнований, </w:t>
      </w:r>
      <w:proofErr w:type="spellStart"/>
      <w:proofErr w:type="gramStart"/>
      <w:r w:rsidRPr="00493DE4">
        <w:rPr>
          <w:sz w:val="28"/>
          <w:szCs w:val="28"/>
        </w:rPr>
        <w:t>ед</w:t>
      </w:r>
      <w:proofErr w:type="spellEnd"/>
      <w:proofErr w:type="gramEnd"/>
      <w:r w:rsidRPr="00493DE4">
        <w:rPr>
          <w:sz w:val="28"/>
          <w:szCs w:val="28"/>
        </w:rPr>
        <w:t>;</w:t>
      </w:r>
    </w:p>
    <w:p w:rsidR="00493DE4" w:rsidRPr="00336B2C" w:rsidRDefault="00493DE4" w:rsidP="00493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93DE4">
        <w:rPr>
          <w:sz w:val="28"/>
          <w:szCs w:val="28"/>
        </w:rPr>
        <w:t>количество мероприятий по кадастровым работам, ед.</w:t>
      </w:r>
    </w:p>
    <w:p w:rsidR="00336B2C" w:rsidRPr="00336B2C" w:rsidRDefault="00336B2C" w:rsidP="00336B2C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336B2C" w:rsidRPr="00336B2C" w:rsidRDefault="00336B2C" w:rsidP="00336B2C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336B2C">
        <w:rPr>
          <w:sz w:val="28"/>
          <w:szCs w:val="28"/>
          <w:u w:val="single"/>
        </w:rPr>
        <w:t>Ожидаемыми результатами программы являются: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повышение уровня и качества жизни на селе;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устройство спортивных объектов (площадок);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повышение качества предоставляемых услуг в сфере культуры для сельских жителей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увеличение культурно-массовых мероприятий (кружков, детских праздников, фестивалей и др.);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повышение уровня обеспеченности качественной питьевой водой сельского населения;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бесперебойное водоснабжение и теплоснабжение  населения;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создание резервных источников обеспечения водоснабжением;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принятие НПА, обеспечивающих ответственность частного сектора по вывозу ТБО с территории деревень;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lastRenderedPageBreak/>
        <w:t>увеличение детских площадок;</w:t>
      </w:r>
    </w:p>
    <w:p w:rsidR="00336B2C" w:rsidRPr="00336B2C" w:rsidRDefault="00336B2C" w:rsidP="00A959BB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улучшение состояния дорог общего пользования на территории поселения;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Срок реализации муниципальной программы: 2019 – 2021 годы. 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Муниципальная программа реализуется в один этап.</w:t>
      </w:r>
    </w:p>
    <w:p w:rsidR="006248F0" w:rsidRPr="00336B2C" w:rsidRDefault="006248F0" w:rsidP="00A959BB">
      <w:pPr>
        <w:jc w:val="both"/>
        <w:rPr>
          <w:sz w:val="28"/>
          <w:szCs w:val="28"/>
        </w:rPr>
      </w:pPr>
    </w:p>
    <w:p w:rsidR="00336B2C" w:rsidRPr="00342ED0" w:rsidRDefault="00336B2C" w:rsidP="00342ED0">
      <w:pPr>
        <w:pStyle w:val="a3"/>
        <w:numPr>
          <w:ilvl w:val="0"/>
          <w:numId w:val="5"/>
        </w:numPr>
        <w:jc w:val="center"/>
        <w:rPr>
          <w:sz w:val="28"/>
          <w:szCs w:val="28"/>
        </w:rPr>
      </w:pPr>
      <w:r w:rsidRPr="00342ED0">
        <w:rPr>
          <w:sz w:val="28"/>
          <w:szCs w:val="28"/>
        </w:rPr>
        <w:t>Характеристика основных мероприятий</w:t>
      </w:r>
    </w:p>
    <w:p w:rsidR="00336B2C" w:rsidRPr="00336B2C" w:rsidRDefault="00336B2C" w:rsidP="00336B2C">
      <w:pPr>
        <w:jc w:val="center"/>
        <w:rPr>
          <w:sz w:val="28"/>
          <w:szCs w:val="28"/>
        </w:rPr>
      </w:pPr>
      <w:r w:rsidRPr="00336B2C">
        <w:rPr>
          <w:sz w:val="28"/>
          <w:szCs w:val="28"/>
        </w:rPr>
        <w:t>муниципальной программы</w:t>
      </w:r>
    </w:p>
    <w:p w:rsidR="00336B2C" w:rsidRPr="00336B2C" w:rsidRDefault="00336B2C" w:rsidP="00336B2C">
      <w:pPr>
        <w:jc w:val="center"/>
        <w:rPr>
          <w:sz w:val="28"/>
          <w:szCs w:val="28"/>
        </w:rPr>
      </w:pP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1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области»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организация ремонтных работ на территории Борского сельского поселения</w:t>
      </w:r>
      <w:r w:rsidR="00342ED0" w:rsidRPr="00342ED0">
        <w:rPr>
          <w:bCs/>
          <w:sz w:val="28"/>
          <w:szCs w:val="28"/>
        </w:rPr>
        <w:t xml:space="preserve"> Бокситогорского муниципального района Ленинградской области</w:t>
      </w:r>
      <w:r w:rsidRPr="00336B2C">
        <w:rPr>
          <w:sz w:val="28"/>
          <w:szCs w:val="28"/>
        </w:rPr>
        <w:t>;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прочее благоустройство деревни Бор;</w:t>
      </w:r>
    </w:p>
    <w:p w:rsidR="00336B2C" w:rsidRPr="00336B2C" w:rsidRDefault="00336B2C" w:rsidP="00A959BB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обеспечение надлежащего состояния источников противопожарного водоснабжения.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2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«Развитие части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В рамках подпрограммы реализуются следующие  основные мероприятия: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организация ремонтных работ на территории Борского сельского поселения</w:t>
      </w:r>
      <w:r w:rsidR="00342ED0" w:rsidRPr="00342ED0">
        <w:rPr>
          <w:bCs/>
          <w:sz w:val="28"/>
          <w:szCs w:val="28"/>
        </w:rPr>
        <w:t xml:space="preserve"> Бокситогорского муниципального района Ленинградской области</w:t>
      </w:r>
      <w:r w:rsidRPr="00336B2C">
        <w:rPr>
          <w:sz w:val="28"/>
          <w:szCs w:val="28"/>
        </w:rPr>
        <w:t>;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благоустройство дворовых территорий;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прочее благоустройство деревни Бор;</w:t>
      </w:r>
    </w:p>
    <w:p w:rsidR="00336B2C" w:rsidRPr="00336B2C" w:rsidRDefault="00336B2C" w:rsidP="00A959BB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обеспечение надлежащего состояния источников противопожарного водоснабжения.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3</w:t>
      </w:r>
    </w:p>
    <w:p w:rsidR="00336B2C" w:rsidRPr="00336B2C" w:rsidRDefault="00336B2C" w:rsidP="00A959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«Борьба с борщевиком Сосновского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  <w:u w:val="single"/>
        </w:rPr>
        <w:t>Подпрограмма 4</w:t>
      </w:r>
    </w:p>
    <w:p w:rsidR="00336B2C" w:rsidRPr="00336B2C" w:rsidRDefault="00336B2C" w:rsidP="00336B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lastRenderedPageBreak/>
        <w:t>«Обеспечение мер пожарной безопасности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336B2C" w:rsidRPr="00336B2C" w:rsidRDefault="00336B2C" w:rsidP="00336B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создание условий для противопожарной безопасности Борского сельского поселения</w:t>
      </w:r>
      <w:r w:rsidRPr="00336B2C">
        <w:rPr>
          <w:bCs/>
          <w:sz w:val="28"/>
          <w:szCs w:val="28"/>
        </w:rPr>
        <w:t xml:space="preserve"> Бокситогорского муниципального района Ленинградской области;</w:t>
      </w:r>
    </w:p>
    <w:p w:rsidR="00336B2C" w:rsidRPr="00336B2C" w:rsidRDefault="00336B2C" w:rsidP="00A959B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расходы в соответствии с заключенными соглашениями между администрацией Борского сельского поселения </w:t>
      </w:r>
      <w:r w:rsidRPr="00336B2C">
        <w:rPr>
          <w:bCs/>
          <w:sz w:val="28"/>
          <w:szCs w:val="28"/>
        </w:rPr>
        <w:t>Бокситогорского муниципального района Ленинградской области</w:t>
      </w:r>
      <w:r w:rsidR="00342ED0">
        <w:rPr>
          <w:bCs/>
          <w:sz w:val="28"/>
          <w:szCs w:val="28"/>
        </w:rPr>
        <w:t xml:space="preserve"> </w:t>
      </w:r>
      <w:r w:rsidRPr="00336B2C">
        <w:rPr>
          <w:sz w:val="28"/>
          <w:szCs w:val="28"/>
        </w:rPr>
        <w:t>и администрацией Бокситогорского муниципального района Ленинградской области в связи с передачей части полномочий по решению вопросов местного значения Бокситогорскому муниципальному району Ленинградской области.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5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В рамках подпрограммы  реализуется одно мероприятие:</w:t>
      </w:r>
    </w:p>
    <w:p w:rsidR="00336B2C" w:rsidRPr="00336B2C" w:rsidRDefault="00336B2C" w:rsidP="00A959B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мероприятия по содержанию автомобильных дорог общего пользования местного значения.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  <w:u w:val="single"/>
        </w:rPr>
        <w:t>Подпрограмма 6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«Содержание жилищного хозяйства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В рамках подпрограммы реализуются следующие мероприятия:</w:t>
      </w:r>
    </w:p>
    <w:p w:rsidR="00336B2C" w:rsidRPr="00336B2C" w:rsidRDefault="00336B2C" w:rsidP="00336B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проведение мероприятий по капитальному ремонту многоквартирных домов;</w:t>
      </w:r>
    </w:p>
    <w:p w:rsidR="00336B2C" w:rsidRPr="00336B2C" w:rsidRDefault="00336B2C" w:rsidP="00A959B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текущий ремонт жилого фонда.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7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«Развитие инженерной инфраструктуры Борского сельского поселения Бокситогорского муниципального района Ленинградской области».</w:t>
      </w:r>
    </w:p>
    <w:p w:rsidR="00336B2C" w:rsidRPr="00A959BB" w:rsidRDefault="00336B2C" w:rsidP="00A959B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Достижение заявленных целей и решение поставленных задач подпрограммы будет осуществляться в рамках реализации основного мероприятия: бесперебойное обеспечение жителей поселения коммунальными услугами.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8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«Организация благоустройства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Достижение заявленных целей и решение поставленных задач подпрограммы будет осуществляться в рамках реализации мероприятий: </w:t>
      </w:r>
    </w:p>
    <w:p w:rsidR="00336B2C" w:rsidRPr="00336B2C" w:rsidRDefault="00336B2C" w:rsidP="00336B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мероприятия по оплате и обслуживанию уличного освещения поселения;</w:t>
      </w:r>
    </w:p>
    <w:p w:rsidR="00336B2C" w:rsidRPr="00336B2C" w:rsidRDefault="00336B2C" w:rsidP="00336B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озеленение и благоустройство территории; </w:t>
      </w:r>
    </w:p>
    <w:p w:rsidR="00336B2C" w:rsidRPr="00336B2C" w:rsidRDefault="00336B2C" w:rsidP="00C04B6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организация и содержание мест захоронения.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  <w:u w:val="single"/>
        </w:rPr>
      </w:pPr>
      <w:r w:rsidRPr="00336B2C">
        <w:rPr>
          <w:sz w:val="28"/>
          <w:szCs w:val="28"/>
          <w:u w:val="single"/>
        </w:rPr>
        <w:lastRenderedPageBreak/>
        <w:t>Подпрограмма 9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«Развитие культуры на территории Борского сельского поселения</w:t>
      </w:r>
      <w:r w:rsidRPr="00336B2C">
        <w:rPr>
          <w:bCs/>
          <w:sz w:val="28"/>
          <w:szCs w:val="28"/>
        </w:rPr>
        <w:t xml:space="preserve"> Бокситогорского муниципального района Ленинградской области</w:t>
      </w:r>
      <w:r w:rsidRPr="00336B2C">
        <w:rPr>
          <w:sz w:val="28"/>
          <w:szCs w:val="28"/>
        </w:rPr>
        <w:t>».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Достижение заявленных целей и решение поставленных задач подпрограммы будет осуществляться в рамках реализации мероприятий: </w:t>
      </w:r>
    </w:p>
    <w:p w:rsidR="00336B2C" w:rsidRPr="00336B2C" w:rsidRDefault="00336B2C" w:rsidP="00336B2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поддержка народного творчества и национальных культур;</w:t>
      </w:r>
    </w:p>
    <w:p w:rsidR="00336B2C" w:rsidRPr="00336B2C" w:rsidRDefault="00336B2C" w:rsidP="00336B2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содержание муниципальных библиотек Борского сельского поселения;</w:t>
      </w:r>
    </w:p>
    <w:p w:rsidR="00336B2C" w:rsidRPr="00336B2C" w:rsidRDefault="00336B2C" w:rsidP="00A959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обустройство поселения объектами социальной поддержки.</w:t>
      </w:r>
    </w:p>
    <w:p w:rsidR="00336B2C" w:rsidRPr="00336B2C" w:rsidRDefault="00336B2C" w:rsidP="00336B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36B2C">
        <w:rPr>
          <w:sz w:val="28"/>
          <w:szCs w:val="28"/>
          <w:u w:val="single"/>
        </w:rPr>
        <w:t>Подпрограмма 10</w:t>
      </w:r>
    </w:p>
    <w:p w:rsidR="00336B2C" w:rsidRPr="00336B2C" w:rsidRDefault="00336B2C" w:rsidP="00336B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«Развитие физической культуры и спорта на территории Борского сельского  поселения</w:t>
      </w:r>
      <w:r w:rsidR="00342ED0" w:rsidRPr="00342ED0">
        <w:rPr>
          <w:bCs/>
          <w:sz w:val="28"/>
          <w:szCs w:val="28"/>
        </w:rPr>
        <w:t xml:space="preserve"> Бокситогорского муниципального района Ленинградской области</w:t>
      </w:r>
      <w:r w:rsidRPr="00336B2C">
        <w:rPr>
          <w:sz w:val="28"/>
          <w:szCs w:val="28"/>
        </w:rPr>
        <w:t>».</w:t>
      </w:r>
    </w:p>
    <w:p w:rsidR="00336B2C" w:rsidRPr="00336B2C" w:rsidRDefault="00336B2C" w:rsidP="00336B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Достижение заявленных целей и решение поставленных задач подпрограммы будет осуществляться в рамках реализации мероприятий:</w:t>
      </w:r>
    </w:p>
    <w:p w:rsidR="00336B2C" w:rsidRDefault="00336B2C" w:rsidP="00336B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организация и проведение физкультурно-спортивных мероприятий, участие в соревнованиях различных уровней.</w:t>
      </w:r>
    </w:p>
    <w:p w:rsidR="00493DE4" w:rsidRPr="00493DE4" w:rsidRDefault="00493DE4" w:rsidP="00493DE4">
      <w:pPr>
        <w:ind w:firstLine="709"/>
        <w:jc w:val="both"/>
        <w:rPr>
          <w:sz w:val="28"/>
          <w:szCs w:val="28"/>
          <w:u w:val="single"/>
        </w:rPr>
      </w:pPr>
      <w:r w:rsidRPr="00493DE4">
        <w:rPr>
          <w:sz w:val="28"/>
          <w:szCs w:val="28"/>
          <w:u w:val="single"/>
        </w:rPr>
        <w:t>Подпрограмма 11</w:t>
      </w:r>
    </w:p>
    <w:p w:rsidR="00493DE4" w:rsidRPr="00493DE4" w:rsidRDefault="00493DE4" w:rsidP="00493DE4">
      <w:pPr>
        <w:ind w:firstLine="709"/>
        <w:jc w:val="both"/>
        <w:rPr>
          <w:sz w:val="28"/>
          <w:szCs w:val="28"/>
        </w:rPr>
      </w:pPr>
      <w:r w:rsidRPr="00493DE4">
        <w:rPr>
          <w:sz w:val="28"/>
          <w:szCs w:val="28"/>
        </w:rPr>
        <w:t>«Оценка и кадастровый учет объектов недвижимости Борского сельского поселения».</w:t>
      </w:r>
    </w:p>
    <w:p w:rsidR="00493DE4" w:rsidRPr="00493DE4" w:rsidRDefault="00493DE4" w:rsidP="00493DE4">
      <w:pPr>
        <w:ind w:firstLine="709"/>
        <w:jc w:val="both"/>
        <w:rPr>
          <w:sz w:val="28"/>
          <w:szCs w:val="28"/>
        </w:rPr>
      </w:pPr>
      <w:r w:rsidRPr="00493DE4">
        <w:rPr>
          <w:sz w:val="28"/>
          <w:szCs w:val="28"/>
        </w:rPr>
        <w:t>Достижение заявленных целей и решение поставленных задач подпрограммы будет осуществляться в рамках реализации мероприятий:</w:t>
      </w:r>
    </w:p>
    <w:p w:rsidR="00336B2C" w:rsidRPr="00493DE4" w:rsidRDefault="00493DE4" w:rsidP="00493DE4">
      <w:pPr>
        <w:numPr>
          <w:ilvl w:val="0"/>
          <w:numId w:val="35"/>
        </w:numPr>
        <w:tabs>
          <w:tab w:val="left" w:pos="709"/>
        </w:tabs>
        <w:spacing w:after="200" w:line="276" w:lineRule="auto"/>
        <w:ind w:left="0" w:firstLine="426"/>
        <w:jc w:val="both"/>
        <w:rPr>
          <w:sz w:val="28"/>
          <w:szCs w:val="28"/>
        </w:rPr>
      </w:pPr>
      <w:r w:rsidRPr="00493DE4">
        <w:rPr>
          <w:sz w:val="28"/>
          <w:szCs w:val="28"/>
        </w:rPr>
        <w:t>проведение кадастрового учета объектов и оценка их рыночной стоимости.</w:t>
      </w:r>
    </w:p>
    <w:p w:rsidR="00336B2C" w:rsidRPr="00342ED0" w:rsidRDefault="00336B2C" w:rsidP="00342ED0">
      <w:pPr>
        <w:pStyle w:val="a3"/>
        <w:keepNext/>
        <w:numPr>
          <w:ilvl w:val="0"/>
          <w:numId w:val="5"/>
        </w:numPr>
        <w:jc w:val="center"/>
        <w:outlineLvl w:val="0"/>
        <w:rPr>
          <w:bCs/>
          <w:kern w:val="32"/>
          <w:sz w:val="28"/>
          <w:szCs w:val="28"/>
        </w:rPr>
      </w:pPr>
      <w:bookmarkStart w:id="2" w:name="_Toc372093872"/>
      <w:bookmarkStart w:id="3" w:name="_Toc369510949"/>
      <w:r w:rsidRPr="00342ED0">
        <w:rPr>
          <w:bCs/>
          <w:kern w:val="32"/>
          <w:sz w:val="28"/>
          <w:szCs w:val="28"/>
        </w:rPr>
        <w:t>Обоснование выделения подпрограмм</w:t>
      </w:r>
      <w:bookmarkEnd w:id="2"/>
      <w:bookmarkEnd w:id="3"/>
    </w:p>
    <w:p w:rsidR="00336B2C" w:rsidRPr="00336B2C" w:rsidRDefault="00336B2C" w:rsidP="00336B2C">
      <w:pPr>
        <w:rPr>
          <w:sz w:val="28"/>
          <w:szCs w:val="28"/>
        </w:rPr>
      </w:pP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Для достижения заявленных целей и решения поставленных задач в рамках настоящей муниципальной программы предусмотрена реализация десяти подпрограмм: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1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2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«Развитие части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3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«Борьба с борщевиком Сосновского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  <w:u w:val="single"/>
        </w:rPr>
        <w:t>Подпрограмма 4</w:t>
      </w:r>
    </w:p>
    <w:p w:rsidR="00336B2C" w:rsidRPr="00336B2C" w:rsidRDefault="00336B2C" w:rsidP="00A959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«Обеспечение мер пожарной безопасности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5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 xml:space="preserve">«Ремонт и содержание автомобильных дорог общего пользования на территории Борского сельского поселения Бокситогорского муниципального </w:t>
      </w:r>
      <w:r w:rsidRPr="00336B2C">
        <w:rPr>
          <w:bCs/>
          <w:sz w:val="28"/>
          <w:szCs w:val="28"/>
        </w:rPr>
        <w:lastRenderedPageBreak/>
        <w:t>района Ленинградской области».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  <w:u w:val="single"/>
        </w:rPr>
        <w:t>Подпрограмма 6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«Содержание жилищного хозяйства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7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«Развитие инженерной инфраструктуры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8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«Организация благоустройства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9</w:t>
      </w:r>
    </w:p>
    <w:p w:rsid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«Развитие культуры на территории Борского сельского поселения Бокситогорского муниципального района Ленинградской области».</w:t>
      </w:r>
    </w:p>
    <w:p w:rsidR="00342ED0" w:rsidRPr="00342ED0" w:rsidRDefault="00342ED0" w:rsidP="00342ED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342ED0">
        <w:rPr>
          <w:bCs/>
          <w:sz w:val="28"/>
          <w:szCs w:val="28"/>
          <w:u w:val="single"/>
        </w:rPr>
        <w:t>Подпрограмма 10</w:t>
      </w:r>
    </w:p>
    <w:p w:rsidR="00342ED0" w:rsidRDefault="00342ED0" w:rsidP="00342ED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2ED0">
        <w:rPr>
          <w:bCs/>
          <w:sz w:val="28"/>
          <w:szCs w:val="28"/>
        </w:rPr>
        <w:t>«Развитие физической культуры и спорта на территории Борского сельского  поселения Бокситогорского муниципального района Ленинградской области».</w:t>
      </w:r>
    </w:p>
    <w:p w:rsidR="00493DE4" w:rsidRPr="00493DE4" w:rsidRDefault="00493DE4" w:rsidP="00493DE4">
      <w:pPr>
        <w:ind w:firstLine="709"/>
        <w:jc w:val="both"/>
        <w:rPr>
          <w:sz w:val="28"/>
          <w:szCs w:val="28"/>
          <w:u w:val="single"/>
        </w:rPr>
      </w:pPr>
      <w:r w:rsidRPr="00493DE4">
        <w:rPr>
          <w:sz w:val="28"/>
          <w:szCs w:val="28"/>
          <w:u w:val="single"/>
        </w:rPr>
        <w:t>Подпрограмма 11</w:t>
      </w:r>
    </w:p>
    <w:p w:rsidR="00493DE4" w:rsidRPr="00493DE4" w:rsidRDefault="00493DE4" w:rsidP="00493DE4">
      <w:pPr>
        <w:ind w:firstLine="709"/>
        <w:jc w:val="both"/>
        <w:rPr>
          <w:sz w:val="28"/>
          <w:szCs w:val="28"/>
        </w:rPr>
      </w:pPr>
      <w:r w:rsidRPr="00493DE4">
        <w:rPr>
          <w:sz w:val="28"/>
          <w:szCs w:val="28"/>
        </w:rPr>
        <w:t>«Оценка и кадастровый учет объектов недвижимости Борского сельского поселения».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336B2C" w:rsidRPr="00336B2C" w:rsidRDefault="00336B2C" w:rsidP="00336B2C">
      <w:pPr>
        <w:keepNext/>
        <w:outlineLvl w:val="0"/>
        <w:rPr>
          <w:bCs/>
          <w:kern w:val="32"/>
          <w:sz w:val="28"/>
          <w:szCs w:val="28"/>
        </w:rPr>
      </w:pPr>
      <w:bookmarkStart w:id="4" w:name="_Toc372093873"/>
      <w:bookmarkStart w:id="5" w:name="_Toc369510950"/>
    </w:p>
    <w:p w:rsidR="00336B2C" w:rsidRPr="00342ED0" w:rsidRDefault="00336B2C" w:rsidP="00342ED0">
      <w:pPr>
        <w:pStyle w:val="a3"/>
        <w:keepNext/>
        <w:numPr>
          <w:ilvl w:val="0"/>
          <w:numId w:val="5"/>
        </w:numPr>
        <w:jc w:val="center"/>
        <w:outlineLvl w:val="0"/>
        <w:rPr>
          <w:bCs/>
          <w:kern w:val="32"/>
          <w:sz w:val="28"/>
          <w:szCs w:val="28"/>
        </w:rPr>
      </w:pPr>
      <w:r w:rsidRPr="00342ED0">
        <w:rPr>
          <w:bCs/>
          <w:kern w:val="32"/>
          <w:sz w:val="28"/>
          <w:szCs w:val="28"/>
        </w:rPr>
        <w:t>Информация о ресурсном обеспечении муниципальной программы</w:t>
      </w:r>
      <w:bookmarkEnd w:id="4"/>
      <w:bookmarkEnd w:id="5"/>
    </w:p>
    <w:p w:rsidR="00336B2C" w:rsidRPr="00336B2C" w:rsidRDefault="00336B2C" w:rsidP="00336B2C">
      <w:pPr>
        <w:rPr>
          <w:sz w:val="28"/>
          <w:szCs w:val="28"/>
        </w:rPr>
      </w:pPr>
    </w:p>
    <w:p w:rsid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Финансирование программы осуществляется за счет средств бюджета Борского сельского поселения Бокситогорского муниципального района Ленинградской области, бюджета Бокситогорского муниципального района Ленинградской области, бюджета Ленинградской области. </w:t>
      </w:r>
    </w:p>
    <w:p w:rsidR="00224096" w:rsidRDefault="00224096" w:rsidP="00CC23B4">
      <w:pPr>
        <w:ind w:firstLine="709"/>
        <w:jc w:val="both"/>
        <w:rPr>
          <w:sz w:val="28"/>
          <w:szCs w:val="28"/>
        </w:rPr>
      </w:pPr>
    </w:p>
    <w:p w:rsidR="00CC23B4" w:rsidRPr="00CC23B4" w:rsidRDefault="00CC23B4" w:rsidP="00CC23B4">
      <w:pPr>
        <w:ind w:firstLine="709"/>
        <w:jc w:val="both"/>
        <w:rPr>
          <w:bCs/>
          <w:sz w:val="28"/>
          <w:szCs w:val="28"/>
        </w:rPr>
      </w:pPr>
      <w:r w:rsidRPr="00CC23B4">
        <w:rPr>
          <w:sz w:val="28"/>
          <w:szCs w:val="28"/>
        </w:rPr>
        <w:t xml:space="preserve">Общий объем финансирования </w:t>
      </w:r>
      <w:r w:rsidRPr="00CC23B4">
        <w:rPr>
          <w:sz w:val="28"/>
          <w:szCs w:val="28"/>
          <w:u w:val="single"/>
        </w:rPr>
        <w:t>П</w:t>
      </w:r>
      <w:r w:rsidRPr="00CC23B4">
        <w:rPr>
          <w:bCs/>
          <w:sz w:val="28"/>
          <w:szCs w:val="28"/>
          <w:u w:val="single"/>
        </w:rPr>
        <w:t>одпрограммы 1</w:t>
      </w:r>
      <w:r w:rsidRPr="00CC23B4">
        <w:rPr>
          <w:bCs/>
          <w:sz w:val="28"/>
          <w:szCs w:val="28"/>
        </w:rPr>
        <w:t xml:space="preserve"> «Развитие части территории административного центра деревни Бор Борского сельского поселения</w:t>
      </w:r>
      <w:r>
        <w:rPr>
          <w:bCs/>
          <w:sz w:val="28"/>
          <w:szCs w:val="28"/>
        </w:rPr>
        <w:t xml:space="preserve"> </w:t>
      </w:r>
      <w:r w:rsidRPr="00CC23B4">
        <w:rPr>
          <w:bCs/>
          <w:sz w:val="28"/>
          <w:szCs w:val="28"/>
        </w:rPr>
        <w:t>Бокситогорского муниципального района Ленинградской области» составит 300,0 тысяч рублей</w:t>
      </w:r>
      <w:r w:rsidRPr="00CC23B4">
        <w:rPr>
          <w:sz w:val="28"/>
          <w:szCs w:val="28"/>
        </w:rPr>
        <w:t xml:space="preserve">, в том числе: </w:t>
      </w:r>
    </w:p>
    <w:p w:rsidR="00CC23B4" w:rsidRPr="00CC23B4" w:rsidRDefault="00CC23B4" w:rsidP="00CC23B4">
      <w:pPr>
        <w:ind w:firstLine="709"/>
        <w:jc w:val="both"/>
        <w:rPr>
          <w:sz w:val="28"/>
          <w:szCs w:val="28"/>
        </w:rPr>
      </w:pPr>
      <w:r w:rsidRPr="00CC23B4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CC23B4" w:rsidRPr="00CC23B4" w:rsidRDefault="00CC23B4" w:rsidP="00CC23B4">
      <w:pPr>
        <w:ind w:firstLine="709"/>
        <w:jc w:val="both"/>
        <w:rPr>
          <w:sz w:val="28"/>
          <w:szCs w:val="28"/>
        </w:rPr>
      </w:pPr>
      <w:r w:rsidRPr="00CC23B4">
        <w:rPr>
          <w:sz w:val="28"/>
          <w:szCs w:val="28"/>
        </w:rPr>
        <w:t>2019 год – 100,0 тысяч рублей;</w:t>
      </w:r>
    </w:p>
    <w:p w:rsidR="00CC23B4" w:rsidRPr="00CC23B4" w:rsidRDefault="00CC23B4" w:rsidP="00CC23B4">
      <w:pPr>
        <w:ind w:firstLine="709"/>
        <w:jc w:val="both"/>
        <w:rPr>
          <w:sz w:val="28"/>
          <w:szCs w:val="28"/>
        </w:rPr>
      </w:pPr>
      <w:r w:rsidRPr="00CC23B4">
        <w:rPr>
          <w:sz w:val="28"/>
          <w:szCs w:val="28"/>
        </w:rPr>
        <w:t>2020 год – 100,0 тысяч рублей;</w:t>
      </w:r>
    </w:p>
    <w:p w:rsidR="00CC23B4" w:rsidRPr="00336B2C" w:rsidRDefault="00CC23B4" w:rsidP="00CC23B4">
      <w:pPr>
        <w:ind w:firstLine="709"/>
        <w:jc w:val="both"/>
        <w:rPr>
          <w:sz w:val="28"/>
          <w:szCs w:val="28"/>
        </w:rPr>
      </w:pPr>
      <w:r w:rsidRPr="00CC23B4">
        <w:rPr>
          <w:sz w:val="28"/>
          <w:szCs w:val="28"/>
        </w:rPr>
        <w:t>2021 год – 100,0 тысяч рублей.</w:t>
      </w:r>
    </w:p>
    <w:p w:rsidR="00224096" w:rsidRDefault="00224096" w:rsidP="00224096">
      <w:pPr>
        <w:ind w:firstLine="709"/>
        <w:jc w:val="both"/>
        <w:rPr>
          <w:sz w:val="28"/>
          <w:szCs w:val="28"/>
        </w:rPr>
      </w:pPr>
    </w:p>
    <w:p w:rsidR="00224096" w:rsidRPr="00224096" w:rsidRDefault="00224096" w:rsidP="00224096">
      <w:pPr>
        <w:ind w:firstLine="709"/>
        <w:jc w:val="both"/>
        <w:rPr>
          <w:bCs/>
          <w:sz w:val="28"/>
          <w:szCs w:val="28"/>
        </w:rPr>
      </w:pPr>
      <w:r w:rsidRPr="00224096">
        <w:rPr>
          <w:sz w:val="28"/>
          <w:szCs w:val="28"/>
        </w:rPr>
        <w:lastRenderedPageBreak/>
        <w:t xml:space="preserve">Общий объем финансирования </w:t>
      </w:r>
      <w:r w:rsidRPr="00224096">
        <w:rPr>
          <w:sz w:val="28"/>
          <w:szCs w:val="28"/>
          <w:u w:val="single"/>
        </w:rPr>
        <w:t>П</w:t>
      </w:r>
      <w:r w:rsidRPr="00224096">
        <w:rPr>
          <w:bCs/>
          <w:sz w:val="28"/>
          <w:szCs w:val="28"/>
          <w:u w:val="single"/>
        </w:rPr>
        <w:t>одпрограммы</w:t>
      </w:r>
      <w:r>
        <w:rPr>
          <w:bCs/>
          <w:sz w:val="28"/>
          <w:szCs w:val="28"/>
          <w:u w:val="single"/>
        </w:rPr>
        <w:t xml:space="preserve"> 2</w:t>
      </w:r>
      <w:r w:rsidRPr="00224096">
        <w:rPr>
          <w:bCs/>
          <w:sz w:val="28"/>
          <w:szCs w:val="28"/>
        </w:rPr>
        <w:t xml:space="preserve"> «Развитие части территории Борского сельского поселения Бокситогорского муниципального района Ленинградской области»</w:t>
      </w:r>
      <w:r>
        <w:rPr>
          <w:bCs/>
          <w:sz w:val="28"/>
          <w:szCs w:val="28"/>
        </w:rPr>
        <w:t xml:space="preserve"> </w:t>
      </w:r>
      <w:r w:rsidR="006248F0">
        <w:rPr>
          <w:bCs/>
          <w:sz w:val="28"/>
          <w:szCs w:val="28"/>
        </w:rPr>
        <w:t xml:space="preserve">составит </w:t>
      </w:r>
      <w:r w:rsidR="00493DE4">
        <w:rPr>
          <w:bCs/>
          <w:sz w:val="28"/>
          <w:szCs w:val="28"/>
        </w:rPr>
        <w:t>300</w:t>
      </w:r>
      <w:r w:rsidR="006248F0">
        <w:rPr>
          <w:bCs/>
          <w:sz w:val="28"/>
          <w:szCs w:val="28"/>
        </w:rPr>
        <w:t>,0</w:t>
      </w:r>
      <w:r w:rsidRPr="00224096">
        <w:rPr>
          <w:bCs/>
          <w:sz w:val="28"/>
          <w:szCs w:val="28"/>
        </w:rPr>
        <w:t xml:space="preserve"> тысяч рублей</w:t>
      </w:r>
      <w:r w:rsidRPr="00224096">
        <w:rPr>
          <w:sz w:val="28"/>
          <w:szCs w:val="28"/>
        </w:rPr>
        <w:t xml:space="preserve">, в том числе: </w:t>
      </w:r>
    </w:p>
    <w:p w:rsidR="00224096" w:rsidRPr="00224096" w:rsidRDefault="00224096" w:rsidP="00753F2D">
      <w:pPr>
        <w:ind w:firstLine="709"/>
        <w:jc w:val="both"/>
        <w:rPr>
          <w:sz w:val="28"/>
          <w:szCs w:val="28"/>
        </w:rPr>
      </w:pPr>
      <w:r w:rsidRPr="00224096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24096" w:rsidRPr="00224096" w:rsidRDefault="006248F0" w:rsidP="00753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493DE4">
        <w:rPr>
          <w:sz w:val="28"/>
          <w:szCs w:val="28"/>
        </w:rPr>
        <w:t>100</w:t>
      </w:r>
      <w:r>
        <w:rPr>
          <w:sz w:val="28"/>
          <w:szCs w:val="28"/>
        </w:rPr>
        <w:t>,0</w:t>
      </w:r>
      <w:r w:rsidR="00224096" w:rsidRPr="00224096">
        <w:rPr>
          <w:sz w:val="28"/>
          <w:szCs w:val="28"/>
        </w:rPr>
        <w:t xml:space="preserve"> тысяч рублей;</w:t>
      </w:r>
    </w:p>
    <w:p w:rsidR="00224096" w:rsidRPr="00224096" w:rsidRDefault="006248F0" w:rsidP="00753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493DE4">
        <w:rPr>
          <w:sz w:val="28"/>
          <w:szCs w:val="28"/>
        </w:rPr>
        <w:t>100</w:t>
      </w:r>
      <w:r w:rsidR="00224096" w:rsidRPr="00224096">
        <w:rPr>
          <w:sz w:val="28"/>
          <w:szCs w:val="28"/>
        </w:rPr>
        <w:t>,0 тысяч рублей;</w:t>
      </w:r>
    </w:p>
    <w:p w:rsidR="00336B2C" w:rsidRDefault="006248F0" w:rsidP="008A5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493DE4">
        <w:rPr>
          <w:sz w:val="28"/>
          <w:szCs w:val="28"/>
        </w:rPr>
        <w:t>100</w:t>
      </w:r>
      <w:r>
        <w:rPr>
          <w:sz w:val="28"/>
          <w:szCs w:val="28"/>
        </w:rPr>
        <w:t>,0 тысяч рублей;</w:t>
      </w:r>
    </w:p>
    <w:p w:rsidR="006248F0" w:rsidRPr="006248F0" w:rsidRDefault="006248F0" w:rsidP="006248F0">
      <w:pPr>
        <w:ind w:firstLine="709"/>
        <w:jc w:val="both"/>
        <w:rPr>
          <w:sz w:val="28"/>
          <w:szCs w:val="28"/>
        </w:rPr>
      </w:pPr>
      <w:r w:rsidRPr="006248F0">
        <w:rPr>
          <w:sz w:val="28"/>
          <w:szCs w:val="28"/>
        </w:rPr>
        <w:t>средства бюджета Бокситогорского муниципального района Ленинградской области:</w:t>
      </w:r>
    </w:p>
    <w:p w:rsidR="006248F0" w:rsidRPr="006248F0" w:rsidRDefault="006248F0" w:rsidP="00624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493DE4">
        <w:rPr>
          <w:sz w:val="28"/>
          <w:szCs w:val="28"/>
        </w:rPr>
        <w:t>0,</w:t>
      </w:r>
      <w:r>
        <w:rPr>
          <w:sz w:val="28"/>
          <w:szCs w:val="28"/>
        </w:rPr>
        <w:t>0</w:t>
      </w:r>
      <w:r w:rsidRPr="006248F0">
        <w:rPr>
          <w:sz w:val="28"/>
          <w:szCs w:val="28"/>
        </w:rPr>
        <w:t xml:space="preserve"> тысяч рублей;</w:t>
      </w:r>
    </w:p>
    <w:p w:rsidR="006248F0" w:rsidRPr="006248F0" w:rsidRDefault="006248F0" w:rsidP="006248F0">
      <w:pPr>
        <w:ind w:firstLine="709"/>
        <w:jc w:val="both"/>
        <w:rPr>
          <w:sz w:val="28"/>
          <w:szCs w:val="28"/>
        </w:rPr>
      </w:pPr>
      <w:r w:rsidRPr="006248F0">
        <w:rPr>
          <w:sz w:val="28"/>
          <w:szCs w:val="28"/>
        </w:rPr>
        <w:t xml:space="preserve">2020 год – </w:t>
      </w:r>
      <w:r w:rsidR="00493DE4">
        <w:rPr>
          <w:sz w:val="28"/>
          <w:szCs w:val="28"/>
        </w:rPr>
        <w:t>0</w:t>
      </w:r>
      <w:r w:rsidRPr="006248F0">
        <w:rPr>
          <w:sz w:val="28"/>
          <w:szCs w:val="28"/>
        </w:rPr>
        <w:t>,0 тысяч рублей;</w:t>
      </w:r>
    </w:p>
    <w:p w:rsidR="006248F0" w:rsidRPr="006248F0" w:rsidRDefault="006248F0" w:rsidP="006248F0">
      <w:pPr>
        <w:ind w:firstLine="709"/>
        <w:jc w:val="both"/>
        <w:rPr>
          <w:sz w:val="28"/>
          <w:szCs w:val="28"/>
        </w:rPr>
      </w:pPr>
      <w:r w:rsidRPr="006248F0">
        <w:rPr>
          <w:sz w:val="28"/>
          <w:szCs w:val="28"/>
        </w:rPr>
        <w:t>2021 год – 0,0 тысяч рублей;</w:t>
      </w:r>
    </w:p>
    <w:p w:rsidR="00336B2C" w:rsidRPr="008A55B2" w:rsidRDefault="00336B2C" w:rsidP="006248F0">
      <w:pPr>
        <w:jc w:val="both"/>
        <w:rPr>
          <w:sz w:val="28"/>
          <w:szCs w:val="28"/>
        </w:rPr>
      </w:pPr>
    </w:p>
    <w:p w:rsidR="008A55B2" w:rsidRPr="008A55B2" w:rsidRDefault="008A55B2" w:rsidP="008A55B2">
      <w:pPr>
        <w:ind w:firstLine="709"/>
        <w:jc w:val="both"/>
        <w:rPr>
          <w:bCs/>
          <w:sz w:val="28"/>
          <w:szCs w:val="28"/>
        </w:rPr>
      </w:pPr>
      <w:r w:rsidRPr="008A55B2">
        <w:rPr>
          <w:sz w:val="28"/>
          <w:szCs w:val="28"/>
        </w:rPr>
        <w:t xml:space="preserve">Общий объем финансирования </w:t>
      </w:r>
      <w:r w:rsidRPr="008A55B2">
        <w:rPr>
          <w:bCs/>
          <w:sz w:val="28"/>
          <w:szCs w:val="28"/>
          <w:u w:val="single"/>
        </w:rPr>
        <w:t>Подпрограммы 3</w:t>
      </w:r>
      <w:r w:rsidRPr="008A55B2">
        <w:rPr>
          <w:bCs/>
          <w:sz w:val="28"/>
          <w:szCs w:val="28"/>
        </w:rPr>
        <w:t xml:space="preserve"> «Борьба с борщевиком Сосновского на территории Борского сельского поселения Бокситогорского муниципального района Ленинградской области» составит 541,3 тысяч рублей</w:t>
      </w:r>
      <w:r w:rsidRPr="008A55B2">
        <w:rPr>
          <w:sz w:val="28"/>
          <w:szCs w:val="28"/>
        </w:rPr>
        <w:t xml:space="preserve">, в том числе: 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2019 год – 250,0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2020 год – 0,0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2021 год – 0,0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 xml:space="preserve">средства бюджета Ленинградской области: 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2019 год – 291,3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2020 год – 0,0 тысяч рублей;</w:t>
      </w:r>
    </w:p>
    <w:p w:rsidR="00336B2C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2021 год – 0,0 тысяч рублей.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</w:p>
    <w:p w:rsidR="00961FCA" w:rsidRPr="00961FCA" w:rsidRDefault="00961FCA" w:rsidP="00961FCA">
      <w:pPr>
        <w:ind w:firstLine="709"/>
        <w:jc w:val="both"/>
        <w:rPr>
          <w:bCs/>
          <w:sz w:val="28"/>
          <w:szCs w:val="28"/>
        </w:rPr>
      </w:pPr>
      <w:r w:rsidRPr="00961FCA">
        <w:rPr>
          <w:sz w:val="28"/>
          <w:szCs w:val="28"/>
        </w:rPr>
        <w:t xml:space="preserve">Общий объем финансирования </w:t>
      </w:r>
      <w:r w:rsidRPr="00961FCA">
        <w:rPr>
          <w:bCs/>
          <w:sz w:val="28"/>
          <w:szCs w:val="28"/>
          <w:u w:val="single"/>
        </w:rPr>
        <w:t>Подпрограммы 4</w:t>
      </w:r>
      <w:r>
        <w:rPr>
          <w:bCs/>
          <w:sz w:val="28"/>
          <w:szCs w:val="28"/>
        </w:rPr>
        <w:t xml:space="preserve"> </w:t>
      </w:r>
      <w:r w:rsidRPr="00961FCA">
        <w:rPr>
          <w:bCs/>
          <w:sz w:val="28"/>
          <w:szCs w:val="28"/>
        </w:rPr>
        <w:t>«Обеспечение мер пожарной безопасности на территории Борского сельского поселения Бокситогорского муниципальног</w:t>
      </w:r>
      <w:r>
        <w:rPr>
          <w:bCs/>
          <w:sz w:val="28"/>
          <w:szCs w:val="28"/>
        </w:rPr>
        <w:t xml:space="preserve">о района Ленинградской области» </w:t>
      </w:r>
      <w:r w:rsidRPr="00961FCA">
        <w:rPr>
          <w:bCs/>
          <w:sz w:val="28"/>
          <w:szCs w:val="28"/>
        </w:rPr>
        <w:t>составит 478,0 тысяч рублей</w:t>
      </w:r>
      <w:r w:rsidRPr="00961FCA">
        <w:rPr>
          <w:sz w:val="28"/>
          <w:szCs w:val="28"/>
        </w:rPr>
        <w:t xml:space="preserve">, в том числе: </w:t>
      </w:r>
    </w:p>
    <w:p w:rsidR="00961FCA" w:rsidRPr="00961FCA" w:rsidRDefault="00961FCA" w:rsidP="00961FCA">
      <w:pPr>
        <w:ind w:firstLine="709"/>
        <w:jc w:val="both"/>
        <w:rPr>
          <w:sz w:val="28"/>
          <w:szCs w:val="28"/>
        </w:rPr>
      </w:pPr>
      <w:r w:rsidRPr="00961FCA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961FCA" w:rsidRPr="00961FCA" w:rsidRDefault="00961FCA" w:rsidP="00961FCA">
      <w:pPr>
        <w:ind w:firstLine="709"/>
        <w:jc w:val="both"/>
        <w:rPr>
          <w:sz w:val="28"/>
          <w:szCs w:val="28"/>
        </w:rPr>
      </w:pPr>
      <w:r w:rsidRPr="00961FCA">
        <w:rPr>
          <w:sz w:val="28"/>
          <w:szCs w:val="28"/>
        </w:rPr>
        <w:t>2019 год – 207,1 тысяч рублей;</w:t>
      </w:r>
    </w:p>
    <w:p w:rsidR="00961FCA" w:rsidRPr="00961FCA" w:rsidRDefault="00961FCA" w:rsidP="00961FCA">
      <w:pPr>
        <w:ind w:firstLine="709"/>
        <w:jc w:val="both"/>
        <w:rPr>
          <w:sz w:val="28"/>
          <w:szCs w:val="28"/>
        </w:rPr>
      </w:pPr>
      <w:r w:rsidRPr="00961FCA">
        <w:rPr>
          <w:sz w:val="28"/>
          <w:szCs w:val="28"/>
        </w:rPr>
        <w:t>2020 год – 157,1 тысяч рублей;</w:t>
      </w:r>
    </w:p>
    <w:p w:rsidR="00336B2C" w:rsidRDefault="00961FCA" w:rsidP="00961FCA">
      <w:pPr>
        <w:ind w:firstLine="709"/>
        <w:jc w:val="both"/>
        <w:rPr>
          <w:sz w:val="28"/>
          <w:szCs w:val="28"/>
        </w:rPr>
      </w:pPr>
      <w:r w:rsidRPr="00961FCA">
        <w:rPr>
          <w:sz w:val="28"/>
          <w:szCs w:val="28"/>
        </w:rPr>
        <w:t>2021 год – 113,8 тысяч рублей.</w:t>
      </w:r>
    </w:p>
    <w:p w:rsidR="00961FCA" w:rsidRPr="00961FCA" w:rsidRDefault="00961FCA" w:rsidP="00961FCA">
      <w:pPr>
        <w:ind w:firstLine="709"/>
        <w:jc w:val="both"/>
        <w:rPr>
          <w:sz w:val="28"/>
          <w:szCs w:val="28"/>
        </w:rPr>
      </w:pPr>
    </w:p>
    <w:p w:rsidR="008A55B2" w:rsidRPr="008A55B2" w:rsidRDefault="008A55B2" w:rsidP="008A55B2">
      <w:pPr>
        <w:ind w:firstLine="709"/>
        <w:jc w:val="both"/>
        <w:rPr>
          <w:bCs/>
          <w:sz w:val="28"/>
          <w:szCs w:val="28"/>
        </w:rPr>
      </w:pPr>
      <w:r w:rsidRPr="00961FCA">
        <w:rPr>
          <w:sz w:val="28"/>
          <w:szCs w:val="28"/>
        </w:rPr>
        <w:t xml:space="preserve">Общий объем финансирования </w:t>
      </w:r>
      <w:r w:rsidRPr="00961FCA">
        <w:rPr>
          <w:bCs/>
          <w:sz w:val="28"/>
          <w:szCs w:val="28"/>
          <w:u w:val="single"/>
        </w:rPr>
        <w:t>Подпрограммы</w:t>
      </w:r>
      <w:r w:rsidRPr="008A55B2">
        <w:rPr>
          <w:bCs/>
          <w:sz w:val="28"/>
          <w:szCs w:val="28"/>
          <w:u w:val="single"/>
        </w:rPr>
        <w:t xml:space="preserve"> 5</w:t>
      </w:r>
      <w:r w:rsidRPr="008A55B2">
        <w:rPr>
          <w:bCs/>
          <w:sz w:val="28"/>
          <w:szCs w:val="28"/>
        </w:rPr>
        <w:t xml:space="preserve"> «Ремонт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области»</w:t>
      </w:r>
      <w:r>
        <w:rPr>
          <w:bCs/>
          <w:sz w:val="28"/>
          <w:szCs w:val="28"/>
        </w:rPr>
        <w:t xml:space="preserve"> </w:t>
      </w:r>
      <w:r w:rsidRPr="008A55B2">
        <w:rPr>
          <w:bCs/>
          <w:sz w:val="28"/>
          <w:szCs w:val="28"/>
        </w:rPr>
        <w:t>составит 5 121,9 тысяч рублей</w:t>
      </w:r>
      <w:r w:rsidRPr="008A55B2">
        <w:rPr>
          <w:sz w:val="28"/>
          <w:szCs w:val="28"/>
        </w:rPr>
        <w:t xml:space="preserve">, в том числе: 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2019 год – 1 091,0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2020 год – 1 120,5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2021 год – 1 154,1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lastRenderedPageBreak/>
        <w:t>средства бюджета Бокситогорского муниципального района Ленинградской области: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2019 год – 245,8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2020 год – 0,0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2021 год – 0,0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 xml:space="preserve">средства бюджета Ленинградской области: 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2019 год – 503,5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2020 год – 503,5 тысяч рублей;</w:t>
      </w:r>
    </w:p>
    <w:p w:rsidR="00336B2C" w:rsidRPr="008339DA" w:rsidRDefault="008A55B2" w:rsidP="008A55B2">
      <w:pPr>
        <w:ind w:firstLine="709"/>
        <w:jc w:val="both"/>
        <w:rPr>
          <w:sz w:val="28"/>
          <w:szCs w:val="28"/>
        </w:rPr>
      </w:pPr>
      <w:r w:rsidRPr="008339DA">
        <w:rPr>
          <w:sz w:val="28"/>
          <w:szCs w:val="28"/>
        </w:rPr>
        <w:t>2021 год – 503,5 тысяч рублей.</w:t>
      </w:r>
    </w:p>
    <w:p w:rsidR="008339DA" w:rsidRPr="008339DA" w:rsidRDefault="008339DA" w:rsidP="008A55B2">
      <w:pPr>
        <w:ind w:firstLine="709"/>
        <w:jc w:val="both"/>
        <w:rPr>
          <w:sz w:val="28"/>
          <w:szCs w:val="28"/>
        </w:rPr>
      </w:pPr>
    </w:p>
    <w:p w:rsidR="00DC088B" w:rsidRPr="008339DA" w:rsidRDefault="00DC088B" w:rsidP="00DC088B">
      <w:pPr>
        <w:ind w:firstLine="709"/>
        <w:jc w:val="both"/>
        <w:rPr>
          <w:bCs/>
          <w:sz w:val="28"/>
          <w:szCs w:val="28"/>
        </w:rPr>
      </w:pPr>
      <w:r w:rsidRPr="008339DA">
        <w:rPr>
          <w:sz w:val="28"/>
          <w:szCs w:val="28"/>
        </w:rPr>
        <w:t xml:space="preserve">Общий объем финансирования </w:t>
      </w:r>
      <w:r w:rsidR="008339DA" w:rsidRPr="00841533">
        <w:rPr>
          <w:bCs/>
          <w:sz w:val="28"/>
          <w:szCs w:val="28"/>
          <w:u w:val="single"/>
        </w:rPr>
        <w:t>П</w:t>
      </w:r>
      <w:r w:rsidRPr="00841533">
        <w:rPr>
          <w:bCs/>
          <w:sz w:val="28"/>
          <w:szCs w:val="28"/>
          <w:u w:val="single"/>
        </w:rPr>
        <w:t xml:space="preserve">одпрограммы </w:t>
      </w:r>
      <w:r w:rsidR="008339DA" w:rsidRPr="00841533">
        <w:rPr>
          <w:bCs/>
          <w:sz w:val="28"/>
          <w:szCs w:val="28"/>
          <w:u w:val="single"/>
        </w:rPr>
        <w:t>6</w:t>
      </w:r>
      <w:r w:rsidR="008339DA">
        <w:rPr>
          <w:bCs/>
          <w:sz w:val="28"/>
          <w:szCs w:val="28"/>
        </w:rPr>
        <w:t xml:space="preserve"> «</w:t>
      </w:r>
      <w:r w:rsidR="008339DA" w:rsidRPr="008339DA">
        <w:rPr>
          <w:bCs/>
          <w:sz w:val="28"/>
          <w:szCs w:val="28"/>
        </w:rPr>
        <w:t>Содержание жилищного хозяйства на территории Борского сельского поселения Бокситогорского муниципального района Ленинградской области</w:t>
      </w:r>
      <w:r w:rsidR="008339DA">
        <w:rPr>
          <w:bCs/>
          <w:sz w:val="28"/>
          <w:szCs w:val="28"/>
        </w:rPr>
        <w:t>»</w:t>
      </w:r>
      <w:r w:rsidR="008339DA" w:rsidRPr="008339DA">
        <w:rPr>
          <w:bCs/>
          <w:sz w:val="28"/>
          <w:szCs w:val="28"/>
        </w:rPr>
        <w:t xml:space="preserve"> </w:t>
      </w:r>
      <w:r w:rsidRPr="008339DA">
        <w:rPr>
          <w:bCs/>
          <w:sz w:val="28"/>
          <w:szCs w:val="28"/>
        </w:rPr>
        <w:t>составит 5 460,9 тысяч рублей</w:t>
      </w:r>
      <w:r w:rsidRPr="008339DA">
        <w:rPr>
          <w:sz w:val="28"/>
          <w:szCs w:val="28"/>
        </w:rPr>
        <w:t xml:space="preserve">, в том числе: </w:t>
      </w:r>
    </w:p>
    <w:p w:rsidR="00DC088B" w:rsidRPr="008339DA" w:rsidRDefault="00DC088B" w:rsidP="00DC088B">
      <w:pPr>
        <w:ind w:firstLine="709"/>
        <w:jc w:val="both"/>
        <w:rPr>
          <w:sz w:val="28"/>
          <w:szCs w:val="28"/>
        </w:rPr>
      </w:pPr>
      <w:r w:rsidRPr="008339DA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DC088B" w:rsidRPr="008339DA" w:rsidRDefault="00DC088B" w:rsidP="00DC088B">
      <w:pPr>
        <w:ind w:firstLine="709"/>
        <w:jc w:val="both"/>
        <w:rPr>
          <w:sz w:val="28"/>
          <w:szCs w:val="28"/>
        </w:rPr>
      </w:pPr>
      <w:r w:rsidRPr="008339DA">
        <w:rPr>
          <w:sz w:val="28"/>
          <w:szCs w:val="28"/>
        </w:rPr>
        <w:t>2019 год – 1 250,0 тысяч рублей;</w:t>
      </w:r>
    </w:p>
    <w:p w:rsidR="00DC088B" w:rsidRPr="008339DA" w:rsidRDefault="00DC088B" w:rsidP="00DC088B">
      <w:pPr>
        <w:ind w:firstLine="709"/>
        <w:jc w:val="both"/>
        <w:rPr>
          <w:sz w:val="28"/>
          <w:szCs w:val="28"/>
        </w:rPr>
      </w:pPr>
      <w:r w:rsidRPr="008339DA">
        <w:rPr>
          <w:sz w:val="28"/>
          <w:szCs w:val="28"/>
        </w:rPr>
        <w:t>2020 год – 1 910,9 тысяч рублей;</w:t>
      </w:r>
    </w:p>
    <w:p w:rsidR="00336B2C" w:rsidRPr="00841533" w:rsidRDefault="00DC088B" w:rsidP="008339DA">
      <w:pPr>
        <w:ind w:firstLine="709"/>
        <w:jc w:val="both"/>
        <w:rPr>
          <w:sz w:val="28"/>
          <w:szCs w:val="28"/>
        </w:rPr>
      </w:pPr>
      <w:r w:rsidRPr="00841533">
        <w:rPr>
          <w:sz w:val="28"/>
          <w:szCs w:val="28"/>
        </w:rPr>
        <w:t>2021 год – 2 300,0 тысяч рублей.</w:t>
      </w:r>
    </w:p>
    <w:p w:rsidR="00841533" w:rsidRPr="00841533" w:rsidRDefault="00841533" w:rsidP="008339DA">
      <w:pPr>
        <w:ind w:firstLine="709"/>
        <w:jc w:val="both"/>
        <w:rPr>
          <w:sz w:val="28"/>
          <w:szCs w:val="28"/>
        </w:rPr>
      </w:pPr>
    </w:p>
    <w:p w:rsidR="00841533" w:rsidRPr="00841533" w:rsidRDefault="00841533" w:rsidP="00CA7990">
      <w:pPr>
        <w:ind w:firstLine="709"/>
        <w:jc w:val="both"/>
        <w:rPr>
          <w:bCs/>
          <w:sz w:val="28"/>
          <w:szCs w:val="28"/>
        </w:rPr>
      </w:pPr>
      <w:r w:rsidRPr="00841533">
        <w:rPr>
          <w:sz w:val="28"/>
          <w:szCs w:val="28"/>
        </w:rPr>
        <w:t xml:space="preserve">Общий объем финансирования </w:t>
      </w:r>
      <w:r w:rsidRPr="00841533">
        <w:rPr>
          <w:bCs/>
          <w:sz w:val="28"/>
          <w:szCs w:val="28"/>
          <w:u w:val="single"/>
        </w:rPr>
        <w:t>Подпрограммы 7</w:t>
      </w:r>
      <w:r w:rsidRPr="00841533">
        <w:rPr>
          <w:bCs/>
          <w:sz w:val="28"/>
          <w:szCs w:val="28"/>
        </w:rPr>
        <w:t xml:space="preserve"> «Развитие инженерной инфраструктуры Борского сельского поселения Бокситогорского муниципальног</w:t>
      </w:r>
      <w:r w:rsidR="00CA7990">
        <w:rPr>
          <w:bCs/>
          <w:sz w:val="28"/>
          <w:szCs w:val="28"/>
        </w:rPr>
        <w:t xml:space="preserve">о района Ленинградской области» </w:t>
      </w:r>
      <w:r w:rsidRPr="00841533">
        <w:rPr>
          <w:bCs/>
          <w:sz w:val="28"/>
          <w:szCs w:val="28"/>
        </w:rPr>
        <w:t>составит 1 255,0 тысяч рублей</w:t>
      </w:r>
      <w:r w:rsidRPr="00841533">
        <w:rPr>
          <w:sz w:val="28"/>
          <w:szCs w:val="28"/>
        </w:rPr>
        <w:t xml:space="preserve">, в том числе: </w:t>
      </w:r>
    </w:p>
    <w:p w:rsidR="00841533" w:rsidRPr="00841533" w:rsidRDefault="00841533" w:rsidP="00841533">
      <w:pPr>
        <w:ind w:firstLine="709"/>
        <w:jc w:val="both"/>
        <w:rPr>
          <w:sz w:val="28"/>
          <w:szCs w:val="28"/>
        </w:rPr>
      </w:pPr>
      <w:r w:rsidRPr="00841533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841533" w:rsidRPr="00841533" w:rsidRDefault="00841533" w:rsidP="00841533">
      <w:pPr>
        <w:ind w:firstLine="709"/>
        <w:jc w:val="both"/>
        <w:rPr>
          <w:sz w:val="28"/>
          <w:szCs w:val="28"/>
        </w:rPr>
      </w:pPr>
      <w:r w:rsidRPr="00841533">
        <w:rPr>
          <w:sz w:val="28"/>
          <w:szCs w:val="28"/>
        </w:rPr>
        <w:t>2019 год – 235,0 тысяч рублей;</w:t>
      </w:r>
    </w:p>
    <w:p w:rsidR="00841533" w:rsidRPr="00841533" w:rsidRDefault="00841533" w:rsidP="00841533">
      <w:pPr>
        <w:ind w:firstLine="709"/>
        <w:jc w:val="both"/>
        <w:rPr>
          <w:sz w:val="28"/>
          <w:szCs w:val="28"/>
        </w:rPr>
      </w:pPr>
      <w:r w:rsidRPr="00841533">
        <w:rPr>
          <w:sz w:val="28"/>
          <w:szCs w:val="28"/>
        </w:rPr>
        <w:t>2020 год – 410,0 тысяч рублей;</w:t>
      </w:r>
    </w:p>
    <w:p w:rsidR="00336B2C" w:rsidRPr="00841533" w:rsidRDefault="00841533" w:rsidP="00841533">
      <w:pPr>
        <w:ind w:firstLine="709"/>
        <w:jc w:val="both"/>
        <w:rPr>
          <w:sz w:val="28"/>
          <w:szCs w:val="28"/>
        </w:rPr>
      </w:pPr>
      <w:r w:rsidRPr="00841533">
        <w:rPr>
          <w:sz w:val="28"/>
          <w:szCs w:val="28"/>
        </w:rPr>
        <w:t>2021 год – 610,0 тысяч рублей.</w:t>
      </w:r>
    </w:p>
    <w:p w:rsidR="00336B2C" w:rsidRPr="004B6503" w:rsidRDefault="00336B2C" w:rsidP="00336B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503" w:rsidRPr="004B6503" w:rsidRDefault="004B6503" w:rsidP="004B650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6503">
        <w:rPr>
          <w:sz w:val="28"/>
          <w:szCs w:val="28"/>
        </w:rPr>
        <w:t xml:space="preserve">Общий объем финансирования </w:t>
      </w:r>
      <w:r w:rsidRPr="004B6503">
        <w:rPr>
          <w:bCs/>
          <w:sz w:val="28"/>
          <w:szCs w:val="28"/>
          <w:u w:val="single"/>
        </w:rPr>
        <w:t>Подпрограммы 8</w:t>
      </w:r>
      <w:r w:rsidRPr="004B6503">
        <w:rPr>
          <w:bCs/>
          <w:sz w:val="28"/>
          <w:szCs w:val="28"/>
        </w:rPr>
        <w:t xml:space="preserve"> «Организация благоустройства на территории Борского сельского поселения Бокситогорского муниципального района Ленинградской» области составит 5 925,0 тысяч рублей</w:t>
      </w:r>
      <w:r w:rsidRPr="004B6503">
        <w:rPr>
          <w:sz w:val="28"/>
          <w:szCs w:val="28"/>
        </w:rPr>
        <w:t xml:space="preserve">, в том числе: </w:t>
      </w:r>
    </w:p>
    <w:p w:rsidR="004B6503" w:rsidRPr="004B6503" w:rsidRDefault="004B6503" w:rsidP="004B6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503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4B6503" w:rsidRPr="004B6503" w:rsidRDefault="004B6503" w:rsidP="004B6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503">
        <w:rPr>
          <w:sz w:val="28"/>
          <w:szCs w:val="28"/>
        </w:rPr>
        <w:t>2019 год – 1 </w:t>
      </w:r>
      <w:r w:rsidR="00CC3558">
        <w:rPr>
          <w:sz w:val="28"/>
          <w:szCs w:val="28"/>
        </w:rPr>
        <w:t>173</w:t>
      </w:r>
      <w:r w:rsidRPr="004B6503">
        <w:rPr>
          <w:sz w:val="28"/>
          <w:szCs w:val="28"/>
        </w:rPr>
        <w:t>,0 тысяч рублей;</w:t>
      </w:r>
    </w:p>
    <w:p w:rsidR="004B6503" w:rsidRPr="004B6503" w:rsidRDefault="004B6503" w:rsidP="004B6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503">
        <w:rPr>
          <w:sz w:val="28"/>
          <w:szCs w:val="28"/>
        </w:rPr>
        <w:t>2020 год – 2 075,0 тысяч рублей;</w:t>
      </w:r>
    </w:p>
    <w:p w:rsidR="00336B2C" w:rsidRPr="004B6503" w:rsidRDefault="004B6503" w:rsidP="004B6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503">
        <w:rPr>
          <w:sz w:val="28"/>
          <w:szCs w:val="28"/>
        </w:rPr>
        <w:t>2021 год – 2 375,0 тысяч рублей.</w:t>
      </w:r>
    </w:p>
    <w:p w:rsidR="00336B2C" w:rsidRPr="00342ED0" w:rsidRDefault="00336B2C" w:rsidP="00336B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36B2C" w:rsidRPr="00335342" w:rsidRDefault="00336B2C" w:rsidP="0033534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5342">
        <w:rPr>
          <w:sz w:val="28"/>
          <w:szCs w:val="28"/>
        </w:rPr>
        <w:t xml:space="preserve">Общий объем финансирования </w:t>
      </w:r>
      <w:r w:rsidR="00335342" w:rsidRPr="00335342">
        <w:rPr>
          <w:bCs/>
          <w:sz w:val="28"/>
          <w:szCs w:val="28"/>
          <w:u w:val="single"/>
        </w:rPr>
        <w:t>Подпрограммы 9</w:t>
      </w:r>
      <w:r w:rsidRPr="00335342">
        <w:rPr>
          <w:bCs/>
          <w:sz w:val="28"/>
          <w:szCs w:val="28"/>
        </w:rPr>
        <w:t xml:space="preserve"> «</w:t>
      </w:r>
      <w:r w:rsidR="00335342" w:rsidRPr="00335342">
        <w:rPr>
          <w:bCs/>
          <w:sz w:val="28"/>
          <w:szCs w:val="28"/>
        </w:rPr>
        <w:t>Развитие культуры на территории Борского сельского поселения Бокситогорского муниципального района Ленинградской области</w:t>
      </w:r>
      <w:r w:rsidRPr="00335342">
        <w:rPr>
          <w:bCs/>
          <w:sz w:val="28"/>
          <w:szCs w:val="28"/>
        </w:rPr>
        <w:t xml:space="preserve">» составит </w:t>
      </w:r>
      <w:r w:rsidR="00335342" w:rsidRPr="00335342">
        <w:rPr>
          <w:bCs/>
          <w:sz w:val="28"/>
          <w:szCs w:val="28"/>
        </w:rPr>
        <w:t>28 609,6 тысяч</w:t>
      </w:r>
      <w:r w:rsidRPr="00335342">
        <w:rPr>
          <w:bCs/>
          <w:sz w:val="28"/>
          <w:szCs w:val="28"/>
        </w:rPr>
        <w:t xml:space="preserve"> рублей</w:t>
      </w:r>
      <w:r w:rsidRPr="00335342">
        <w:rPr>
          <w:sz w:val="28"/>
          <w:szCs w:val="28"/>
        </w:rPr>
        <w:t xml:space="preserve">, в том числе: 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2019 год – 6 408,7 тысяч рублей;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lastRenderedPageBreak/>
        <w:t>2020 год – 6 700,0 тысяч рублей;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2021 год – 6 700,0 тысяч рублей;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средства бюджета Бокситогорского муниципального района Ленинградской области: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2019 год – 1 563,9 тысяч рублей;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2020 год – 1 768,7 тысяч рублей;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2021 год – 1 962,2 тысяч рублей;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 xml:space="preserve">средства бюджета Ленинградской области: 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2019 год – 1 168,7 тысяч рублей;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2020 год – 1 168,7 тысяч рублей;</w:t>
      </w:r>
    </w:p>
    <w:p w:rsid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2021 год – 1 168,7 тысяч рублей.</w:t>
      </w:r>
    </w:p>
    <w:p w:rsidR="004B6503" w:rsidRDefault="004B6503" w:rsidP="00335342">
      <w:pPr>
        <w:ind w:firstLine="709"/>
        <w:jc w:val="both"/>
        <w:rPr>
          <w:sz w:val="28"/>
          <w:szCs w:val="28"/>
        </w:rPr>
      </w:pPr>
    </w:p>
    <w:p w:rsidR="00335342" w:rsidRPr="00335342" w:rsidRDefault="00335342" w:rsidP="00335342">
      <w:pPr>
        <w:ind w:firstLine="709"/>
        <w:jc w:val="both"/>
        <w:rPr>
          <w:bCs/>
          <w:sz w:val="28"/>
          <w:szCs w:val="28"/>
        </w:rPr>
      </w:pPr>
      <w:r w:rsidRPr="00335342">
        <w:rPr>
          <w:sz w:val="28"/>
          <w:szCs w:val="28"/>
        </w:rPr>
        <w:t xml:space="preserve">Общий объем финансирования </w:t>
      </w:r>
      <w:r>
        <w:rPr>
          <w:bCs/>
          <w:sz w:val="28"/>
          <w:szCs w:val="28"/>
          <w:u w:val="single"/>
        </w:rPr>
        <w:t>Подпрограммы 10</w:t>
      </w:r>
      <w:r w:rsidRPr="00335342">
        <w:rPr>
          <w:bCs/>
          <w:sz w:val="28"/>
          <w:szCs w:val="28"/>
        </w:rPr>
        <w:t xml:space="preserve"> «Развитие физической культуры и спорта на территории Борского сельского  поселения Бокситогорского муниципального района Ленинградской области</w:t>
      </w:r>
      <w:r>
        <w:rPr>
          <w:bCs/>
          <w:sz w:val="28"/>
          <w:szCs w:val="28"/>
        </w:rPr>
        <w:t>» составит 90,0 тысяч</w:t>
      </w:r>
      <w:r w:rsidRPr="00335342">
        <w:rPr>
          <w:bCs/>
          <w:sz w:val="28"/>
          <w:szCs w:val="28"/>
        </w:rPr>
        <w:t xml:space="preserve"> рублей</w:t>
      </w:r>
      <w:r w:rsidRPr="00335342">
        <w:rPr>
          <w:sz w:val="28"/>
          <w:szCs w:val="28"/>
        </w:rPr>
        <w:t xml:space="preserve">, в том числе: </w:t>
      </w:r>
    </w:p>
    <w:p w:rsid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2019 год – 30,0 тысяч рублей;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2020 год – 30,0 тысяч рублей;</w:t>
      </w:r>
    </w:p>
    <w:p w:rsid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2021 год – 30,0 тысяч рублей.</w:t>
      </w:r>
    </w:p>
    <w:p w:rsidR="00336B2C" w:rsidRDefault="00336B2C" w:rsidP="00342ED0">
      <w:pPr>
        <w:widowControl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Дополнительными источниками финансирования могут быть средства федерального и областного бюджетов</w:t>
      </w:r>
      <w:r w:rsidR="00342ED0">
        <w:rPr>
          <w:sz w:val="28"/>
          <w:szCs w:val="28"/>
        </w:rPr>
        <w:t xml:space="preserve">,  средства частных инвесторов </w:t>
      </w:r>
      <w:r w:rsidRPr="00336B2C">
        <w:rPr>
          <w:sz w:val="28"/>
          <w:szCs w:val="28"/>
        </w:rPr>
        <w:t>и иные привлеченные средства.</w:t>
      </w:r>
    </w:p>
    <w:p w:rsidR="00CC3558" w:rsidRDefault="00CC3558" w:rsidP="00342ED0">
      <w:pPr>
        <w:widowControl w:val="0"/>
        <w:ind w:firstLine="709"/>
        <w:jc w:val="both"/>
        <w:rPr>
          <w:sz w:val="28"/>
          <w:szCs w:val="28"/>
        </w:rPr>
      </w:pPr>
    </w:p>
    <w:p w:rsidR="00CC3558" w:rsidRPr="00CC3558" w:rsidRDefault="00CC3558" w:rsidP="00CC3558">
      <w:pPr>
        <w:widowControl w:val="0"/>
        <w:ind w:firstLine="709"/>
        <w:jc w:val="both"/>
        <w:rPr>
          <w:sz w:val="28"/>
          <w:szCs w:val="28"/>
        </w:rPr>
      </w:pPr>
      <w:r w:rsidRPr="00CC3558">
        <w:rPr>
          <w:sz w:val="28"/>
          <w:szCs w:val="28"/>
        </w:rPr>
        <w:t xml:space="preserve">Общий объем финансирования </w:t>
      </w:r>
      <w:r w:rsidRPr="00CC3558">
        <w:rPr>
          <w:sz w:val="28"/>
          <w:szCs w:val="28"/>
          <w:u w:val="single"/>
        </w:rPr>
        <w:t>Подпрограммы 11</w:t>
      </w:r>
      <w:r w:rsidRPr="00CC3558">
        <w:rPr>
          <w:sz w:val="28"/>
          <w:szCs w:val="28"/>
        </w:rPr>
        <w:t xml:space="preserve"> «Оценка и кадастровый учет объектов недвижимости Борского сельского поселения» составит </w:t>
      </w:r>
      <w:r>
        <w:rPr>
          <w:sz w:val="28"/>
          <w:szCs w:val="28"/>
        </w:rPr>
        <w:t>1 734,0</w:t>
      </w:r>
      <w:r w:rsidRPr="00CC3558">
        <w:rPr>
          <w:sz w:val="28"/>
          <w:szCs w:val="28"/>
        </w:rPr>
        <w:t xml:space="preserve"> тыс. рублей, в том числе: </w:t>
      </w:r>
    </w:p>
    <w:p w:rsidR="00CC3558" w:rsidRPr="00CC3558" w:rsidRDefault="00CC3558" w:rsidP="00CC3558">
      <w:pPr>
        <w:widowControl w:val="0"/>
        <w:ind w:firstLine="709"/>
        <w:jc w:val="both"/>
        <w:rPr>
          <w:sz w:val="28"/>
          <w:szCs w:val="28"/>
        </w:rPr>
      </w:pPr>
      <w:r w:rsidRPr="00CC3558">
        <w:rPr>
          <w:sz w:val="28"/>
          <w:szCs w:val="28"/>
        </w:rPr>
        <w:t xml:space="preserve">средства бюджета </w:t>
      </w:r>
      <w:r w:rsidR="009F5FE3">
        <w:rPr>
          <w:sz w:val="28"/>
          <w:szCs w:val="28"/>
        </w:rPr>
        <w:t xml:space="preserve">Борского сельского поселения </w:t>
      </w:r>
      <w:r w:rsidRPr="00CC3558">
        <w:rPr>
          <w:sz w:val="28"/>
          <w:szCs w:val="28"/>
        </w:rPr>
        <w:t>Бокситогорского муниципального района:</w:t>
      </w:r>
    </w:p>
    <w:p w:rsidR="00CC3558" w:rsidRPr="00CC3558" w:rsidRDefault="00CC3558" w:rsidP="00CC355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215,0 тысяч</w:t>
      </w:r>
      <w:r w:rsidRPr="00CC3558">
        <w:rPr>
          <w:sz w:val="28"/>
          <w:szCs w:val="28"/>
        </w:rPr>
        <w:t xml:space="preserve"> рублей;</w:t>
      </w:r>
    </w:p>
    <w:p w:rsidR="00CC3558" w:rsidRPr="00CC3558" w:rsidRDefault="00CC3558" w:rsidP="00CC355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215,0 тысяч</w:t>
      </w:r>
      <w:r w:rsidRPr="00CC3558">
        <w:rPr>
          <w:sz w:val="28"/>
          <w:szCs w:val="28"/>
        </w:rPr>
        <w:t xml:space="preserve"> рублей;</w:t>
      </w:r>
    </w:p>
    <w:p w:rsidR="00CC3558" w:rsidRDefault="00CC3558" w:rsidP="00CC355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215,0 тысяч</w:t>
      </w:r>
      <w:r w:rsidR="00F0270C">
        <w:rPr>
          <w:sz w:val="28"/>
          <w:szCs w:val="28"/>
        </w:rPr>
        <w:t xml:space="preserve"> рублей;</w:t>
      </w:r>
    </w:p>
    <w:p w:rsidR="00F0270C" w:rsidRPr="00F0270C" w:rsidRDefault="00F0270C" w:rsidP="00F0270C">
      <w:pPr>
        <w:widowControl w:val="0"/>
        <w:ind w:firstLine="709"/>
        <w:jc w:val="both"/>
        <w:rPr>
          <w:sz w:val="28"/>
          <w:szCs w:val="28"/>
        </w:rPr>
      </w:pPr>
      <w:r w:rsidRPr="00F0270C">
        <w:rPr>
          <w:sz w:val="28"/>
          <w:szCs w:val="28"/>
        </w:rPr>
        <w:t>средства бюджета Бокситогорского муниципального района Ленинградской области:</w:t>
      </w:r>
    </w:p>
    <w:p w:rsidR="00F0270C" w:rsidRPr="00F0270C" w:rsidRDefault="00F0270C" w:rsidP="00F0270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495,0</w:t>
      </w:r>
      <w:r w:rsidRPr="00F0270C">
        <w:rPr>
          <w:sz w:val="28"/>
          <w:szCs w:val="28"/>
        </w:rPr>
        <w:t xml:space="preserve"> тысяч рублей;</w:t>
      </w:r>
    </w:p>
    <w:p w:rsidR="00F0270C" w:rsidRPr="00F0270C" w:rsidRDefault="00F0270C" w:rsidP="00F0270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594,0</w:t>
      </w:r>
      <w:r w:rsidRPr="00F0270C">
        <w:rPr>
          <w:sz w:val="28"/>
          <w:szCs w:val="28"/>
        </w:rPr>
        <w:t xml:space="preserve"> тысяч рублей;</w:t>
      </w:r>
    </w:p>
    <w:p w:rsidR="00F0270C" w:rsidRPr="00F0270C" w:rsidRDefault="00F0270C" w:rsidP="00F0270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0,0</w:t>
      </w:r>
      <w:r w:rsidRPr="00F0270C">
        <w:rPr>
          <w:sz w:val="28"/>
          <w:szCs w:val="28"/>
        </w:rPr>
        <w:t xml:space="preserve"> тысяч рублей;</w:t>
      </w:r>
    </w:p>
    <w:p w:rsidR="00342ED0" w:rsidRPr="00336B2C" w:rsidRDefault="00342ED0" w:rsidP="00932C11">
      <w:pPr>
        <w:widowControl w:val="0"/>
        <w:jc w:val="both"/>
        <w:rPr>
          <w:sz w:val="28"/>
          <w:szCs w:val="28"/>
        </w:rPr>
      </w:pPr>
    </w:p>
    <w:p w:rsidR="00336B2C" w:rsidRDefault="00336B2C" w:rsidP="00342ED0">
      <w:pPr>
        <w:pStyle w:val="a3"/>
        <w:numPr>
          <w:ilvl w:val="0"/>
          <w:numId w:val="5"/>
        </w:numPr>
        <w:jc w:val="center"/>
        <w:rPr>
          <w:sz w:val="28"/>
          <w:szCs w:val="28"/>
        </w:rPr>
      </w:pPr>
      <w:r w:rsidRPr="00342ED0">
        <w:rPr>
          <w:sz w:val="28"/>
          <w:szCs w:val="28"/>
        </w:rPr>
        <w:t>Методика оценки эффективности реализации Программы</w:t>
      </w:r>
    </w:p>
    <w:p w:rsidR="00C04B6E" w:rsidRPr="00342ED0" w:rsidRDefault="00C04B6E" w:rsidP="00C04B6E">
      <w:pPr>
        <w:pStyle w:val="a3"/>
        <w:rPr>
          <w:sz w:val="28"/>
          <w:szCs w:val="28"/>
        </w:rPr>
      </w:pP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Эффективность реализации каждой из подпрограмм муниципальной программы оценивается по результатам достижения установленных значений </w:t>
      </w:r>
      <w:r w:rsidRPr="00336B2C">
        <w:rPr>
          <w:sz w:val="28"/>
          <w:szCs w:val="28"/>
        </w:rPr>
        <w:lastRenderedPageBreak/>
        <w:t>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Оценка эффективности реализации Программы (подпрограмм) производится специалистами администрации Борского сельского поселения.  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Оценка эффективности реализации Программы (подпрограмм) проводится на основе оценки: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Степень достижения целей (решения задач) Программы (подпрограммы) – </w:t>
      </w:r>
      <w:proofErr w:type="spellStart"/>
      <w:r w:rsidRPr="00336B2C">
        <w:rPr>
          <w:sz w:val="28"/>
          <w:szCs w:val="28"/>
        </w:rPr>
        <w:t>Сд</w:t>
      </w:r>
      <w:proofErr w:type="spellEnd"/>
      <w:r w:rsidRPr="00336B2C">
        <w:rPr>
          <w:sz w:val="28"/>
          <w:szCs w:val="28"/>
        </w:rPr>
        <w:t xml:space="preserve"> определяется по формуле:</w:t>
      </w:r>
    </w:p>
    <w:p w:rsidR="00336B2C" w:rsidRPr="00336B2C" w:rsidRDefault="00336B2C" w:rsidP="00342ED0">
      <w:pPr>
        <w:ind w:firstLine="567"/>
        <w:jc w:val="center"/>
        <w:rPr>
          <w:sz w:val="28"/>
          <w:szCs w:val="28"/>
        </w:rPr>
      </w:pPr>
      <w:proofErr w:type="spellStart"/>
      <w:r w:rsidRPr="00336B2C">
        <w:rPr>
          <w:sz w:val="28"/>
          <w:szCs w:val="28"/>
        </w:rPr>
        <w:t>Сд</w:t>
      </w:r>
      <w:proofErr w:type="spellEnd"/>
      <w:r w:rsidRPr="00336B2C">
        <w:rPr>
          <w:sz w:val="28"/>
          <w:szCs w:val="28"/>
        </w:rPr>
        <w:t>=</w:t>
      </w:r>
      <w:proofErr w:type="spellStart"/>
      <w:r w:rsidRPr="00336B2C">
        <w:rPr>
          <w:sz w:val="28"/>
          <w:szCs w:val="28"/>
        </w:rPr>
        <w:t>Зф</w:t>
      </w:r>
      <w:proofErr w:type="spellEnd"/>
      <w:r w:rsidRPr="00336B2C">
        <w:rPr>
          <w:sz w:val="28"/>
          <w:szCs w:val="28"/>
        </w:rPr>
        <w:t>/Зп×100 %,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где </w:t>
      </w:r>
      <w:proofErr w:type="spellStart"/>
      <w:r w:rsidRPr="00336B2C">
        <w:rPr>
          <w:sz w:val="28"/>
          <w:szCs w:val="28"/>
        </w:rPr>
        <w:t>Зф</w:t>
      </w:r>
      <w:proofErr w:type="spellEnd"/>
      <w:r w:rsidRPr="00336B2C">
        <w:rPr>
          <w:sz w:val="28"/>
          <w:szCs w:val="28"/>
        </w:rPr>
        <w:t xml:space="preserve"> - фактическое значение показателя Программы (подпрограммы);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proofErr w:type="spellStart"/>
      <w:r w:rsidRPr="00336B2C">
        <w:rPr>
          <w:sz w:val="28"/>
          <w:szCs w:val="28"/>
        </w:rPr>
        <w:t>Зп</w:t>
      </w:r>
      <w:proofErr w:type="spellEnd"/>
      <w:r w:rsidRPr="00336B2C">
        <w:rPr>
          <w:sz w:val="28"/>
          <w:szCs w:val="28"/>
        </w:rPr>
        <w:t xml:space="preserve"> - плановое значение показателя Программы (подпрограммы).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Оценка эффективности реализации Программы (подпрограммы) проводится ответственным исполнителем ежегодно, до 1 марта года, следующего </w:t>
      </w:r>
      <w:proofErr w:type="gramStart"/>
      <w:r w:rsidRPr="00336B2C">
        <w:rPr>
          <w:sz w:val="28"/>
          <w:szCs w:val="28"/>
        </w:rPr>
        <w:t>за</w:t>
      </w:r>
      <w:proofErr w:type="gramEnd"/>
      <w:r w:rsidRPr="00336B2C">
        <w:rPr>
          <w:sz w:val="28"/>
          <w:szCs w:val="28"/>
        </w:rPr>
        <w:t xml:space="preserve"> отчетным.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Источником получения информации для расчета и анализа целевых показателей (индикаторов) являются: статистическая отчетность, мониторинг основных показателей, периодическая отчетность, административная информация.</w:t>
      </w:r>
    </w:p>
    <w:p w:rsidR="00336B2C" w:rsidRPr="00336B2C" w:rsidRDefault="00336B2C" w:rsidP="00336B2C">
      <w:pPr>
        <w:keepNext/>
        <w:jc w:val="center"/>
        <w:outlineLvl w:val="0"/>
        <w:rPr>
          <w:bCs/>
          <w:kern w:val="32"/>
          <w:sz w:val="28"/>
          <w:szCs w:val="28"/>
        </w:rPr>
      </w:pPr>
      <w:bookmarkStart w:id="6" w:name="_Toc372093874"/>
      <w:bookmarkStart w:id="7" w:name="_Toc369510951"/>
    </w:p>
    <w:p w:rsidR="00336B2C" w:rsidRDefault="00336B2C" w:rsidP="00336B2C">
      <w:pPr>
        <w:pStyle w:val="a3"/>
        <w:keepNext/>
        <w:numPr>
          <w:ilvl w:val="0"/>
          <w:numId w:val="5"/>
        </w:numPr>
        <w:jc w:val="center"/>
        <w:outlineLvl w:val="0"/>
        <w:rPr>
          <w:bCs/>
          <w:kern w:val="32"/>
          <w:sz w:val="28"/>
          <w:szCs w:val="28"/>
        </w:rPr>
      </w:pPr>
      <w:r w:rsidRPr="00342ED0">
        <w:rPr>
          <w:bCs/>
          <w:kern w:val="32"/>
          <w:sz w:val="28"/>
          <w:szCs w:val="28"/>
        </w:rPr>
        <w:t>Анализ рисков реализации муниципальной программы и описание мер по минимизации их негативного влияния</w:t>
      </w:r>
      <w:bookmarkEnd w:id="6"/>
      <w:bookmarkEnd w:id="7"/>
    </w:p>
    <w:p w:rsidR="00C04B6E" w:rsidRPr="00932C11" w:rsidRDefault="00C04B6E" w:rsidP="00C04B6E">
      <w:pPr>
        <w:pStyle w:val="a3"/>
        <w:keepNext/>
        <w:outlineLvl w:val="0"/>
        <w:rPr>
          <w:bCs/>
          <w:kern w:val="32"/>
          <w:sz w:val="28"/>
          <w:szCs w:val="28"/>
        </w:rPr>
      </w:pP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7B020C" w:rsidRDefault="00336B2C" w:rsidP="00932C11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Минимизация рисков общего характера осуществляется на основе формирования ежегодных планов реализации муниципальной программы и </w:t>
      </w:r>
      <w:r w:rsidRPr="00336B2C">
        <w:rPr>
          <w:sz w:val="28"/>
          <w:szCs w:val="28"/>
        </w:rPr>
        <w:lastRenderedPageBreak/>
        <w:t xml:space="preserve">мониторинга хода ее выполнения, позволяющего выявлять причины и принять соответствующие меры регулирования. </w:t>
      </w:r>
    </w:p>
    <w:p w:rsidR="00932C11" w:rsidRDefault="00932C11" w:rsidP="00932C11">
      <w:pPr>
        <w:ind w:firstLine="567"/>
        <w:jc w:val="both"/>
        <w:rPr>
          <w:sz w:val="28"/>
          <w:szCs w:val="28"/>
        </w:rPr>
      </w:pPr>
    </w:p>
    <w:p w:rsidR="00177CA3" w:rsidRDefault="00177CA3" w:rsidP="00932C11">
      <w:pPr>
        <w:ind w:firstLine="567"/>
        <w:jc w:val="both"/>
        <w:rPr>
          <w:sz w:val="28"/>
          <w:szCs w:val="28"/>
        </w:rPr>
      </w:pPr>
    </w:p>
    <w:p w:rsidR="00177CA3" w:rsidRDefault="00177CA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Default="009F5FE3" w:rsidP="00CC3558">
      <w:pPr>
        <w:jc w:val="both"/>
        <w:rPr>
          <w:sz w:val="28"/>
          <w:szCs w:val="28"/>
        </w:rPr>
      </w:pPr>
    </w:p>
    <w:p w:rsidR="009F5FE3" w:rsidRPr="00336B2C" w:rsidRDefault="009F5FE3" w:rsidP="00CC3558">
      <w:pPr>
        <w:jc w:val="both"/>
        <w:rPr>
          <w:sz w:val="28"/>
          <w:szCs w:val="28"/>
        </w:rPr>
      </w:pP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77CA3">
        <w:rPr>
          <w:sz w:val="28"/>
          <w:szCs w:val="28"/>
        </w:rPr>
        <w:lastRenderedPageBreak/>
        <w:t>Приложение 1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77CA3">
        <w:rPr>
          <w:sz w:val="28"/>
          <w:szCs w:val="28"/>
        </w:rPr>
        <w:t>к муниципальной Программе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CA3" w:rsidRDefault="00177CA3" w:rsidP="005F48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1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7CA3">
        <w:rPr>
          <w:sz w:val="28"/>
          <w:szCs w:val="28"/>
        </w:rPr>
        <w:t>«</w:t>
      </w:r>
      <w:r w:rsidR="00C72C46" w:rsidRPr="00C72C46">
        <w:rPr>
          <w:bCs/>
          <w:sz w:val="28"/>
          <w:szCs w:val="28"/>
        </w:rPr>
        <w:t>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</w:t>
      </w:r>
      <w:r w:rsidRPr="00177CA3">
        <w:rPr>
          <w:sz w:val="28"/>
          <w:szCs w:val="28"/>
        </w:rPr>
        <w:t>»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177CA3" w:rsidRPr="00177CA3" w:rsidTr="00177CA3">
        <w:trPr>
          <w:trHeight w:val="950"/>
        </w:trPr>
        <w:tc>
          <w:tcPr>
            <w:tcW w:w="1212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3788" w:type="pct"/>
          </w:tcPr>
          <w:p w:rsidR="00177CA3" w:rsidRPr="00177CA3" w:rsidRDefault="00C72C46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2C46">
              <w:rPr>
                <w:bCs/>
                <w:sz w:val="28"/>
                <w:szCs w:val="28"/>
              </w:rPr>
              <w:t>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</w:t>
            </w:r>
          </w:p>
        </w:tc>
      </w:tr>
      <w:tr w:rsidR="00177CA3" w:rsidRPr="00177CA3" w:rsidTr="00177CA3">
        <w:trPr>
          <w:trHeight w:val="2530"/>
        </w:trPr>
        <w:tc>
          <w:tcPr>
            <w:tcW w:w="1212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3788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Областной закон Ленинградской области от 15 января 2018 года № </w:t>
            </w:r>
            <w:r w:rsidR="00E62FE6">
              <w:rPr>
                <w:sz w:val="28"/>
                <w:szCs w:val="28"/>
              </w:rPr>
              <w:t>3-</w:t>
            </w:r>
            <w:r w:rsidRPr="00177CA3">
              <w:rPr>
                <w:sz w:val="28"/>
                <w:szCs w:val="28"/>
              </w:rPr>
              <w:t xml:space="preserve">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 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протокол заседания инициативной комиссии территории д</w:t>
            </w:r>
            <w:r>
              <w:rPr>
                <w:sz w:val="28"/>
                <w:szCs w:val="28"/>
              </w:rPr>
              <w:t>еревни</w:t>
            </w:r>
            <w:r w:rsidRPr="00177CA3">
              <w:rPr>
                <w:sz w:val="28"/>
                <w:szCs w:val="28"/>
              </w:rPr>
              <w:t xml:space="preserve"> Бор Борского сельского поселения Бокситогорского муниципального района Ленинградской области;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решение совета депутатов Борского сельского поселения от 14.02.2018 №174 «Об организации участия населения в осуществлении местного самоуправления в иных формах на территори</w:t>
            </w:r>
            <w:r>
              <w:rPr>
                <w:sz w:val="28"/>
                <w:szCs w:val="28"/>
              </w:rPr>
              <w:t xml:space="preserve">и административного центра деревни </w:t>
            </w:r>
            <w:r w:rsidRPr="00177CA3">
              <w:rPr>
                <w:sz w:val="28"/>
                <w:szCs w:val="28"/>
              </w:rPr>
              <w:t xml:space="preserve">Бор» </w:t>
            </w:r>
          </w:p>
        </w:tc>
      </w:tr>
      <w:tr w:rsidR="00177CA3" w:rsidRPr="00177CA3" w:rsidTr="00177CA3">
        <w:trPr>
          <w:trHeight w:val="143"/>
        </w:trPr>
        <w:tc>
          <w:tcPr>
            <w:tcW w:w="1212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Период реализации </w:t>
            </w:r>
          </w:p>
        </w:tc>
        <w:tc>
          <w:tcPr>
            <w:tcW w:w="3788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9-2021</w:t>
            </w:r>
            <w:r w:rsidRPr="00177CA3">
              <w:rPr>
                <w:sz w:val="28"/>
                <w:szCs w:val="28"/>
              </w:rPr>
              <w:t xml:space="preserve"> год</w:t>
            </w:r>
          </w:p>
        </w:tc>
      </w:tr>
      <w:tr w:rsidR="00177CA3" w:rsidRPr="00177CA3" w:rsidTr="00177CA3">
        <w:trPr>
          <w:trHeight w:val="1363"/>
        </w:trPr>
        <w:tc>
          <w:tcPr>
            <w:tcW w:w="1212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Цель 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88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граждан деревни </w:t>
            </w:r>
            <w:r w:rsidRPr="00177CA3">
              <w:rPr>
                <w:sz w:val="28"/>
                <w:szCs w:val="28"/>
              </w:rPr>
              <w:t>Бор к активным формам непосредственного участия населения в осуществлении местного самоуправления;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создание комфортных условий жизнедеятельности в сельской местности.</w:t>
            </w:r>
          </w:p>
        </w:tc>
      </w:tr>
      <w:tr w:rsidR="00177CA3" w:rsidRPr="00177CA3" w:rsidTr="00177CA3">
        <w:trPr>
          <w:trHeight w:val="143"/>
        </w:trPr>
        <w:tc>
          <w:tcPr>
            <w:tcW w:w="1212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Объемы финансирования </w:t>
            </w:r>
          </w:p>
        </w:tc>
        <w:tc>
          <w:tcPr>
            <w:tcW w:w="3788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Общий объем финансирования </w:t>
            </w:r>
            <w:r w:rsidRPr="00177CA3">
              <w:rPr>
                <w:bCs/>
                <w:sz w:val="28"/>
                <w:szCs w:val="28"/>
              </w:rPr>
              <w:t xml:space="preserve">подпрограммы составит </w:t>
            </w:r>
            <w:r>
              <w:rPr>
                <w:bCs/>
                <w:sz w:val="28"/>
                <w:szCs w:val="28"/>
              </w:rPr>
              <w:t>300,0 тысяч</w:t>
            </w:r>
            <w:r w:rsidRPr="00177CA3">
              <w:rPr>
                <w:bCs/>
                <w:sz w:val="28"/>
                <w:szCs w:val="28"/>
              </w:rPr>
              <w:t xml:space="preserve"> рублей</w:t>
            </w:r>
            <w:r w:rsidRPr="00177CA3">
              <w:rPr>
                <w:sz w:val="28"/>
                <w:szCs w:val="28"/>
              </w:rPr>
              <w:t xml:space="preserve">, в том числе: 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100,0</w:t>
            </w:r>
            <w:r w:rsidRPr="00177CA3">
              <w:rPr>
                <w:sz w:val="28"/>
                <w:szCs w:val="28"/>
              </w:rPr>
              <w:t xml:space="preserve"> тысяч рублей;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100,0</w:t>
            </w:r>
            <w:r w:rsidRPr="00177CA3">
              <w:rPr>
                <w:sz w:val="28"/>
                <w:szCs w:val="28"/>
              </w:rPr>
              <w:t xml:space="preserve"> тысяч рублей;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100,0</w:t>
            </w:r>
            <w:r w:rsidR="009B18A5">
              <w:rPr>
                <w:sz w:val="28"/>
                <w:szCs w:val="28"/>
              </w:rPr>
              <w:t xml:space="preserve"> тысяч рублей.</w:t>
            </w:r>
          </w:p>
        </w:tc>
      </w:tr>
      <w:tr w:rsidR="00177CA3" w:rsidRPr="00177CA3" w:rsidTr="005F48F7">
        <w:trPr>
          <w:trHeight w:val="918"/>
        </w:trPr>
        <w:tc>
          <w:tcPr>
            <w:tcW w:w="1212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Основные целевые показатели реализации </w:t>
            </w:r>
          </w:p>
        </w:tc>
        <w:tc>
          <w:tcPr>
            <w:tcW w:w="3788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К окончанию реализации подпрограммы планируется:</w:t>
            </w:r>
          </w:p>
          <w:p w:rsidR="00177CA3" w:rsidRPr="00177CA3" w:rsidRDefault="005F48F7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77CA3" w:rsidRPr="00177CA3">
              <w:rPr>
                <w:sz w:val="28"/>
                <w:szCs w:val="28"/>
              </w:rPr>
              <w:t>остичь повышен</w:t>
            </w:r>
            <w:r>
              <w:rPr>
                <w:sz w:val="28"/>
                <w:szCs w:val="28"/>
              </w:rPr>
              <w:t>ия условий жизнедеятельности  деревни Бор до 85</w:t>
            </w:r>
            <w:r w:rsidR="00177CA3" w:rsidRPr="00177CA3">
              <w:rPr>
                <w:sz w:val="28"/>
                <w:szCs w:val="28"/>
              </w:rPr>
              <w:t>% потребности (базовый показатель</w:t>
            </w:r>
            <w:r>
              <w:rPr>
                <w:sz w:val="28"/>
                <w:szCs w:val="28"/>
              </w:rPr>
              <w:t xml:space="preserve"> 78%)</w:t>
            </w:r>
          </w:p>
        </w:tc>
      </w:tr>
      <w:tr w:rsidR="00177CA3" w:rsidRPr="00177CA3" w:rsidTr="005F48F7">
        <w:trPr>
          <w:trHeight w:val="276"/>
        </w:trPr>
        <w:tc>
          <w:tcPr>
            <w:tcW w:w="1212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Ожидаемые </w:t>
            </w:r>
            <w:r w:rsidRPr="00177CA3">
              <w:rPr>
                <w:sz w:val="28"/>
                <w:szCs w:val="28"/>
              </w:rPr>
              <w:lastRenderedPageBreak/>
              <w:t xml:space="preserve">результаты реализации </w:t>
            </w:r>
          </w:p>
        </w:tc>
        <w:tc>
          <w:tcPr>
            <w:tcW w:w="3788" w:type="pct"/>
          </w:tcPr>
          <w:p w:rsidR="00177CA3" w:rsidRPr="00177CA3" w:rsidRDefault="005F48F7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8F7">
              <w:rPr>
                <w:sz w:val="28"/>
                <w:szCs w:val="28"/>
              </w:rPr>
              <w:lastRenderedPageBreak/>
              <w:t xml:space="preserve">Ремонт участков пешеходных тротуаров от </w:t>
            </w:r>
            <w:r w:rsidRPr="005F48F7">
              <w:rPr>
                <w:sz w:val="28"/>
                <w:szCs w:val="28"/>
              </w:rPr>
              <w:lastRenderedPageBreak/>
              <w:t>региональной дороги до МБОУ «Борская СОШ» и от МБОУ «Борская СОШ»</w:t>
            </w:r>
            <w:r>
              <w:rPr>
                <w:sz w:val="28"/>
                <w:szCs w:val="28"/>
              </w:rPr>
              <w:t xml:space="preserve"> до дома №28 в деревне Бор</w:t>
            </w:r>
          </w:p>
        </w:tc>
      </w:tr>
      <w:tr w:rsidR="00177CA3" w:rsidRPr="00177CA3" w:rsidTr="00177CA3">
        <w:trPr>
          <w:trHeight w:val="123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lastRenderedPageBreak/>
              <w:t xml:space="preserve">Разработчик 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177CA3" w:rsidRPr="00177CA3" w:rsidTr="00177CA3">
        <w:trPr>
          <w:trHeight w:val="740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Исполнители 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Главный специалист администрации Борского сельского поселения Бокситогорского муниципального района Ленинградской области;</w:t>
            </w:r>
          </w:p>
          <w:p w:rsidR="00177CA3" w:rsidRPr="00177CA3" w:rsidRDefault="005F48F7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ФЭС</w:t>
            </w:r>
            <w:r w:rsidR="00177CA3" w:rsidRPr="00177CA3">
              <w:rPr>
                <w:sz w:val="28"/>
                <w:szCs w:val="28"/>
              </w:rPr>
              <w:t>-главный бухгалтер администрации Борского сельского поселения Бокситогорского муниципального района Ленинградской области;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Специалист  администрации Борского сельского поселения Бокситогорского муниципального района Ленинградской области.</w:t>
            </w:r>
          </w:p>
        </w:tc>
      </w:tr>
      <w:tr w:rsidR="00177CA3" w:rsidRPr="00177CA3" w:rsidTr="00177CA3">
        <w:trPr>
          <w:trHeight w:val="70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3" w:rsidRPr="00177CA3" w:rsidRDefault="005F48F7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177CA3" w:rsidRPr="00177CA3">
              <w:rPr>
                <w:sz w:val="28"/>
                <w:szCs w:val="28"/>
              </w:rPr>
              <w:t xml:space="preserve"> администрации Борского сельского поселения Бокситогорского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</w:t>
            </w:r>
            <w:r w:rsidR="00177CA3" w:rsidRPr="00177CA3">
              <w:rPr>
                <w:sz w:val="28"/>
                <w:szCs w:val="28"/>
              </w:rPr>
              <w:t>–  В.Н. Сумерин.</w:t>
            </w:r>
          </w:p>
        </w:tc>
      </w:tr>
      <w:tr w:rsidR="00177CA3" w:rsidRPr="00177CA3" w:rsidTr="00177CA3">
        <w:trPr>
          <w:trHeight w:val="249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177CA3">
              <w:rPr>
                <w:sz w:val="28"/>
                <w:szCs w:val="28"/>
              </w:rPr>
              <w:t>контроля за</w:t>
            </w:r>
            <w:proofErr w:type="gramEnd"/>
            <w:r w:rsidRPr="00177CA3">
              <w:rPr>
                <w:sz w:val="28"/>
                <w:szCs w:val="28"/>
              </w:rPr>
              <w:t xml:space="preserve"> выполнением 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Предоставление отчетов о ходе реализации мероприятий главе администрации Борского сельского поселения,  в бухгалтерию администрации ежеквартально до 15 числа месяца, следующего за отчетным кварталом, и по итогам года до 01 февраля года, следующего за отчетным. 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77CA3">
              <w:rPr>
                <w:sz w:val="28"/>
                <w:szCs w:val="28"/>
              </w:rPr>
              <w:t>Контроль за</w:t>
            </w:r>
            <w:proofErr w:type="gramEnd"/>
            <w:r w:rsidRPr="00177CA3">
              <w:rPr>
                <w:sz w:val="28"/>
                <w:szCs w:val="28"/>
              </w:rPr>
              <w:t xml:space="preserve"> ходом реализации Программы осуществляет заместитель главы администрации В.Н. Сумерин</w:t>
            </w:r>
          </w:p>
        </w:tc>
      </w:tr>
    </w:tbl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7CA3">
        <w:rPr>
          <w:bCs/>
          <w:sz w:val="28"/>
          <w:szCs w:val="28"/>
        </w:rPr>
        <w:t>1.  Характеристика проблемы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177CA3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CA3">
        <w:rPr>
          <w:sz w:val="28"/>
          <w:szCs w:val="28"/>
        </w:rPr>
        <w:t xml:space="preserve">Основными проблемами развития деревни, на решение </w:t>
      </w:r>
      <w:r w:rsidR="00C12BBB">
        <w:rPr>
          <w:sz w:val="28"/>
          <w:szCs w:val="28"/>
        </w:rPr>
        <w:t>которых  направлена реализация подп</w:t>
      </w:r>
      <w:r w:rsidRPr="00177CA3">
        <w:rPr>
          <w:sz w:val="28"/>
          <w:szCs w:val="28"/>
        </w:rPr>
        <w:t xml:space="preserve">рограммы, относятся низкий уровень благоустройства и обеспеченности инженерной инфраструктурой населенного пункта.  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77CA3">
        <w:rPr>
          <w:bCs/>
          <w:sz w:val="28"/>
          <w:szCs w:val="28"/>
        </w:rPr>
        <w:t xml:space="preserve">2. Основные цели и задачи 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177CA3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CA3">
        <w:rPr>
          <w:sz w:val="28"/>
          <w:szCs w:val="28"/>
        </w:rPr>
        <w:t xml:space="preserve">Основными целями </w:t>
      </w:r>
      <w:r w:rsidR="00C12BBB">
        <w:rPr>
          <w:sz w:val="28"/>
          <w:szCs w:val="28"/>
        </w:rPr>
        <w:t xml:space="preserve">подпрограммы </w:t>
      </w:r>
      <w:r w:rsidRPr="00177CA3">
        <w:rPr>
          <w:sz w:val="28"/>
          <w:szCs w:val="28"/>
        </w:rPr>
        <w:t>являются:</w:t>
      </w:r>
    </w:p>
    <w:p w:rsidR="00177CA3" w:rsidRPr="00177CA3" w:rsidRDefault="00C12BBB" w:rsidP="005F4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граждан деревни</w:t>
      </w:r>
      <w:r w:rsidR="00177CA3" w:rsidRPr="00177CA3">
        <w:rPr>
          <w:sz w:val="28"/>
          <w:szCs w:val="28"/>
        </w:rPr>
        <w:t xml:space="preserve"> Бор к активным формам непосредственного участия   населения в осуществлении местного самоуправления;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7CA3">
        <w:rPr>
          <w:sz w:val="28"/>
          <w:szCs w:val="28"/>
        </w:rPr>
        <w:t>создание комфортных условий жизнедеятельности в дер. Бор;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7CA3">
        <w:rPr>
          <w:sz w:val="28"/>
          <w:szCs w:val="28"/>
        </w:rPr>
        <w:t>привлечение граждан к обсуждению и решению проблем дер. Бор;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7CA3">
        <w:rPr>
          <w:sz w:val="28"/>
          <w:szCs w:val="28"/>
        </w:rPr>
        <w:t>повышение уровня социальной активности сельского населения.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C12BBB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подпрограммы</w:t>
      </w:r>
      <w:r w:rsidR="00177CA3" w:rsidRPr="00177CA3">
        <w:rPr>
          <w:sz w:val="28"/>
          <w:szCs w:val="28"/>
        </w:rPr>
        <w:t xml:space="preserve"> является: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7CA3">
        <w:rPr>
          <w:sz w:val="28"/>
          <w:szCs w:val="28"/>
        </w:rPr>
        <w:t xml:space="preserve">благоустройство сельского населенного пункта; 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7CA3">
        <w:rPr>
          <w:sz w:val="28"/>
          <w:szCs w:val="28"/>
        </w:rPr>
        <w:t>обеспечени</w:t>
      </w:r>
      <w:r w:rsidR="005F48F7">
        <w:rPr>
          <w:sz w:val="28"/>
          <w:szCs w:val="28"/>
        </w:rPr>
        <w:t>е охраны здоровья жителей деревни</w:t>
      </w:r>
      <w:r w:rsidRPr="00177CA3">
        <w:rPr>
          <w:sz w:val="28"/>
          <w:szCs w:val="28"/>
        </w:rPr>
        <w:t xml:space="preserve"> Бор.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77CA3" w:rsidRPr="00177CA3" w:rsidRDefault="00177CA3" w:rsidP="00CA79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77CA3">
        <w:rPr>
          <w:bCs/>
          <w:sz w:val="28"/>
          <w:szCs w:val="28"/>
        </w:rPr>
        <w:lastRenderedPageBreak/>
        <w:t xml:space="preserve">3. Сроки реализации 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C12BBB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</w:t>
      </w:r>
      <w:r w:rsidR="00177CA3" w:rsidRPr="00177CA3">
        <w:rPr>
          <w:sz w:val="28"/>
          <w:szCs w:val="28"/>
        </w:rPr>
        <w:t>рограммы п</w:t>
      </w:r>
      <w:r w:rsidR="005F48F7">
        <w:rPr>
          <w:sz w:val="28"/>
          <w:szCs w:val="28"/>
        </w:rPr>
        <w:t>редполагается осуществить в 2019</w:t>
      </w:r>
      <w:r w:rsidR="00177CA3" w:rsidRPr="00177CA3">
        <w:rPr>
          <w:sz w:val="28"/>
          <w:szCs w:val="28"/>
        </w:rPr>
        <w:t xml:space="preserve"> году. 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C12BBB" w:rsidP="00CA79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Основные мероприятия </w:t>
      </w:r>
      <w:r w:rsidR="00E62FE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одпр</w:t>
      </w:r>
      <w:r w:rsidR="00177CA3" w:rsidRPr="00177CA3">
        <w:rPr>
          <w:bCs/>
          <w:sz w:val="28"/>
          <w:szCs w:val="28"/>
        </w:rPr>
        <w:t>ограммы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E62FE6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подп</w:t>
      </w:r>
      <w:r w:rsidR="00177CA3" w:rsidRPr="00177CA3">
        <w:rPr>
          <w:sz w:val="28"/>
          <w:szCs w:val="28"/>
        </w:rPr>
        <w:t xml:space="preserve">рограммы направлены </w:t>
      </w:r>
      <w:r w:rsidR="005F48F7">
        <w:rPr>
          <w:sz w:val="28"/>
          <w:szCs w:val="28"/>
        </w:rPr>
        <w:t>на благоустройство территории деревни</w:t>
      </w:r>
      <w:r w:rsidR="00177CA3" w:rsidRPr="00177CA3">
        <w:rPr>
          <w:sz w:val="28"/>
          <w:szCs w:val="28"/>
        </w:rPr>
        <w:t xml:space="preserve"> Бор.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E62FE6" w:rsidP="00CA79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Ресурсное обеспечение подп</w:t>
      </w:r>
      <w:r w:rsidR="00177CA3" w:rsidRPr="00177CA3">
        <w:rPr>
          <w:bCs/>
          <w:sz w:val="28"/>
          <w:szCs w:val="28"/>
        </w:rPr>
        <w:t>рограммы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E62FE6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177CA3" w:rsidRPr="00177CA3">
        <w:rPr>
          <w:sz w:val="28"/>
          <w:szCs w:val="28"/>
        </w:rPr>
        <w:t xml:space="preserve"> реализуется за счет средств бюджета Ленинградской области и Борского сельского поселения</w:t>
      </w:r>
      <w:r w:rsidR="00C12BBB" w:rsidRPr="00C12BBB">
        <w:rPr>
          <w:sz w:val="28"/>
          <w:szCs w:val="28"/>
        </w:rPr>
        <w:t xml:space="preserve"> Бокситогорского муниципального района Ленинградской области</w:t>
      </w:r>
      <w:r w:rsidR="00177CA3" w:rsidRPr="00177CA3">
        <w:rPr>
          <w:sz w:val="28"/>
          <w:szCs w:val="28"/>
        </w:rPr>
        <w:t>.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177CA3" w:rsidP="00CA79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77CA3">
        <w:rPr>
          <w:bCs/>
          <w:sz w:val="28"/>
          <w:szCs w:val="28"/>
        </w:rPr>
        <w:t>6. О</w:t>
      </w:r>
      <w:r w:rsidR="00E62FE6">
        <w:rPr>
          <w:bCs/>
          <w:sz w:val="28"/>
          <w:szCs w:val="28"/>
        </w:rPr>
        <w:t>жидаемые результаты реализации подп</w:t>
      </w:r>
      <w:r w:rsidRPr="00177CA3">
        <w:rPr>
          <w:bCs/>
          <w:sz w:val="28"/>
          <w:szCs w:val="28"/>
        </w:rPr>
        <w:t>рограммы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E62FE6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подпрограммы будет </w:t>
      </w:r>
      <w:r w:rsidR="00177CA3" w:rsidRPr="00177CA3">
        <w:rPr>
          <w:sz w:val="28"/>
          <w:szCs w:val="28"/>
        </w:rPr>
        <w:t>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741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77CA3" w:rsidRPr="007411B9" w:rsidSect="009B18A5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7411B9" w:rsidRPr="007411B9" w:rsidRDefault="007411B9" w:rsidP="007411B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411B9">
        <w:rPr>
          <w:sz w:val="28"/>
          <w:szCs w:val="28"/>
        </w:rPr>
        <w:lastRenderedPageBreak/>
        <w:t>Приложение 2</w:t>
      </w:r>
    </w:p>
    <w:p w:rsidR="007411B9" w:rsidRPr="007411B9" w:rsidRDefault="007411B9" w:rsidP="007411B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411B9">
        <w:rPr>
          <w:sz w:val="28"/>
          <w:szCs w:val="28"/>
        </w:rPr>
        <w:t>муниципальной Программе</w:t>
      </w:r>
    </w:p>
    <w:p w:rsidR="007411B9" w:rsidRPr="007411B9" w:rsidRDefault="007411B9" w:rsidP="00741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1B9" w:rsidRDefault="007411B9" w:rsidP="007411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2</w:t>
      </w:r>
    </w:p>
    <w:p w:rsidR="007411B9" w:rsidRPr="007411B9" w:rsidRDefault="007411B9" w:rsidP="007411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части территории </w:t>
      </w:r>
      <w:r w:rsidRPr="007411B9">
        <w:rPr>
          <w:sz w:val="28"/>
          <w:szCs w:val="28"/>
        </w:rPr>
        <w:t>Борского сельского поселения</w:t>
      </w:r>
      <w:r>
        <w:rPr>
          <w:sz w:val="28"/>
          <w:szCs w:val="28"/>
        </w:rPr>
        <w:t xml:space="preserve"> Бокситогорского муниципального района Ленинградской области</w:t>
      </w:r>
      <w:r w:rsidRPr="007411B9">
        <w:rPr>
          <w:sz w:val="28"/>
          <w:szCs w:val="28"/>
        </w:rPr>
        <w:t>»</w:t>
      </w:r>
    </w:p>
    <w:p w:rsidR="007411B9" w:rsidRPr="007411B9" w:rsidRDefault="007411B9" w:rsidP="007411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88"/>
      </w:tblGrid>
      <w:tr w:rsidR="007411B9" w:rsidRPr="007411B9" w:rsidTr="007411B9">
        <w:trPr>
          <w:trHeight w:val="143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части территории </w:t>
            </w:r>
            <w:r w:rsidRPr="007411B9">
              <w:rPr>
                <w:sz w:val="28"/>
                <w:szCs w:val="28"/>
              </w:rPr>
              <w:t>Борского сельского поселения Бокситогорского муниципального района</w:t>
            </w:r>
            <w:r w:rsidR="00CA7990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7411B9" w:rsidRPr="007411B9" w:rsidTr="007411B9">
        <w:trPr>
          <w:trHeight w:val="143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Областной закон от 14.12.2012  № 95-оз "О содействии развитию на части территорий муниципальных образований Ленинградской области иных форм местного самоуправления" (с изменениями и дополнениями);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Постановление Правительства Ленинградской области от 19 июля 2013 года № 214  «Об утверждении порядка предоставления субсидий из областного бюджета Ленинградской области бюджетам поселений Ленинградской области на реализацию областного закона от 14.12.2012 № 95-оз «О содействии развитию </w:t>
            </w:r>
            <w:proofErr w:type="gramStart"/>
            <w:r w:rsidRPr="007411B9">
              <w:rPr>
                <w:sz w:val="28"/>
                <w:szCs w:val="28"/>
              </w:rPr>
              <w:t>на части территории</w:t>
            </w:r>
            <w:proofErr w:type="gramEnd"/>
            <w:r w:rsidRPr="007411B9">
              <w:rPr>
                <w:sz w:val="28"/>
                <w:szCs w:val="28"/>
              </w:rPr>
              <w:t xml:space="preserve"> муниципальных образований Ленинградской области иных форм местного самоуправления» (с изменениями);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Решение совета депутатов Борского сельского поселения  Бокситогорского муниципального района от 26.03.2013 № 166 «Об избрании на части территории Борского сельского поселения Общественных советов и старост сельских населенных пунктов» </w:t>
            </w:r>
            <w:proofErr w:type="gramStart"/>
            <w:r w:rsidRPr="007411B9">
              <w:rPr>
                <w:sz w:val="28"/>
                <w:szCs w:val="28"/>
              </w:rPr>
              <w:t xml:space="preserve">( </w:t>
            </w:r>
            <w:proofErr w:type="gramEnd"/>
            <w:r w:rsidRPr="007411B9">
              <w:rPr>
                <w:sz w:val="28"/>
                <w:szCs w:val="28"/>
              </w:rPr>
              <w:t>с изменениями от 17.02.2015 № 31, от 29.05.2017 № 137).</w:t>
            </w:r>
          </w:p>
        </w:tc>
      </w:tr>
      <w:tr w:rsidR="007411B9" w:rsidRPr="007411B9" w:rsidTr="007411B9">
        <w:trPr>
          <w:trHeight w:val="143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Период реализации 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Pr="007411B9">
              <w:rPr>
                <w:sz w:val="28"/>
                <w:szCs w:val="28"/>
              </w:rPr>
              <w:t xml:space="preserve"> годы</w:t>
            </w:r>
          </w:p>
        </w:tc>
      </w:tr>
      <w:tr w:rsidR="007411B9" w:rsidRPr="007411B9" w:rsidTr="007411B9">
        <w:trPr>
          <w:trHeight w:val="1363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Цель 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Привлечение граждан сельских населенных пунктов к активным формам непосредственного участия населения в осуществлении местного самоуправления;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Создание комфортных условий жизнедеятельности в сельской местности.</w:t>
            </w:r>
          </w:p>
        </w:tc>
      </w:tr>
      <w:tr w:rsidR="007411B9" w:rsidRPr="007411B9" w:rsidTr="007411B9">
        <w:trPr>
          <w:trHeight w:val="143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Объем финансовых ресурсов, запланированных </w:t>
            </w:r>
          </w:p>
        </w:tc>
        <w:tc>
          <w:tcPr>
            <w:tcW w:w="7088" w:type="dxa"/>
          </w:tcPr>
          <w:p w:rsidR="00CA7990" w:rsidRPr="00CA7990" w:rsidRDefault="007411B9" w:rsidP="00CA799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Общий объем финансирования </w:t>
            </w:r>
            <w:r w:rsidRPr="007411B9">
              <w:rPr>
                <w:bCs/>
                <w:sz w:val="28"/>
                <w:szCs w:val="28"/>
              </w:rPr>
              <w:t xml:space="preserve">подпрограммы составит </w:t>
            </w:r>
            <w:r w:rsidR="009F5FE3">
              <w:rPr>
                <w:bCs/>
                <w:sz w:val="28"/>
                <w:szCs w:val="28"/>
              </w:rPr>
              <w:t>300</w:t>
            </w:r>
            <w:r w:rsidR="00CA7990" w:rsidRPr="00CA7990">
              <w:rPr>
                <w:bCs/>
                <w:sz w:val="28"/>
                <w:szCs w:val="28"/>
              </w:rPr>
              <w:t xml:space="preserve">,0 тысяч рублей, в том числе: </w:t>
            </w:r>
          </w:p>
          <w:p w:rsidR="00CA7990" w:rsidRPr="00CA7990" w:rsidRDefault="00CA7990" w:rsidP="00CA799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A7990">
              <w:rPr>
                <w:bCs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CA7990" w:rsidRPr="00CA7990" w:rsidRDefault="009F5FE3" w:rsidP="00CA799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– 100</w:t>
            </w:r>
            <w:r w:rsidR="00CA7990" w:rsidRPr="00CA7990">
              <w:rPr>
                <w:bCs/>
                <w:sz w:val="28"/>
                <w:szCs w:val="28"/>
              </w:rPr>
              <w:t>,0 тысяч рублей;</w:t>
            </w:r>
          </w:p>
          <w:p w:rsidR="00CA7990" w:rsidRPr="00CA7990" w:rsidRDefault="009F5FE3" w:rsidP="00CA799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– 100</w:t>
            </w:r>
            <w:r w:rsidR="00CA7990" w:rsidRPr="00CA7990">
              <w:rPr>
                <w:bCs/>
                <w:sz w:val="28"/>
                <w:szCs w:val="28"/>
              </w:rPr>
              <w:t>,0 тысяч рублей;</w:t>
            </w:r>
          </w:p>
          <w:p w:rsidR="007411B9" w:rsidRPr="00CA7990" w:rsidRDefault="009F5FE3" w:rsidP="007411B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 – 100,0 тысяч рублей.</w:t>
            </w:r>
          </w:p>
        </w:tc>
      </w:tr>
      <w:tr w:rsidR="007411B9" w:rsidRPr="007411B9" w:rsidTr="007411B9">
        <w:trPr>
          <w:trHeight w:val="143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lastRenderedPageBreak/>
              <w:t xml:space="preserve">Основные целевые показатели от реализации 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К окончанию реализации планируется: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1. Достижение уровня обеспеченности сельских населенных пунктов  дорогами общего пользования </w:t>
            </w:r>
            <w:r>
              <w:rPr>
                <w:sz w:val="28"/>
                <w:szCs w:val="28"/>
              </w:rPr>
              <w:t>соответствующего качества в 2019-2021 годах на 71</w:t>
            </w:r>
            <w:r w:rsidRPr="007411B9">
              <w:rPr>
                <w:sz w:val="28"/>
                <w:szCs w:val="28"/>
              </w:rPr>
              <w:t>% от потребности.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2. Достижение уровня оснащенности с</w:t>
            </w:r>
            <w:r>
              <w:rPr>
                <w:sz w:val="28"/>
                <w:szCs w:val="28"/>
              </w:rPr>
              <w:t xml:space="preserve">ельских населенных пунктов </w:t>
            </w:r>
            <w:r w:rsidRPr="007411B9">
              <w:rPr>
                <w:sz w:val="28"/>
                <w:szCs w:val="28"/>
              </w:rPr>
              <w:t>детск</w:t>
            </w:r>
            <w:r>
              <w:rPr>
                <w:sz w:val="28"/>
                <w:szCs w:val="28"/>
              </w:rPr>
              <w:t>ими игровыми площадками  в 2019-2021</w:t>
            </w:r>
            <w:r w:rsidRPr="007411B9">
              <w:rPr>
                <w:sz w:val="28"/>
                <w:szCs w:val="28"/>
              </w:rPr>
              <w:t xml:space="preserve"> годах до 80% от потребности.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3. Достижение уровня обеспеченности сельских населенных пунктов п</w:t>
            </w:r>
            <w:r>
              <w:rPr>
                <w:sz w:val="28"/>
                <w:szCs w:val="28"/>
              </w:rPr>
              <w:t>ротивопожарными водоемами в 2019-2021</w:t>
            </w:r>
            <w:r w:rsidRPr="007411B9">
              <w:rPr>
                <w:sz w:val="28"/>
                <w:szCs w:val="28"/>
              </w:rPr>
              <w:t xml:space="preserve"> годах до 70% от потребности. 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4. Достижение уровня обеспеченности сельских населенных пунктов благоустроенной территорией (чистка дренажной канавы, ремонт системы отвода поверхностных вод ливневой системы, у</w:t>
            </w:r>
            <w:r>
              <w:rPr>
                <w:sz w:val="28"/>
                <w:szCs w:val="28"/>
              </w:rPr>
              <w:t>становка ограждения у кладбища)</w:t>
            </w:r>
          </w:p>
        </w:tc>
      </w:tr>
      <w:tr w:rsidR="007411B9" w:rsidRPr="007411B9" w:rsidTr="007411B9">
        <w:trPr>
          <w:trHeight w:val="143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1. Ремонт участков дорог общего пользования. 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2. Обуст</w:t>
            </w:r>
            <w:r>
              <w:rPr>
                <w:sz w:val="28"/>
                <w:szCs w:val="28"/>
              </w:rPr>
              <w:t>ройство детских площадок.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3. Чистка канав.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411B9">
              <w:rPr>
                <w:sz w:val="28"/>
                <w:szCs w:val="28"/>
              </w:rPr>
              <w:t>. Обус</w:t>
            </w:r>
            <w:r>
              <w:rPr>
                <w:sz w:val="28"/>
                <w:szCs w:val="28"/>
              </w:rPr>
              <w:t>тройство пожарных водоемов</w:t>
            </w:r>
            <w:r w:rsidRPr="007411B9">
              <w:rPr>
                <w:sz w:val="28"/>
                <w:szCs w:val="28"/>
              </w:rPr>
              <w:t>.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0E87">
              <w:rPr>
                <w:sz w:val="28"/>
                <w:szCs w:val="28"/>
              </w:rPr>
              <w:t>. Ремонт уличного освещения</w:t>
            </w:r>
          </w:p>
        </w:tc>
      </w:tr>
      <w:tr w:rsidR="007411B9" w:rsidRPr="007411B9" w:rsidTr="007411B9">
        <w:trPr>
          <w:trHeight w:val="123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Разработчик 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Администрация Борского сельского поселения Боксито</w:t>
            </w:r>
            <w:r w:rsidR="00810E87">
              <w:rPr>
                <w:sz w:val="28"/>
                <w:szCs w:val="28"/>
              </w:rPr>
              <w:t xml:space="preserve">горского муниципального района </w:t>
            </w:r>
          </w:p>
        </w:tc>
      </w:tr>
      <w:tr w:rsidR="007411B9" w:rsidRPr="007411B9" w:rsidTr="007411B9">
        <w:trPr>
          <w:trHeight w:val="740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Исполнители 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Администрация Борского сельского поселения Бокситогорского м</w:t>
            </w:r>
            <w:r w:rsidR="00810E87">
              <w:rPr>
                <w:sz w:val="28"/>
                <w:szCs w:val="28"/>
              </w:rPr>
              <w:t>униципального района</w:t>
            </w:r>
          </w:p>
        </w:tc>
      </w:tr>
      <w:tr w:rsidR="007411B9" w:rsidRPr="007411B9" w:rsidTr="007411B9">
        <w:trPr>
          <w:trHeight w:val="70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Заместитель главы администрации Борского сельского поселения Бокситогорского муниципального район</w:t>
            </w:r>
            <w:r w:rsidR="00810E87">
              <w:rPr>
                <w:sz w:val="28"/>
                <w:szCs w:val="28"/>
              </w:rPr>
              <w:t>а  Сумерин Владимир Николаевич.</w:t>
            </w:r>
          </w:p>
        </w:tc>
      </w:tr>
      <w:tr w:rsidR="007411B9" w:rsidRPr="007411B9" w:rsidTr="007411B9">
        <w:trPr>
          <w:trHeight w:val="249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7411B9">
              <w:rPr>
                <w:sz w:val="28"/>
                <w:szCs w:val="28"/>
              </w:rPr>
              <w:t>контроля за</w:t>
            </w:r>
            <w:proofErr w:type="gramEnd"/>
            <w:r w:rsidRPr="007411B9"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Предоставление отчетов о ходе реализации программных мероприятий в комитет по местному самоуправлению Ленинградской области администрации ежеквартально до 15 числа месяца, следующего за отчетным кварталом, и по итогам года до 01 февраля года, следующего за отчетным</w:t>
            </w:r>
            <w:r w:rsidRPr="007411B9">
              <w:rPr>
                <w:b/>
                <w:sz w:val="28"/>
                <w:szCs w:val="28"/>
              </w:rPr>
              <w:t xml:space="preserve">. 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411B9">
              <w:rPr>
                <w:sz w:val="28"/>
                <w:szCs w:val="28"/>
              </w:rPr>
              <w:t>Контроль за</w:t>
            </w:r>
            <w:proofErr w:type="gramEnd"/>
            <w:r w:rsidRPr="007411B9">
              <w:rPr>
                <w:sz w:val="28"/>
                <w:szCs w:val="28"/>
              </w:rPr>
              <w:t xml:space="preserve"> ходом реализации Программы осуществляет заместитель г</w:t>
            </w:r>
            <w:r w:rsidR="00810E87">
              <w:rPr>
                <w:sz w:val="28"/>
                <w:szCs w:val="28"/>
              </w:rPr>
              <w:t>лавы администрации В.Н. Сумерин</w:t>
            </w:r>
          </w:p>
        </w:tc>
      </w:tr>
    </w:tbl>
    <w:p w:rsidR="00CA7990" w:rsidRPr="00810E87" w:rsidRDefault="00CA7990" w:rsidP="007411B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411B9" w:rsidRPr="00810E87" w:rsidRDefault="007411B9" w:rsidP="007411B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810E87">
        <w:rPr>
          <w:bCs/>
          <w:sz w:val="28"/>
          <w:szCs w:val="28"/>
        </w:rPr>
        <w:t>Характеристика проблемы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411B9" w:rsidRPr="00810E87" w:rsidRDefault="007411B9" w:rsidP="00741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0E87">
        <w:rPr>
          <w:sz w:val="28"/>
          <w:szCs w:val="28"/>
        </w:rPr>
        <w:t xml:space="preserve">К числу основных проблем развития сельских </w:t>
      </w:r>
      <w:r w:rsidR="00810E87" w:rsidRPr="00810E87">
        <w:rPr>
          <w:sz w:val="28"/>
          <w:szCs w:val="28"/>
        </w:rPr>
        <w:t>территорий, на решение которых направлена реализация подп</w:t>
      </w:r>
      <w:r w:rsidRPr="00810E87">
        <w:rPr>
          <w:sz w:val="28"/>
          <w:szCs w:val="28"/>
        </w:rPr>
        <w:t>рограммы, относятся: сложная демографическая</w:t>
      </w:r>
      <w:r w:rsidR="00810E87" w:rsidRPr="00810E87">
        <w:rPr>
          <w:sz w:val="28"/>
          <w:szCs w:val="28"/>
        </w:rPr>
        <w:t xml:space="preserve"> ситуация, </w:t>
      </w:r>
      <w:r w:rsidRPr="00810E87">
        <w:rPr>
          <w:sz w:val="28"/>
          <w:szCs w:val="28"/>
        </w:rPr>
        <w:t xml:space="preserve">оказывающая существенное влияние на формирование трудового потенциала в сельской местности; низкий уровень  благоустройства и обеспеченности инженерной инфраструктурой; низкий </w:t>
      </w:r>
      <w:r w:rsidRPr="00810E87">
        <w:rPr>
          <w:sz w:val="28"/>
          <w:szCs w:val="28"/>
        </w:rPr>
        <w:lastRenderedPageBreak/>
        <w:t>уровень комфортности проживания в сельской местности;  низкий уровень социальной активности сельского населения; отсутствие в обществе понимания значимости и перспектив развития сельских территорий.</w:t>
      </w:r>
      <w:proofErr w:type="gramEnd"/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411B9" w:rsidRPr="00810E87" w:rsidRDefault="007411B9" w:rsidP="00810E87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Основные цели и задачи 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7411B9" w:rsidRPr="00810E87" w:rsidRDefault="00810E87" w:rsidP="00741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2.1. Основными целями подп</w:t>
      </w:r>
      <w:r w:rsidR="007411B9" w:rsidRPr="00810E87">
        <w:rPr>
          <w:sz w:val="28"/>
          <w:szCs w:val="28"/>
        </w:rPr>
        <w:t>рограммы являются:</w:t>
      </w:r>
    </w:p>
    <w:p w:rsidR="007411B9" w:rsidRPr="00810E87" w:rsidRDefault="007411B9" w:rsidP="00810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привлечение граждан сельских населенных пунктов к активным формам непосредственного участия населения в осуществлении местного самоуправления;</w:t>
      </w:r>
    </w:p>
    <w:p w:rsidR="007411B9" w:rsidRPr="00810E87" w:rsidRDefault="007411B9" w:rsidP="00810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создание комфортных условий жизнедеятельности в сельской местности;</w:t>
      </w:r>
    </w:p>
    <w:p w:rsidR="007411B9" w:rsidRPr="00810E87" w:rsidRDefault="007411B9" w:rsidP="00741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формирование позитивного отношения к сельской мест</w:t>
      </w:r>
      <w:r w:rsidR="00810E87" w:rsidRPr="00810E87">
        <w:rPr>
          <w:sz w:val="28"/>
          <w:szCs w:val="28"/>
        </w:rPr>
        <w:t>ности и сельскому образу жизни.</w:t>
      </w:r>
    </w:p>
    <w:p w:rsidR="007411B9" w:rsidRPr="00810E87" w:rsidRDefault="007411B9" w:rsidP="00741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2.2. Основ</w:t>
      </w:r>
      <w:r w:rsidR="00810E87" w:rsidRPr="00810E87">
        <w:rPr>
          <w:sz w:val="28"/>
          <w:szCs w:val="28"/>
        </w:rPr>
        <w:t>ными задачами подп</w:t>
      </w:r>
      <w:r w:rsidRPr="00810E87">
        <w:rPr>
          <w:sz w:val="28"/>
          <w:szCs w:val="28"/>
        </w:rPr>
        <w:t>рограммы является:</w:t>
      </w:r>
    </w:p>
    <w:p w:rsidR="007411B9" w:rsidRPr="00810E87" w:rsidRDefault="007411B9" w:rsidP="00810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 xml:space="preserve">благоустройство сельских населенных пунктов; </w:t>
      </w:r>
    </w:p>
    <w:p w:rsidR="007411B9" w:rsidRPr="00810E87" w:rsidRDefault="007411B9" w:rsidP="00810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ремонт участков дорог общего пользования;</w:t>
      </w:r>
    </w:p>
    <w:p w:rsidR="007411B9" w:rsidRPr="00810E87" w:rsidRDefault="007411B9" w:rsidP="00810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обустройство детских площадок;</w:t>
      </w:r>
    </w:p>
    <w:p w:rsidR="007411B9" w:rsidRPr="00810E87" w:rsidRDefault="007411B9" w:rsidP="00810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обеспечение первичных мер пожаротушения.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7411B9" w:rsidRPr="00810E87" w:rsidRDefault="007411B9" w:rsidP="00810E87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Сроки реализации 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7411B9" w:rsidRPr="00810E87" w:rsidRDefault="00810E87" w:rsidP="00810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Реализацию подп</w:t>
      </w:r>
      <w:r w:rsidR="007411B9" w:rsidRPr="00810E87">
        <w:rPr>
          <w:sz w:val="28"/>
          <w:szCs w:val="28"/>
        </w:rPr>
        <w:t>рограммы предполагает</w:t>
      </w:r>
      <w:r w:rsidRPr="00810E87">
        <w:rPr>
          <w:sz w:val="28"/>
          <w:szCs w:val="28"/>
        </w:rPr>
        <w:t>ся осуществить в 2019-2021</w:t>
      </w:r>
      <w:r w:rsidR="007411B9" w:rsidRPr="00810E87">
        <w:rPr>
          <w:sz w:val="28"/>
          <w:szCs w:val="28"/>
        </w:rPr>
        <w:t xml:space="preserve"> годах. 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411B9" w:rsidRPr="00810E87" w:rsidRDefault="007411B9" w:rsidP="00810E87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>Основные мероприятия</w:t>
      </w:r>
    </w:p>
    <w:p w:rsidR="00810E87" w:rsidRPr="00CA7990" w:rsidRDefault="00810E87" w:rsidP="00810E8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411B9" w:rsidRPr="00810E87" w:rsidRDefault="00810E87" w:rsidP="00810E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Основные мероприятия подп</w:t>
      </w:r>
      <w:r w:rsidR="007411B9" w:rsidRPr="00810E87">
        <w:rPr>
          <w:sz w:val="28"/>
          <w:szCs w:val="28"/>
        </w:rPr>
        <w:t>рограммы направлены на благоустройство террито</w:t>
      </w:r>
      <w:r w:rsidRPr="00810E87">
        <w:rPr>
          <w:sz w:val="28"/>
          <w:szCs w:val="28"/>
        </w:rPr>
        <w:t>рии сельских населенных пунктов.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411B9" w:rsidRPr="00810E87" w:rsidRDefault="007411B9" w:rsidP="00810E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>5. Ресурсное обеспечение</w:t>
      </w:r>
    </w:p>
    <w:p w:rsidR="00810E87" w:rsidRPr="00CA7990" w:rsidRDefault="00810E87" w:rsidP="00810E8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411B9" w:rsidRPr="00810E87" w:rsidRDefault="007411B9" w:rsidP="00810E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П</w:t>
      </w:r>
      <w:r w:rsidR="00810E87" w:rsidRPr="00810E87">
        <w:rPr>
          <w:sz w:val="28"/>
          <w:szCs w:val="28"/>
        </w:rPr>
        <w:t>одп</w:t>
      </w:r>
      <w:r w:rsidRPr="00810E87">
        <w:rPr>
          <w:sz w:val="28"/>
          <w:szCs w:val="28"/>
        </w:rPr>
        <w:t>рограмма реализуется за счет средств бюджета Ленинградской области и бюджета Борского сельского поселения Бокситогорского муниципального района.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411B9" w:rsidRDefault="007411B9" w:rsidP="00810E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6. Ожидаемые результаты реализации </w:t>
      </w:r>
    </w:p>
    <w:p w:rsidR="003911F5" w:rsidRPr="00CA7990" w:rsidRDefault="003911F5" w:rsidP="00810E87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7411B9" w:rsidRPr="00810E87" w:rsidRDefault="007411B9" w:rsidP="00741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ab/>
        <w:t xml:space="preserve">Реализация  мероприятий </w:t>
      </w:r>
      <w:r w:rsidR="00810E87" w:rsidRPr="00810E87">
        <w:rPr>
          <w:sz w:val="28"/>
          <w:szCs w:val="28"/>
        </w:rPr>
        <w:t xml:space="preserve">подпрограммы </w:t>
      </w:r>
      <w:r w:rsidRPr="00810E87">
        <w:rPr>
          <w:sz w:val="28"/>
          <w:szCs w:val="28"/>
        </w:rPr>
        <w:t>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</w:t>
      </w:r>
      <w:r w:rsidR="00810E87" w:rsidRPr="00810E87">
        <w:rPr>
          <w:sz w:val="28"/>
          <w:szCs w:val="28"/>
        </w:rPr>
        <w:t>ых форм местного самоуправления.</w:t>
      </w:r>
    </w:p>
    <w:p w:rsidR="00372DD5" w:rsidRDefault="00372DD5" w:rsidP="00CA7990">
      <w:pPr>
        <w:rPr>
          <w:sz w:val="28"/>
          <w:szCs w:val="28"/>
        </w:rPr>
      </w:pPr>
    </w:p>
    <w:p w:rsidR="00372DD5" w:rsidRDefault="00372DD5" w:rsidP="005F48F7">
      <w:pPr>
        <w:jc w:val="right"/>
        <w:rPr>
          <w:sz w:val="28"/>
          <w:szCs w:val="28"/>
        </w:rPr>
      </w:pPr>
    </w:p>
    <w:p w:rsidR="009F5FE3" w:rsidRDefault="009F5FE3" w:rsidP="005F48F7">
      <w:pPr>
        <w:jc w:val="right"/>
        <w:rPr>
          <w:sz w:val="28"/>
          <w:szCs w:val="28"/>
        </w:rPr>
      </w:pPr>
    </w:p>
    <w:p w:rsidR="009F5FE3" w:rsidRDefault="009F5FE3" w:rsidP="005F48F7">
      <w:pPr>
        <w:jc w:val="right"/>
        <w:rPr>
          <w:sz w:val="28"/>
          <w:szCs w:val="28"/>
        </w:rPr>
      </w:pPr>
    </w:p>
    <w:p w:rsidR="009F5FE3" w:rsidRDefault="009F5FE3" w:rsidP="005F48F7">
      <w:pPr>
        <w:jc w:val="right"/>
        <w:rPr>
          <w:sz w:val="28"/>
          <w:szCs w:val="28"/>
        </w:rPr>
      </w:pPr>
    </w:p>
    <w:p w:rsidR="009F5FE3" w:rsidRDefault="009F5FE3" w:rsidP="005F48F7">
      <w:pPr>
        <w:jc w:val="right"/>
        <w:rPr>
          <w:sz w:val="28"/>
          <w:szCs w:val="28"/>
        </w:rPr>
      </w:pPr>
    </w:p>
    <w:p w:rsidR="009F5FE3" w:rsidRDefault="009F5FE3" w:rsidP="005F48F7">
      <w:pPr>
        <w:jc w:val="right"/>
        <w:rPr>
          <w:sz w:val="28"/>
          <w:szCs w:val="28"/>
        </w:rPr>
      </w:pPr>
    </w:p>
    <w:p w:rsidR="009F5FE3" w:rsidRDefault="009F5FE3" w:rsidP="005F48F7">
      <w:pPr>
        <w:jc w:val="right"/>
        <w:rPr>
          <w:sz w:val="28"/>
          <w:szCs w:val="28"/>
        </w:rPr>
      </w:pPr>
    </w:p>
    <w:p w:rsidR="009F5FE3" w:rsidRDefault="009F5FE3" w:rsidP="005F48F7">
      <w:pPr>
        <w:jc w:val="right"/>
        <w:rPr>
          <w:sz w:val="28"/>
          <w:szCs w:val="28"/>
        </w:rPr>
      </w:pPr>
    </w:p>
    <w:p w:rsidR="0036706C" w:rsidRPr="00EF53C7" w:rsidRDefault="0036706C" w:rsidP="0036706C">
      <w:pPr>
        <w:jc w:val="right"/>
        <w:rPr>
          <w:sz w:val="28"/>
          <w:szCs w:val="28"/>
        </w:rPr>
      </w:pPr>
      <w:r w:rsidRPr="00EF53C7">
        <w:rPr>
          <w:sz w:val="28"/>
          <w:szCs w:val="28"/>
        </w:rPr>
        <w:lastRenderedPageBreak/>
        <w:t>Приложение 3</w:t>
      </w:r>
    </w:p>
    <w:p w:rsidR="0036706C" w:rsidRPr="00EF53C7" w:rsidRDefault="0036706C" w:rsidP="0036706C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EF53C7">
        <w:rPr>
          <w:sz w:val="28"/>
          <w:szCs w:val="28"/>
        </w:rPr>
        <w:t xml:space="preserve"> муниципальной Программе</w:t>
      </w:r>
    </w:p>
    <w:p w:rsidR="0036706C" w:rsidRPr="0036706C" w:rsidRDefault="0036706C" w:rsidP="003670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6706C" w:rsidRPr="0036706C" w:rsidRDefault="0036706C" w:rsidP="003670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6706C">
        <w:rPr>
          <w:sz w:val="28"/>
          <w:szCs w:val="28"/>
        </w:rPr>
        <w:t>ПАСПОРТ ПОДПРОГРАММЫ 3</w:t>
      </w:r>
    </w:p>
    <w:p w:rsidR="0036706C" w:rsidRDefault="0036706C" w:rsidP="003670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6706C">
        <w:rPr>
          <w:sz w:val="28"/>
          <w:szCs w:val="28"/>
        </w:rPr>
        <w:t xml:space="preserve"> «Борьба с борщевиком Сосновского на территории Борского сельского поселения Бокситогорского муниципального района Ленинградской области»</w:t>
      </w:r>
    </w:p>
    <w:p w:rsidR="0036706C" w:rsidRPr="0036706C" w:rsidRDefault="0036706C" w:rsidP="003670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6796"/>
      </w:tblGrid>
      <w:tr w:rsidR="0036706C" w:rsidRPr="0036706C" w:rsidTr="0036706C"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Наименование</w:t>
            </w:r>
          </w:p>
          <w:p w:rsidR="0036706C" w:rsidRPr="0036706C" w:rsidRDefault="0036706C" w:rsidP="0036706C">
            <w:pPr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Борьба с борщевиком Сосновского на территории Борского сельского поселения Бокситогорского муниципального района Ленинградской области </w:t>
            </w:r>
          </w:p>
        </w:tc>
      </w:tr>
      <w:tr w:rsidR="0036706C" w:rsidRPr="0036706C" w:rsidTr="0036706C"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Цели </w:t>
            </w:r>
          </w:p>
        </w:tc>
        <w:tc>
          <w:tcPr>
            <w:tcW w:w="7153" w:type="dxa"/>
          </w:tcPr>
          <w:p w:rsidR="0036706C" w:rsidRPr="0036706C" w:rsidRDefault="0036706C" w:rsidP="0036706C">
            <w:pPr>
              <w:ind w:right="105" w:firstLine="1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Сокращение очагов распространения борщевика Сосновского на территории </w:t>
            </w:r>
            <w:r w:rsidR="002A662A" w:rsidRPr="002A662A">
              <w:rPr>
                <w:sz w:val="28"/>
                <w:szCs w:val="28"/>
              </w:rPr>
              <w:t xml:space="preserve">Борского сельского поселения Бокситогорского муниципального района Ленинградской области </w:t>
            </w:r>
            <w:r w:rsidRPr="0036706C">
              <w:rPr>
                <w:sz w:val="28"/>
                <w:szCs w:val="28"/>
              </w:rPr>
              <w:t xml:space="preserve">и улучшение качественного состояния земель путем его локализации и ликвидации. </w:t>
            </w:r>
          </w:p>
        </w:tc>
      </w:tr>
      <w:tr w:rsidR="0036706C" w:rsidRPr="0036706C" w:rsidTr="002A662A">
        <w:trPr>
          <w:trHeight w:val="204"/>
        </w:trPr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153" w:type="dxa"/>
          </w:tcPr>
          <w:p w:rsidR="0036706C" w:rsidRPr="0036706C" w:rsidRDefault="0036706C" w:rsidP="002A662A">
            <w:pPr>
              <w:ind w:right="105" w:firstLine="1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Сохранение и восстановление земельных ресурсов, сохранение сбалансированной э</w:t>
            </w:r>
            <w:r w:rsidR="002A662A">
              <w:rPr>
                <w:sz w:val="28"/>
                <w:szCs w:val="28"/>
              </w:rPr>
              <w:t>косистемы природных ландшафтов.</w:t>
            </w:r>
          </w:p>
        </w:tc>
      </w:tr>
      <w:tr w:rsidR="0036706C" w:rsidRPr="0036706C" w:rsidTr="0036706C"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Объем и источники</w:t>
            </w:r>
          </w:p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финансирования</w:t>
            </w:r>
          </w:p>
          <w:p w:rsidR="0036706C" w:rsidRPr="0036706C" w:rsidRDefault="0036706C" w:rsidP="0036706C">
            <w:pPr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2A662A" w:rsidRPr="002A662A" w:rsidRDefault="002A662A" w:rsidP="002A662A">
            <w:pPr>
              <w:rPr>
                <w:bCs/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bCs/>
                <w:sz w:val="28"/>
                <w:szCs w:val="28"/>
              </w:rPr>
              <w:t>подпрограммы составит 541,3 тысяч</w:t>
            </w:r>
            <w:r w:rsidRPr="002A662A">
              <w:rPr>
                <w:bCs/>
                <w:sz w:val="28"/>
                <w:szCs w:val="28"/>
              </w:rPr>
              <w:t xml:space="preserve"> рублей</w:t>
            </w:r>
            <w:r w:rsidRPr="002A662A">
              <w:rPr>
                <w:sz w:val="28"/>
                <w:szCs w:val="28"/>
              </w:rPr>
              <w:t xml:space="preserve">, в том числе: </w:t>
            </w:r>
          </w:p>
          <w:p w:rsidR="002A662A" w:rsidRPr="002A662A" w:rsidRDefault="002A662A" w:rsidP="002A662A">
            <w:pPr>
              <w:rPr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2A662A" w:rsidRPr="002A662A" w:rsidRDefault="002A662A" w:rsidP="002A662A">
            <w:pPr>
              <w:rPr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250,0</w:t>
            </w:r>
            <w:r w:rsidRPr="002A662A">
              <w:rPr>
                <w:sz w:val="28"/>
                <w:szCs w:val="28"/>
              </w:rPr>
              <w:t xml:space="preserve"> тысяч рублей;</w:t>
            </w:r>
          </w:p>
          <w:p w:rsidR="002A662A" w:rsidRPr="002A662A" w:rsidRDefault="002A662A" w:rsidP="002A662A">
            <w:pPr>
              <w:rPr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2A662A">
              <w:rPr>
                <w:sz w:val="28"/>
                <w:szCs w:val="28"/>
              </w:rPr>
              <w:t xml:space="preserve"> тысяч рублей;</w:t>
            </w:r>
          </w:p>
          <w:p w:rsidR="002A662A" w:rsidRPr="002A662A" w:rsidRDefault="002A662A" w:rsidP="002A662A">
            <w:pPr>
              <w:rPr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2A662A">
              <w:rPr>
                <w:sz w:val="28"/>
                <w:szCs w:val="28"/>
              </w:rPr>
              <w:t xml:space="preserve"> тысяч рублей;</w:t>
            </w:r>
          </w:p>
          <w:p w:rsidR="002A662A" w:rsidRPr="002A662A" w:rsidRDefault="002A662A" w:rsidP="002A662A">
            <w:pPr>
              <w:rPr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2A662A" w:rsidRPr="002A662A" w:rsidRDefault="002A662A" w:rsidP="002A662A">
            <w:pPr>
              <w:rPr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291,3</w:t>
            </w:r>
            <w:r w:rsidRPr="002A662A">
              <w:rPr>
                <w:sz w:val="28"/>
                <w:szCs w:val="28"/>
              </w:rPr>
              <w:t xml:space="preserve"> тысяч рублей;</w:t>
            </w:r>
          </w:p>
          <w:p w:rsidR="002A662A" w:rsidRPr="002A662A" w:rsidRDefault="002A662A" w:rsidP="002A662A">
            <w:pPr>
              <w:rPr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0,0 </w:t>
            </w:r>
            <w:r w:rsidRPr="002A662A">
              <w:rPr>
                <w:sz w:val="28"/>
                <w:szCs w:val="28"/>
              </w:rPr>
              <w:t>тысяч рублей;</w:t>
            </w:r>
          </w:p>
          <w:p w:rsidR="0036706C" w:rsidRPr="0036706C" w:rsidRDefault="002A662A" w:rsidP="002A662A">
            <w:pPr>
              <w:ind w:right="105"/>
              <w:rPr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2A662A">
              <w:rPr>
                <w:sz w:val="28"/>
                <w:szCs w:val="28"/>
              </w:rPr>
              <w:t xml:space="preserve"> тысяч рублей.</w:t>
            </w:r>
          </w:p>
        </w:tc>
      </w:tr>
      <w:tr w:rsidR="0036706C" w:rsidRPr="0036706C" w:rsidTr="0036706C"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Показатели эффективности </w:t>
            </w:r>
          </w:p>
          <w:p w:rsidR="0036706C" w:rsidRPr="0036706C" w:rsidRDefault="0036706C" w:rsidP="0036706C">
            <w:pPr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1.Уничтожение борщевика на землях населённых пунктов, входящих в состав Борского сельского поселения Бокситогорского муниципального района Ленинградской области.</w:t>
            </w:r>
          </w:p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2.Ликвидация угрозы неконтролируемого распространения борщевика на всей территории Борского сельского поселения Бокситогорского муниципального района Ленинградской области. </w:t>
            </w:r>
          </w:p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 3. Исключение случаев травматизма </w:t>
            </w:r>
            <w:r w:rsidR="002A662A">
              <w:rPr>
                <w:sz w:val="28"/>
                <w:szCs w:val="28"/>
              </w:rPr>
              <w:t>среди населения.</w:t>
            </w:r>
          </w:p>
        </w:tc>
      </w:tr>
      <w:tr w:rsidR="0036706C" w:rsidRPr="0036706C" w:rsidTr="0036706C"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Основные индикаторы реализации </w:t>
            </w:r>
          </w:p>
        </w:tc>
        <w:tc>
          <w:tcPr>
            <w:tcW w:w="7153" w:type="dxa"/>
          </w:tcPr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Освобождение от борщевика Сосновского 15 га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36706C" w:rsidRPr="0036706C" w:rsidTr="0036706C"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lastRenderedPageBreak/>
              <w:t>Правовая основа</w:t>
            </w:r>
          </w:p>
          <w:p w:rsidR="0036706C" w:rsidRPr="0036706C" w:rsidRDefault="0036706C" w:rsidP="0036706C">
            <w:pPr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Федеральный закон от 6 октября 2003  год</w:t>
            </w:r>
            <w:r w:rsidR="002A662A">
              <w:rPr>
                <w:sz w:val="28"/>
                <w:szCs w:val="28"/>
              </w:rPr>
              <w:t>а  №</w:t>
            </w:r>
            <w:r w:rsidRPr="0036706C">
              <w:rPr>
                <w:sz w:val="28"/>
                <w:szCs w:val="28"/>
              </w:rPr>
              <w:t xml:space="preserve">131-ФЗ  «Об общих   принципах    организации   местного самоуправления в Российской Федерации»; </w:t>
            </w:r>
          </w:p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Федеральный </w:t>
            </w:r>
            <w:r w:rsidR="002A662A">
              <w:rPr>
                <w:sz w:val="28"/>
                <w:szCs w:val="28"/>
              </w:rPr>
              <w:t>закон от 10 января 2002 года № </w:t>
            </w:r>
            <w:r w:rsidRPr="0036706C">
              <w:rPr>
                <w:sz w:val="28"/>
                <w:szCs w:val="28"/>
              </w:rPr>
              <w:t>7-ФЗ  "Об охране окружающей среды";</w:t>
            </w:r>
          </w:p>
        </w:tc>
      </w:tr>
      <w:tr w:rsidR="0036706C" w:rsidRPr="0036706C" w:rsidTr="0036706C"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Разработчик</w:t>
            </w:r>
          </w:p>
          <w:p w:rsidR="0036706C" w:rsidRPr="0036706C" w:rsidRDefault="0036706C" w:rsidP="0036706C">
            <w:pPr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36706C" w:rsidRPr="0036706C" w:rsidTr="0036706C"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7153" w:type="dxa"/>
          </w:tcPr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2016-2020 годы</w:t>
            </w:r>
          </w:p>
        </w:tc>
      </w:tr>
    </w:tbl>
    <w:p w:rsidR="002A662A" w:rsidRDefault="002A662A" w:rsidP="0036706C">
      <w:pPr>
        <w:pStyle w:val="a7"/>
        <w:spacing w:before="0" w:after="0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:rsidR="0036706C" w:rsidRDefault="0036706C" w:rsidP="002A662A">
      <w:pPr>
        <w:pStyle w:val="a7"/>
        <w:spacing w:before="0" w:after="0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2A662A">
        <w:rPr>
          <w:rStyle w:val="a8"/>
          <w:rFonts w:ascii="Times New Roman" w:hAnsi="Times New Roman"/>
          <w:b w:val="0"/>
          <w:sz w:val="28"/>
          <w:szCs w:val="28"/>
        </w:rPr>
        <w:t xml:space="preserve">Общие положения и обоснование </w:t>
      </w:r>
      <w:r w:rsidR="002A662A">
        <w:rPr>
          <w:rStyle w:val="a8"/>
          <w:rFonts w:ascii="Times New Roman" w:hAnsi="Times New Roman"/>
          <w:b w:val="0"/>
          <w:sz w:val="28"/>
          <w:szCs w:val="28"/>
        </w:rPr>
        <w:t>подпрограммы</w:t>
      </w:r>
    </w:p>
    <w:p w:rsidR="00CA7990" w:rsidRDefault="0036706C" w:rsidP="00CA79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A662A">
        <w:rPr>
          <w:sz w:val="28"/>
          <w:szCs w:val="28"/>
        </w:rPr>
        <w:t xml:space="preserve">Анализ ситуации. </w:t>
      </w:r>
    </w:p>
    <w:p w:rsidR="0036706C" w:rsidRPr="002A662A" w:rsidRDefault="00CA7990" w:rsidP="00CA79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Цели и задачи подп</w:t>
      </w:r>
      <w:r w:rsidR="0036706C" w:rsidRPr="002A662A">
        <w:rPr>
          <w:sz w:val="28"/>
          <w:szCs w:val="28"/>
        </w:rPr>
        <w:t>рограммы</w:t>
      </w:r>
    </w:p>
    <w:p w:rsidR="002A662A" w:rsidRDefault="002A662A" w:rsidP="002A66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706C" w:rsidRPr="002A662A" w:rsidRDefault="0036706C" w:rsidP="002A6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36706C" w:rsidRPr="002A662A" w:rsidRDefault="0036706C" w:rsidP="002A6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2A662A">
        <w:rPr>
          <w:sz w:val="28"/>
          <w:szCs w:val="28"/>
        </w:rPr>
        <w:t>фурокумарины</w:t>
      </w:r>
      <w:proofErr w:type="spellEnd"/>
      <w:r w:rsidRPr="002A662A"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36706C" w:rsidRPr="002A662A" w:rsidRDefault="0036706C" w:rsidP="002A6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36706C" w:rsidRPr="002A662A" w:rsidRDefault="0036706C" w:rsidP="002A6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2A662A">
        <w:rPr>
          <w:sz w:val="28"/>
          <w:szCs w:val="28"/>
        </w:rPr>
        <w:t>фитоэкстрогены</w:t>
      </w:r>
      <w:proofErr w:type="spellEnd"/>
      <w:r w:rsidRPr="002A662A"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36706C" w:rsidRPr="002A662A" w:rsidRDefault="0036706C" w:rsidP="002A6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36706C" w:rsidRPr="002A662A" w:rsidRDefault="0036706C" w:rsidP="002A6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 xml:space="preserve">Целями Программы являются локализация и ликвидация очагов распространения борщевика на территории </w:t>
      </w:r>
      <w:r w:rsidR="002A662A" w:rsidRPr="002A662A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Pr="002A662A">
        <w:rPr>
          <w:sz w:val="28"/>
          <w:szCs w:val="28"/>
        </w:rPr>
        <w:t>, а также исключение случаев травматизма среди населения.</w:t>
      </w:r>
    </w:p>
    <w:p w:rsidR="0036706C" w:rsidRPr="002A662A" w:rsidRDefault="0036706C" w:rsidP="002A6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36706C" w:rsidRPr="002A662A" w:rsidRDefault="0036706C" w:rsidP="002A662A">
      <w:pPr>
        <w:ind w:firstLine="709"/>
        <w:jc w:val="both"/>
        <w:rPr>
          <w:rStyle w:val="a8"/>
          <w:b w:val="0"/>
          <w:sz w:val="28"/>
          <w:szCs w:val="28"/>
        </w:rPr>
      </w:pPr>
      <w:r w:rsidRPr="002A662A">
        <w:rPr>
          <w:sz w:val="28"/>
          <w:szCs w:val="28"/>
        </w:rPr>
        <w:lastRenderedPageBreak/>
        <w:t xml:space="preserve">В результате реализации Программы планируется освободить от борщевика Сосновского 15га земель </w:t>
      </w:r>
      <w:r w:rsidR="002A662A" w:rsidRPr="002A662A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Pr="002A662A">
        <w:rPr>
          <w:sz w:val="28"/>
          <w:szCs w:val="28"/>
        </w:rPr>
        <w:t>.</w:t>
      </w:r>
    </w:p>
    <w:p w:rsidR="0036706C" w:rsidRPr="002A662A" w:rsidRDefault="0036706C" w:rsidP="002A662A">
      <w:pPr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>Мероприятия по реализации Программы предусматривают:</w:t>
      </w:r>
    </w:p>
    <w:p w:rsidR="0036706C" w:rsidRPr="002A662A" w:rsidRDefault="0036706C" w:rsidP="002A662A">
      <w:pPr>
        <w:jc w:val="both"/>
        <w:rPr>
          <w:sz w:val="28"/>
          <w:szCs w:val="28"/>
        </w:rPr>
      </w:pPr>
      <w:r w:rsidRPr="002A662A">
        <w:rPr>
          <w:sz w:val="28"/>
          <w:szCs w:val="28"/>
        </w:rPr>
        <w:t xml:space="preserve">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36706C" w:rsidRPr="002A662A" w:rsidRDefault="0036706C" w:rsidP="002A662A">
      <w:pPr>
        <w:jc w:val="both"/>
        <w:rPr>
          <w:sz w:val="28"/>
          <w:szCs w:val="28"/>
        </w:rPr>
      </w:pPr>
      <w:r w:rsidRPr="002A662A">
        <w:rPr>
          <w:sz w:val="28"/>
          <w:szCs w:val="28"/>
        </w:rPr>
        <w:t xml:space="preserve">механический метод - многократное скашивание (не менее 3 раз за сезон), начиная с фазы розетки и до начала бутонизации; </w:t>
      </w:r>
    </w:p>
    <w:p w:rsidR="0036706C" w:rsidRPr="002A662A" w:rsidRDefault="002A662A" w:rsidP="002A662A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36706C" w:rsidRPr="002A662A">
        <w:rPr>
          <w:sz w:val="28"/>
          <w:szCs w:val="28"/>
        </w:rPr>
        <w:t xml:space="preserve">имический метод - применение гербицидов сплошного действия на заросших участках 2 раза, 1-й раз - май, июнь, 2-й раз - август, сентябрь. </w:t>
      </w:r>
    </w:p>
    <w:p w:rsidR="0036706C" w:rsidRPr="002A662A" w:rsidRDefault="0036706C" w:rsidP="002A662A">
      <w:pPr>
        <w:jc w:val="both"/>
        <w:rPr>
          <w:sz w:val="28"/>
          <w:szCs w:val="28"/>
        </w:rPr>
      </w:pPr>
      <w:r w:rsidRPr="002A662A">
        <w:rPr>
          <w:sz w:val="28"/>
          <w:szCs w:val="28"/>
        </w:rPr>
        <w:t xml:space="preserve">оценка эффективности проведенного комплекса мероприятий Программы. </w:t>
      </w:r>
    </w:p>
    <w:p w:rsidR="0036706C" w:rsidRPr="002A662A" w:rsidRDefault="0036706C" w:rsidP="002A662A">
      <w:pPr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>Проведение работ по борьбе борщевиком Сосновского на каждом земельном участке в течение 5 лет.</w:t>
      </w:r>
    </w:p>
    <w:p w:rsidR="0036706C" w:rsidRPr="002A662A" w:rsidRDefault="0036706C" w:rsidP="002A662A">
      <w:pPr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 xml:space="preserve">Общий </w:t>
      </w:r>
      <w:proofErr w:type="gramStart"/>
      <w:r w:rsidRPr="002A662A">
        <w:rPr>
          <w:sz w:val="28"/>
          <w:szCs w:val="28"/>
        </w:rPr>
        <w:t>контроль за</w:t>
      </w:r>
      <w:proofErr w:type="gramEnd"/>
      <w:r w:rsidRPr="002A662A">
        <w:rPr>
          <w:sz w:val="28"/>
          <w:szCs w:val="28"/>
        </w:rPr>
        <w:t xml:space="preserve"> реализацией мероприятий Программы осуществляет Глава администрации сельского поселения. Оценка эффективности проведенного комплекса мероприятий Программы осуществляется на основании контрактов, заключенных со </w:t>
      </w:r>
      <w:proofErr w:type="gramStart"/>
      <w:r w:rsidRPr="002A662A">
        <w:rPr>
          <w:sz w:val="28"/>
          <w:szCs w:val="28"/>
        </w:rPr>
        <w:t>специализированной организацией, имеющей право на выполнение данного вида работ</w:t>
      </w:r>
      <w:r w:rsidR="002A662A">
        <w:rPr>
          <w:sz w:val="28"/>
          <w:szCs w:val="28"/>
        </w:rPr>
        <w:t xml:space="preserve"> </w:t>
      </w:r>
      <w:r w:rsidRPr="002A662A">
        <w:rPr>
          <w:sz w:val="28"/>
          <w:szCs w:val="28"/>
        </w:rPr>
        <w:t>и проводится</w:t>
      </w:r>
      <w:proofErr w:type="gramEnd"/>
      <w:r w:rsidRPr="002A662A">
        <w:rPr>
          <w:sz w:val="28"/>
          <w:szCs w:val="28"/>
        </w:rPr>
        <w:t xml:space="preserve"> после завершения каждого этапа химической обработки.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372DD5" w:rsidRPr="0036706C" w:rsidRDefault="00372DD5" w:rsidP="002A662A">
      <w:pPr>
        <w:ind w:firstLine="709"/>
        <w:jc w:val="right"/>
        <w:rPr>
          <w:sz w:val="28"/>
          <w:szCs w:val="28"/>
        </w:rPr>
      </w:pPr>
    </w:p>
    <w:p w:rsidR="00372DD5" w:rsidRPr="0036706C" w:rsidRDefault="00372DD5" w:rsidP="002A662A">
      <w:pPr>
        <w:ind w:firstLine="709"/>
        <w:jc w:val="right"/>
        <w:rPr>
          <w:sz w:val="28"/>
          <w:szCs w:val="28"/>
        </w:rPr>
      </w:pPr>
    </w:p>
    <w:p w:rsidR="00372DD5" w:rsidRPr="0036706C" w:rsidRDefault="00372DD5" w:rsidP="002A662A">
      <w:pPr>
        <w:ind w:firstLine="709"/>
        <w:jc w:val="right"/>
        <w:rPr>
          <w:sz w:val="28"/>
          <w:szCs w:val="28"/>
        </w:rPr>
      </w:pPr>
    </w:p>
    <w:p w:rsidR="00372DD5" w:rsidRPr="0036706C" w:rsidRDefault="00372DD5" w:rsidP="005F48F7">
      <w:pPr>
        <w:jc w:val="right"/>
        <w:rPr>
          <w:sz w:val="28"/>
          <w:szCs w:val="28"/>
        </w:rPr>
      </w:pPr>
    </w:p>
    <w:p w:rsidR="00372DD5" w:rsidRPr="0036706C" w:rsidRDefault="00372DD5" w:rsidP="005F48F7">
      <w:pPr>
        <w:jc w:val="right"/>
        <w:rPr>
          <w:sz w:val="28"/>
          <w:szCs w:val="28"/>
        </w:rPr>
      </w:pPr>
    </w:p>
    <w:p w:rsidR="00372DD5" w:rsidRPr="0036706C" w:rsidRDefault="00372DD5" w:rsidP="005F48F7">
      <w:pPr>
        <w:jc w:val="right"/>
        <w:rPr>
          <w:sz w:val="28"/>
          <w:szCs w:val="28"/>
        </w:rPr>
      </w:pPr>
    </w:p>
    <w:p w:rsidR="00372DD5" w:rsidRDefault="00372DD5" w:rsidP="005F48F7">
      <w:pPr>
        <w:jc w:val="right"/>
        <w:rPr>
          <w:sz w:val="28"/>
          <w:szCs w:val="28"/>
        </w:rPr>
      </w:pPr>
    </w:p>
    <w:p w:rsidR="00372DD5" w:rsidRDefault="00372DD5" w:rsidP="005F48F7">
      <w:pPr>
        <w:jc w:val="right"/>
        <w:rPr>
          <w:sz w:val="28"/>
          <w:szCs w:val="28"/>
        </w:rPr>
      </w:pPr>
    </w:p>
    <w:p w:rsidR="00372DD5" w:rsidRDefault="00372DD5" w:rsidP="005F48F7">
      <w:pPr>
        <w:jc w:val="right"/>
        <w:rPr>
          <w:sz w:val="28"/>
          <w:szCs w:val="28"/>
        </w:rPr>
      </w:pPr>
    </w:p>
    <w:p w:rsidR="00810E87" w:rsidRDefault="00810E87" w:rsidP="005F48F7">
      <w:pPr>
        <w:jc w:val="right"/>
        <w:rPr>
          <w:sz w:val="28"/>
          <w:szCs w:val="28"/>
        </w:rPr>
      </w:pPr>
    </w:p>
    <w:p w:rsidR="00810E87" w:rsidRDefault="00810E87" w:rsidP="005F48F7">
      <w:pPr>
        <w:jc w:val="right"/>
        <w:rPr>
          <w:sz w:val="28"/>
          <w:szCs w:val="28"/>
        </w:rPr>
      </w:pPr>
    </w:p>
    <w:p w:rsidR="00810E87" w:rsidRDefault="00810E87" w:rsidP="005F48F7">
      <w:pPr>
        <w:jc w:val="right"/>
        <w:rPr>
          <w:sz w:val="28"/>
          <w:szCs w:val="28"/>
        </w:rPr>
      </w:pPr>
    </w:p>
    <w:p w:rsidR="002A662A" w:rsidRDefault="002A662A" w:rsidP="005F48F7">
      <w:pPr>
        <w:jc w:val="right"/>
        <w:rPr>
          <w:sz w:val="28"/>
          <w:szCs w:val="28"/>
        </w:rPr>
      </w:pPr>
    </w:p>
    <w:p w:rsidR="002A662A" w:rsidRDefault="002A662A" w:rsidP="005F48F7">
      <w:pPr>
        <w:jc w:val="right"/>
        <w:rPr>
          <w:sz w:val="28"/>
          <w:szCs w:val="28"/>
        </w:rPr>
      </w:pPr>
    </w:p>
    <w:p w:rsidR="002A662A" w:rsidRDefault="002A662A" w:rsidP="005F48F7">
      <w:pPr>
        <w:jc w:val="right"/>
        <w:rPr>
          <w:sz w:val="28"/>
          <w:szCs w:val="28"/>
        </w:rPr>
      </w:pPr>
    </w:p>
    <w:p w:rsidR="002A662A" w:rsidRDefault="002A662A" w:rsidP="005F48F7">
      <w:pPr>
        <w:jc w:val="right"/>
        <w:rPr>
          <w:sz w:val="28"/>
          <w:szCs w:val="28"/>
        </w:rPr>
      </w:pPr>
    </w:p>
    <w:p w:rsidR="002A662A" w:rsidRDefault="002A662A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  <w:sectPr w:rsidR="001611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13C" w:rsidRPr="0016113C" w:rsidRDefault="005E188C" w:rsidP="0016113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Финансирование мероприятий П</w:t>
      </w:r>
      <w:r w:rsidR="0016113C" w:rsidRPr="0016113C">
        <w:rPr>
          <w:sz w:val="28"/>
          <w:szCs w:val="28"/>
        </w:rPr>
        <w:t xml:space="preserve">одпрограммы 3 </w:t>
      </w:r>
    </w:p>
    <w:p w:rsidR="0016113C" w:rsidRDefault="0016113C" w:rsidP="0016113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6113C">
        <w:rPr>
          <w:sz w:val="28"/>
          <w:szCs w:val="28"/>
        </w:rPr>
        <w:t>«</w:t>
      </w:r>
      <w:r w:rsidR="005E188C" w:rsidRPr="0036706C">
        <w:rPr>
          <w:sz w:val="28"/>
          <w:szCs w:val="28"/>
        </w:rPr>
        <w:t>Борьба с борщевиком Сосновского на территории Борского сельского поселения Бокситогорского муниципального района Ленинградской области</w:t>
      </w:r>
      <w:r w:rsidRPr="0016113C">
        <w:rPr>
          <w:sz w:val="28"/>
          <w:szCs w:val="28"/>
        </w:rPr>
        <w:t>»</w:t>
      </w:r>
    </w:p>
    <w:p w:rsidR="00256213" w:rsidRDefault="00256213" w:rsidP="0016113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5"/>
        <w:tblW w:w="14745" w:type="dxa"/>
        <w:tblLayout w:type="fixed"/>
        <w:tblLook w:val="04A0" w:firstRow="1" w:lastRow="0" w:firstColumn="1" w:lastColumn="0" w:noHBand="0" w:noVBand="1"/>
      </w:tblPr>
      <w:tblGrid>
        <w:gridCol w:w="392"/>
        <w:gridCol w:w="6237"/>
        <w:gridCol w:w="992"/>
        <w:gridCol w:w="1367"/>
        <w:gridCol w:w="1185"/>
        <w:gridCol w:w="980"/>
        <w:gridCol w:w="899"/>
        <w:gridCol w:w="901"/>
        <w:gridCol w:w="942"/>
        <w:gridCol w:w="850"/>
      </w:tblGrid>
      <w:tr w:rsidR="00256213" w:rsidRPr="00256213" w:rsidTr="00256213">
        <w:tc>
          <w:tcPr>
            <w:tcW w:w="392" w:type="dxa"/>
            <w:vMerge w:val="restart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№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proofErr w:type="gramStart"/>
            <w:r w:rsidRPr="00256213">
              <w:rPr>
                <w:sz w:val="28"/>
                <w:szCs w:val="28"/>
              </w:rPr>
              <w:t>п</w:t>
            </w:r>
            <w:proofErr w:type="gramEnd"/>
            <w:r w:rsidRPr="00256213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vMerge w:val="restart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Срок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выполнения</w:t>
            </w:r>
          </w:p>
        </w:tc>
        <w:tc>
          <w:tcPr>
            <w:tcW w:w="1367" w:type="dxa"/>
            <w:vMerge w:val="restart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Источник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 w:rsidRPr="00256213">
              <w:rPr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757" w:type="dxa"/>
            <w:gridSpan w:val="6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Объем финансирования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 годам,  руб.</w:t>
            </w:r>
          </w:p>
        </w:tc>
      </w:tr>
      <w:tr w:rsidR="00256213" w:rsidRPr="00256213" w:rsidTr="00256213">
        <w:tc>
          <w:tcPr>
            <w:tcW w:w="392" w:type="dxa"/>
            <w:vMerge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185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всего</w:t>
            </w:r>
          </w:p>
        </w:tc>
        <w:tc>
          <w:tcPr>
            <w:tcW w:w="98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</w:t>
            </w:r>
          </w:p>
        </w:tc>
        <w:tc>
          <w:tcPr>
            <w:tcW w:w="899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2018</w:t>
            </w:r>
          </w:p>
        </w:tc>
        <w:tc>
          <w:tcPr>
            <w:tcW w:w="94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2020</w:t>
            </w:r>
          </w:p>
        </w:tc>
      </w:tr>
      <w:tr w:rsidR="00256213" w:rsidRPr="00256213" w:rsidTr="00256213">
        <w:tc>
          <w:tcPr>
            <w:tcW w:w="3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4</w:t>
            </w:r>
          </w:p>
        </w:tc>
        <w:tc>
          <w:tcPr>
            <w:tcW w:w="1185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6</w:t>
            </w:r>
          </w:p>
        </w:tc>
        <w:tc>
          <w:tcPr>
            <w:tcW w:w="899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7</w:t>
            </w:r>
          </w:p>
        </w:tc>
        <w:tc>
          <w:tcPr>
            <w:tcW w:w="901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8</w:t>
            </w:r>
          </w:p>
        </w:tc>
        <w:tc>
          <w:tcPr>
            <w:tcW w:w="94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10</w:t>
            </w:r>
          </w:p>
        </w:tc>
      </w:tr>
      <w:tr w:rsidR="00256213" w:rsidRPr="00256213" w:rsidTr="00256213">
        <w:trPr>
          <w:trHeight w:val="58"/>
        </w:trPr>
        <w:tc>
          <w:tcPr>
            <w:tcW w:w="3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9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2016-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2020</w:t>
            </w:r>
          </w:p>
        </w:tc>
        <w:tc>
          <w:tcPr>
            <w:tcW w:w="1367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Бюджет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сельского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поселения</w:t>
            </w:r>
          </w:p>
        </w:tc>
        <w:tc>
          <w:tcPr>
            <w:tcW w:w="1185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290 000</w:t>
            </w:r>
          </w:p>
        </w:tc>
        <w:tc>
          <w:tcPr>
            <w:tcW w:w="98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90 000</w:t>
            </w:r>
          </w:p>
        </w:tc>
        <w:tc>
          <w:tcPr>
            <w:tcW w:w="899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  <w:tc>
          <w:tcPr>
            <w:tcW w:w="901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  <w:tc>
          <w:tcPr>
            <w:tcW w:w="94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  <w:tc>
          <w:tcPr>
            <w:tcW w:w="85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</w:tr>
      <w:tr w:rsidR="00256213" w:rsidRPr="00256213" w:rsidTr="00256213">
        <w:trPr>
          <w:trHeight w:val="386"/>
        </w:trPr>
        <w:tc>
          <w:tcPr>
            <w:tcW w:w="3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Мероприятия по уничтожению борщевика: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  <w:u w:val="single"/>
              </w:rPr>
              <w:t>Химический метод</w:t>
            </w:r>
            <w:r w:rsidRPr="00256213">
              <w:rPr>
                <w:sz w:val="28"/>
                <w:szCs w:val="28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9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2016-2020</w:t>
            </w:r>
          </w:p>
        </w:tc>
        <w:tc>
          <w:tcPr>
            <w:tcW w:w="1367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Бюджет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сельского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поселения</w:t>
            </w:r>
          </w:p>
        </w:tc>
        <w:tc>
          <w:tcPr>
            <w:tcW w:w="1185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600 000</w:t>
            </w:r>
          </w:p>
        </w:tc>
        <w:tc>
          <w:tcPr>
            <w:tcW w:w="980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150 000</w:t>
            </w:r>
          </w:p>
        </w:tc>
        <w:tc>
          <w:tcPr>
            <w:tcW w:w="901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150 000</w:t>
            </w:r>
          </w:p>
        </w:tc>
        <w:tc>
          <w:tcPr>
            <w:tcW w:w="942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150 000</w:t>
            </w:r>
          </w:p>
        </w:tc>
        <w:tc>
          <w:tcPr>
            <w:tcW w:w="850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150 000</w:t>
            </w:r>
          </w:p>
        </w:tc>
      </w:tr>
      <w:tr w:rsidR="00256213" w:rsidRPr="00256213" w:rsidTr="00256213">
        <w:tc>
          <w:tcPr>
            <w:tcW w:w="3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Проведение оценки эффективности проведенных химических мероприятий после каждой обработки.</w:t>
            </w:r>
          </w:p>
        </w:tc>
        <w:tc>
          <w:tcPr>
            <w:tcW w:w="9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2016-2020</w:t>
            </w:r>
          </w:p>
        </w:tc>
        <w:tc>
          <w:tcPr>
            <w:tcW w:w="1367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Бюджет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сельского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поселения</w:t>
            </w:r>
          </w:p>
        </w:tc>
        <w:tc>
          <w:tcPr>
            <w:tcW w:w="1185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168 000</w:t>
            </w:r>
          </w:p>
        </w:tc>
        <w:tc>
          <w:tcPr>
            <w:tcW w:w="980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99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34 000</w:t>
            </w:r>
          </w:p>
        </w:tc>
        <w:tc>
          <w:tcPr>
            <w:tcW w:w="901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  <w:tc>
          <w:tcPr>
            <w:tcW w:w="94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  <w:tc>
          <w:tcPr>
            <w:tcW w:w="85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</w:tr>
      <w:tr w:rsidR="00256213" w:rsidRPr="00256213" w:rsidTr="00256213">
        <w:tc>
          <w:tcPr>
            <w:tcW w:w="392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2016-2020</w:t>
            </w:r>
          </w:p>
        </w:tc>
        <w:tc>
          <w:tcPr>
            <w:tcW w:w="1367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Бюджет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сельского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поселения</w:t>
            </w:r>
          </w:p>
        </w:tc>
        <w:tc>
          <w:tcPr>
            <w:tcW w:w="1185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1 058 000</w:t>
            </w:r>
          </w:p>
        </w:tc>
        <w:tc>
          <w:tcPr>
            <w:tcW w:w="980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90 000</w:t>
            </w:r>
          </w:p>
        </w:tc>
        <w:tc>
          <w:tcPr>
            <w:tcW w:w="899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234 000</w:t>
            </w:r>
          </w:p>
        </w:tc>
        <w:tc>
          <w:tcPr>
            <w:tcW w:w="901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250 000</w:t>
            </w:r>
          </w:p>
        </w:tc>
        <w:tc>
          <w:tcPr>
            <w:tcW w:w="942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250 000</w:t>
            </w:r>
          </w:p>
        </w:tc>
        <w:tc>
          <w:tcPr>
            <w:tcW w:w="850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250 000</w:t>
            </w:r>
          </w:p>
        </w:tc>
      </w:tr>
    </w:tbl>
    <w:p w:rsidR="0016113C" w:rsidRPr="0016113C" w:rsidRDefault="0016113C" w:rsidP="00256213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16113C" w:rsidRPr="0016113C" w:rsidRDefault="0016113C" w:rsidP="001611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113C">
        <w:rPr>
          <w:sz w:val="28"/>
          <w:szCs w:val="28"/>
        </w:rPr>
        <w:t>Основные целевые индикаторы реализации программы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4"/>
        <w:gridCol w:w="1557"/>
        <w:gridCol w:w="1278"/>
        <w:gridCol w:w="1276"/>
        <w:gridCol w:w="1559"/>
        <w:gridCol w:w="1701"/>
      </w:tblGrid>
      <w:tr w:rsidR="00256213" w:rsidRPr="00256213" w:rsidTr="00256213">
        <w:trPr>
          <w:cantSplit/>
          <w:trHeight w:val="240"/>
        </w:trPr>
        <w:tc>
          <w:tcPr>
            <w:tcW w:w="7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Показатель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Годы</w:t>
            </w:r>
          </w:p>
        </w:tc>
      </w:tr>
      <w:tr w:rsidR="00256213" w:rsidRPr="00256213" w:rsidTr="00256213">
        <w:trPr>
          <w:cantSplit/>
          <w:trHeight w:val="53"/>
        </w:trPr>
        <w:tc>
          <w:tcPr>
            <w:tcW w:w="7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2020</w:t>
            </w:r>
          </w:p>
        </w:tc>
      </w:tr>
      <w:tr w:rsidR="00256213" w:rsidRPr="00256213" w:rsidTr="00256213">
        <w:trPr>
          <w:cantSplit/>
          <w:trHeight w:val="360"/>
        </w:trPr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numPr>
                <w:ilvl w:val="0"/>
                <w:numId w:val="34"/>
              </w:numPr>
              <w:tabs>
                <w:tab w:val="left" w:pos="356"/>
              </w:tabs>
              <w:autoSpaceDE w:val="0"/>
              <w:autoSpaceDN w:val="0"/>
              <w:adjustRightInd w:val="0"/>
              <w:ind w:left="-70" w:firstLine="61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 xml:space="preserve">Освобождение площади от борщевика Сосновского, </w:t>
            </w:r>
            <w:proofErr w:type="gramStart"/>
            <w:r w:rsidRPr="00256213">
              <w:rPr>
                <w:sz w:val="28"/>
                <w:szCs w:val="28"/>
              </w:rPr>
              <w:t>га</w:t>
            </w:r>
            <w:proofErr w:type="gramEnd"/>
          </w:p>
          <w:p w:rsidR="00256213" w:rsidRPr="00256213" w:rsidRDefault="00256213" w:rsidP="00256213">
            <w:pPr>
              <w:tabs>
                <w:tab w:val="left" w:pos="356"/>
              </w:tabs>
              <w:autoSpaceDE w:val="0"/>
              <w:autoSpaceDN w:val="0"/>
              <w:adjustRightInd w:val="0"/>
              <w:ind w:left="-70" w:firstLine="61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1.1.  Химический метод   обработки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32,2</w:t>
            </w:r>
          </w:p>
        </w:tc>
      </w:tr>
    </w:tbl>
    <w:p w:rsidR="0016113C" w:rsidRDefault="0016113C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  <w:sectPr w:rsidR="0016113C" w:rsidSect="001611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4D19" w:rsidRPr="007D4D19" w:rsidRDefault="007D4D19" w:rsidP="007D4D19">
      <w:pPr>
        <w:jc w:val="right"/>
        <w:rPr>
          <w:sz w:val="28"/>
          <w:szCs w:val="28"/>
        </w:rPr>
      </w:pPr>
      <w:r w:rsidRPr="007D4D19">
        <w:rPr>
          <w:sz w:val="28"/>
          <w:szCs w:val="28"/>
        </w:rPr>
        <w:lastRenderedPageBreak/>
        <w:t>Приложение 4</w:t>
      </w:r>
    </w:p>
    <w:p w:rsidR="007D4D19" w:rsidRPr="007D4D19" w:rsidRDefault="007D4D19" w:rsidP="007D4D19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D4D19">
        <w:rPr>
          <w:sz w:val="28"/>
          <w:szCs w:val="28"/>
        </w:rPr>
        <w:t xml:space="preserve"> муниципальной Программе</w:t>
      </w:r>
    </w:p>
    <w:p w:rsidR="007D4D19" w:rsidRPr="007D4D19" w:rsidRDefault="007D4D19" w:rsidP="007D4D19">
      <w:pPr>
        <w:jc w:val="right"/>
        <w:rPr>
          <w:sz w:val="28"/>
          <w:szCs w:val="28"/>
        </w:rPr>
      </w:pPr>
    </w:p>
    <w:p w:rsidR="007D4D19" w:rsidRDefault="007D4D19" w:rsidP="007D4D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4</w:t>
      </w:r>
    </w:p>
    <w:p w:rsidR="007D4D19" w:rsidRPr="007D4D19" w:rsidRDefault="007D4D19" w:rsidP="007D4D19">
      <w:pPr>
        <w:autoSpaceDE w:val="0"/>
        <w:autoSpaceDN w:val="0"/>
        <w:adjustRightInd w:val="0"/>
        <w:rPr>
          <w:sz w:val="28"/>
          <w:szCs w:val="28"/>
        </w:rPr>
      </w:pPr>
      <w:r w:rsidRPr="007D4D19">
        <w:rPr>
          <w:sz w:val="28"/>
          <w:szCs w:val="28"/>
        </w:rPr>
        <w:t>«Обеспечение мер пожарной безопасности на территории Борского сельского поселения</w:t>
      </w:r>
      <w:r>
        <w:rPr>
          <w:sz w:val="28"/>
          <w:szCs w:val="28"/>
        </w:rPr>
        <w:t xml:space="preserve"> </w:t>
      </w:r>
      <w:r w:rsidRPr="007D4D19">
        <w:rPr>
          <w:sz w:val="28"/>
          <w:szCs w:val="28"/>
        </w:rPr>
        <w:t>Бокситогорского муниципального района Ленинградской области»</w:t>
      </w:r>
    </w:p>
    <w:p w:rsidR="007D4D19" w:rsidRPr="007D4D19" w:rsidRDefault="007D4D19" w:rsidP="007D4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6955"/>
        <w:gridCol w:w="519"/>
      </w:tblGrid>
      <w:tr w:rsidR="007D4D19" w:rsidRPr="007D4D19" w:rsidTr="007D4D19">
        <w:trPr>
          <w:gridAfter w:val="1"/>
          <w:wAfter w:w="519" w:type="dxa"/>
          <w:trHeight w:val="143"/>
        </w:trPr>
        <w:tc>
          <w:tcPr>
            <w:tcW w:w="2401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955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Обеспечен</w:t>
            </w:r>
            <w:r>
              <w:rPr>
                <w:sz w:val="28"/>
                <w:szCs w:val="28"/>
              </w:rPr>
              <w:t xml:space="preserve">ие мер пожарной безопасности на </w:t>
            </w:r>
            <w:r w:rsidRPr="007D4D19">
              <w:rPr>
                <w:sz w:val="28"/>
                <w:szCs w:val="28"/>
              </w:rPr>
              <w:t>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7D4D19" w:rsidRPr="007D4D19" w:rsidTr="007D4D19">
        <w:trPr>
          <w:gridAfter w:val="1"/>
          <w:wAfter w:w="519" w:type="dxa"/>
          <w:trHeight w:val="143"/>
        </w:trPr>
        <w:tc>
          <w:tcPr>
            <w:tcW w:w="2401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955" w:type="dxa"/>
          </w:tcPr>
          <w:p w:rsidR="007D4D19" w:rsidRDefault="007D4D19" w:rsidP="007D4D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Федеральный закон Российской Федерации от 06 октября 2003 года № 131-ФЗ "Об общих принципах организации местного самоуправления в Российской Федерации"</w:t>
            </w:r>
          </w:p>
          <w:p w:rsidR="007D4D19" w:rsidRPr="007D4D19" w:rsidRDefault="007D4D19" w:rsidP="007D4D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D19">
              <w:rPr>
                <w:color w:val="000000"/>
                <w:sz w:val="28"/>
                <w:szCs w:val="28"/>
              </w:rPr>
              <w:t>Постановление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      </w:r>
          </w:p>
          <w:p w:rsidR="007D4D19" w:rsidRPr="007D4D19" w:rsidRDefault="007D4D19" w:rsidP="007D4D19">
            <w:pPr>
              <w:widowControl w:val="0"/>
              <w:rPr>
                <w:color w:val="000000"/>
                <w:sz w:val="28"/>
                <w:szCs w:val="28"/>
              </w:rPr>
            </w:pPr>
            <w:r w:rsidRPr="007D4D19">
              <w:rPr>
                <w:color w:val="000000"/>
                <w:sz w:val="28"/>
                <w:szCs w:val="28"/>
              </w:rPr>
              <w:t>Постановление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характера»;</w:t>
            </w:r>
          </w:p>
        </w:tc>
      </w:tr>
      <w:tr w:rsidR="007D4D19" w:rsidRPr="007D4D19" w:rsidTr="007D4D19">
        <w:trPr>
          <w:gridAfter w:val="1"/>
          <w:wAfter w:w="519" w:type="dxa"/>
          <w:trHeight w:val="143"/>
        </w:trPr>
        <w:tc>
          <w:tcPr>
            <w:tcW w:w="2401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Период реализации </w:t>
            </w:r>
          </w:p>
        </w:tc>
        <w:tc>
          <w:tcPr>
            <w:tcW w:w="6955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ind w:left="296" w:hanging="296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 2021</w:t>
            </w:r>
            <w:r w:rsidRPr="007D4D19">
              <w:rPr>
                <w:sz w:val="28"/>
                <w:szCs w:val="28"/>
              </w:rPr>
              <w:t xml:space="preserve"> годы</w:t>
            </w:r>
          </w:p>
        </w:tc>
      </w:tr>
      <w:tr w:rsidR="007D4D19" w:rsidRPr="007D4D19" w:rsidTr="007D4D19">
        <w:trPr>
          <w:gridAfter w:val="1"/>
          <w:wAfter w:w="519" w:type="dxa"/>
          <w:trHeight w:val="1363"/>
        </w:trPr>
        <w:tc>
          <w:tcPr>
            <w:tcW w:w="2401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Цель </w:t>
            </w:r>
          </w:p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955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повышение уровня противопожарной безопасности;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D4D19">
              <w:rPr>
                <w:sz w:val="28"/>
                <w:szCs w:val="28"/>
              </w:rPr>
              <w:t xml:space="preserve">ащита населения и территории Борского сельского поселения от чрезвычайных ситуаций </w:t>
            </w:r>
            <w:r w:rsidRPr="007D4D19">
              <w:rPr>
                <w:color w:val="000000"/>
                <w:sz w:val="28"/>
                <w:szCs w:val="28"/>
              </w:rPr>
              <w:t>природного и техногенного характера</w:t>
            </w:r>
            <w:r w:rsidRPr="007D4D19">
              <w:rPr>
                <w:sz w:val="28"/>
                <w:szCs w:val="28"/>
              </w:rPr>
              <w:t>;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создание, содержание и организация деятельности аварийно-спасательных служб и (или) аварийно-спасательных формирований.</w:t>
            </w:r>
          </w:p>
        </w:tc>
      </w:tr>
      <w:tr w:rsidR="007D4D19" w:rsidRPr="007D4D19" w:rsidTr="007D4D19">
        <w:trPr>
          <w:trHeight w:val="2160"/>
        </w:trPr>
        <w:tc>
          <w:tcPr>
            <w:tcW w:w="2401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Объем </w:t>
            </w:r>
          </w:p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финансовых ресурсов, запланированных </w:t>
            </w:r>
          </w:p>
        </w:tc>
        <w:tc>
          <w:tcPr>
            <w:tcW w:w="6955" w:type="dxa"/>
          </w:tcPr>
          <w:p w:rsidR="007D4D19" w:rsidRPr="007D4D19" w:rsidRDefault="007D4D19" w:rsidP="007D4D19">
            <w:pPr>
              <w:rPr>
                <w:bCs/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bCs/>
                <w:sz w:val="28"/>
                <w:szCs w:val="28"/>
              </w:rPr>
              <w:t>подпрограммы составит 478,0</w:t>
            </w:r>
            <w:r w:rsidRPr="007D4D19">
              <w:rPr>
                <w:bCs/>
                <w:sz w:val="28"/>
                <w:szCs w:val="28"/>
              </w:rPr>
              <w:t xml:space="preserve"> тысяч рублей</w:t>
            </w:r>
            <w:r w:rsidRPr="007D4D19">
              <w:rPr>
                <w:sz w:val="28"/>
                <w:szCs w:val="28"/>
              </w:rPr>
              <w:t xml:space="preserve">, в том числе: 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207,1</w:t>
            </w:r>
            <w:r w:rsidRPr="007D4D19">
              <w:rPr>
                <w:sz w:val="28"/>
                <w:szCs w:val="28"/>
              </w:rPr>
              <w:t xml:space="preserve"> тысяч рублей;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157,1</w:t>
            </w:r>
            <w:r w:rsidRPr="007D4D19">
              <w:rPr>
                <w:sz w:val="28"/>
                <w:szCs w:val="28"/>
              </w:rPr>
              <w:t xml:space="preserve"> тысяч рублей;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113,8 тысяч рублей.</w:t>
            </w:r>
          </w:p>
        </w:tc>
        <w:tc>
          <w:tcPr>
            <w:tcW w:w="519" w:type="dxa"/>
            <w:tcBorders>
              <w:top w:val="nil"/>
              <w:bottom w:val="nil"/>
              <w:right w:val="nil"/>
            </w:tcBorders>
          </w:tcPr>
          <w:p w:rsidR="007D4D19" w:rsidRPr="007D4D19" w:rsidRDefault="007D4D19" w:rsidP="007D4D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D19" w:rsidRPr="007D4D19" w:rsidTr="007D4D19">
        <w:trPr>
          <w:gridAfter w:val="1"/>
          <w:wAfter w:w="519" w:type="dxa"/>
          <w:trHeight w:val="143"/>
        </w:trPr>
        <w:tc>
          <w:tcPr>
            <w:tcW w:w="2401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Основные целевые показатели от реализации </w:t>
            </w:r>
          </w:p>
        </w:tc>
        <w:tc>
          <w:tcPr>
            <w:tcW w:w="6955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уменьшение количества пожаров, снижение рисков возникновения  чрезвычайных ситуаций </w:t>
            </w:r>
            <w:r w:rsidRPr="007D4D19">
              <w:rPr>
                <w:color w:val="000000"/>
                <w:sz w:val="28"/>
                <w:szCs w:val="28"/>
              </w:rPr>
              <w:t>природного и техногенного характера</w:t>
            </w:r>
            <w:r w:rsidRPr="007D4D19">
              <w:rPr>
                <w:sz w:val="28"/>
                <w:szCs w:val="28"/>
              </w:rPr>
              <w:t>;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совершенствование системы оповещения и связи при чрезвычайных ситуациях </w:t>
            </w:r>
            <w:r w:rsidRPr="007D4D19">
              <w:rPr>
                <w:color w:val="000000"/>
                <w:sz w:val="28"/>
                <w:szCs w:val="28"/>
              </w:rPr>
              <w:t xml:space="preserve">природного и техногенного </w:t>
            </w:r>
            <w:r w:rsidRPr="007D4D19">
              <w:rPr>
                <w:color w:val="000000"/>
                <w:sz w:val="28"/>
                <w:szCs w:val="28"/>
              </w:rPr>
              <w:lastRenderedPageBreak/>
              <w:t>характера</w:t>
            </w:r>
            <w:r w:rsidRPr="007D4D19">
              <w:rPr>
                <w:sz w:val="28"/>
                <w:szCs w:val="28"/>
              </w:rPr>
              <w:t xml:space="preserve">; 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усиление пропаганды мер противопожарной безопасности и порядка действий при чрезвычайных ситуациях </w:t>
            </w:r>
            <w:r w:rsidRPr="007D4D19">
              <w:rPr>
                <w:color w:val="000000"/>
                <w:sz w:val="28"/>
                <w:szCs w:val="28"/>
              </w:rPr>
              <w:t>природного и техногенного характера</w:t>
            </w:r>
            <w:r w:rsidRPr="007D4D19">
              <w:rPr>
                <w:sz w:val="28"/>
                <w:szCs w:val="28"/>
              </w:rPr>
              <w:t>.</w:t>
            </w:r>
          </w:p>
        </w:tc>
      </w:tr>
      <w:tr w:rsidR="007D4D19" w:rsidRPr="007D4D19" w:rsidTr="007D4D19">
        <w:trPr>
          <w:gridAfter w:val="1"/>
          <w:wAfter w:w="519" w:type="dxa"/>
          <w:trHeight w:val="143"/>
        </w:trPr>
        <w:tc>
          <w:tcPr>
            <w:tcW w:w="2401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</w:tc>
        <w:tc>
          <w:tcPr>
            <w:tcW w:w="6955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реализация мероприятий подпрограммы приведет к достижению следующих результатов: 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сокращение числа пожаров на территории  поселения;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совершенствование системы оповещения и связи при чрезвычайных ситуациях </w:t>
            </w:r>
            <w:r w:rsidRPr="007D4D19">
              <w:rPr>
                <w:color w:val="000000"/>
                <w:sz w:val="28"/>
                <w:szCs w:val="28"/>
              </w:rPr>
              <w:t>природного и техногенного характера</w:t>
            </w:r>
            <w:r w:rsidRPr="007D4D19">
              <w:rPr>
                <w:sz w:val="28"/>
                <w:szCs w:val="28"/>
              </w:rPr>
              <w:t xml:space="preserve">; 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усиление пропаганды мер пожарной безопасности и порядка действий при чрезвычайных ситуациях </w:t>
            </w:r>
            <w:r w:rsidRPr="007D4D19">
              <w:rPr>
                <w:color w:val="000000"/>
                <w:sz w:val="28"/>
                <w:szCs w:val="28"/>
              </w:rPr>
              <w:t>природного и техногенного характера</w:t>
            </w:r>
            <w:r w:rsidRPr="007D4D19">
              <w:rPr>
                <w:sz w:val="28"/>
                <w:szCs w:val="28"/>
              </w:rPr>
              <w:t>.</w:t>
            </w:r>
          </w:p>
        </w:tc>
      </w:tr>
      <w:tr w:rsidR="007D4D19" w:rsidRPr="007D4D19" w:rsidTr="007D4D19">
        <w:trPr>
          <w:gridAfter w:val="1"/>
          <w:wAfter w:w="519" w:type="dxa"/>
          <w:trHeight w:val="123"/>
        </w:trPr>
        <w:tc>
          <w:tcPr>
            <w:tcW w:w="2401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Разработчик </w:t>
            </w:r>
          </w:p>
        </w:tc>
        <w:tc>
          <w:tcPr>
            <w:tcW w:w="6955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Администрация</w:t>
            </w:r>
            <w:r w:rsidR="00E9667F">
              <w:rPr>
                <w:sz w:val="28"/>
                <w:szCs w:val="28"/>
              </w:rPr>
              <w:t xml:space="preserve"> </w:t>
            </w:r>
            <w:r w:rsidRPr="007D4D19">
              <w:rPr>
                <w:sz w:val="28"/>
                <w:szCs w:val="28"/>
              </w:rPr>
              <w:t>Борского сельского поселения Боксит</w:t>
            </w:r>
            <w:r w:rsidR="00E9667F">
              <w:rPr>
                <w:sz w:val="28"/>
                <w:szCs w:val="28"/>
              </w:rPr>
              <w:t>огорского муниципального района Ленинградской области</w:t>
            </w:r>
          </w:p>
        </w:tc>
      </w:tr>
      <w:tr w:rsidR="007D4D19" w:rsidRPr="007D4D19" w:rsidTr="007D4D19">
        <w:trPr>
          <w:gridAfter w:val="1"/>
          <w:wAfter w:w="519" w:type="dxa"/>
          <w:trHeight w:val="740"/>
        </w:trPr>
        <w:tc>
          <w:tcPr>
            <w:tcW w:w="2401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6955" w:type="dxa"/>
          </w:tcPr>
          <w:p w:rsidR="007D4D19" w:rsidRPr="007D4D19" w:rsidRDefault="00E9667F" w:rsidP="007D4D19">
            <w:pPr>
              <w:rPr>
                <w:sz w:val="28"/>
                <w:szCs w:val="28"/>
              </w:rPr>
            </w:pPr>
            <w:r w:rsidRPr="00E9667F">
              <w:rPr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7D4D19" w:rsidRPr="007D4D19" w:rsidTr="007D4D19">
        <w:trPr>
          <w:gridAfter w:val="1"/>
          <w:wAfter w:w="519" w:type="dxa"/>
          <w:trHeight w:val="70"/>
        </w:trPr>
        <w:tc>
          <w:tcPr>
            <w:tcW w:w="2401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6955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Заместитель главы администрации Борского сельского поселения Бокситогорского муниципального района</w:t>
            </w:r>
            <w:r w:rsidR="00E9667F">
              <w:rPr>
                <w:sz w:val="28"/>
                <w:szCs w:val="28"/>
              </w:rPr>
              <w:t xml:space="preserve"> Ленинградской области </w:t>
            </w:r>
            <w:r w:rsidRPr="007D4D19">
              <w:rPr>
                <w:sz w:val="28"/>
                <w:szCs w:val="28"/>
              </w:rPr>
              <w:t>Сум</w:t>
            </w:r>
            <w:r w:rsidR="00E9667F">
              <w:rPr>
                <w:sz w:val="28"/>
                <w:szCs w:val="28"/>
              </w:rPr>
              <w:t>ерин Владимир Николаевич</w:t>
            </w:r>
          </w:p>
        </w:tc>
      </w:tr>
      <w:tr w:rsidR="007D4D19" w:rsidRPr="007D4D19" w:rsidTr="007D4D19">
        <w:trPr>
          <w:gridAfter w:val="1"/>
          <w:wAfter w:w="519" w:type="dxa"/>
          <w:trHeight w:val="249"/>
        </w:trPr>
        <w:tc>
          <w:tcPr>
            <w:tcW w:w="2401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7D4D19">
              <w:rPr>
                <w:sz w:val="28"/>
                <w:szCs w:val="28"/>
              </w:rPr>
              <w:t>контроля за</w:t>
            </w:r>
            <w:proofErr w:type="gramEnd"/>
            <w:r w:rsidRPr="007D4D19">
              <w:rPr>
                <w:sz w:val="28"/>
                <w:szCs w:val="28"/>
              </w:rPr>
              <w:t xml:space="preserve"> выполнением </w:t>
            </w:r>
          </w:p>
        </w:tc>
        <w:tc>
          <w:tcPr>
            <w:tcW w:w="6955" w:type="dxa"/>
          </w:tcPr>
          <w:p w:rsidR="007D4D19" w:rsidRPr="007D4D19" w:rsidRDefault="00E9667F" w:rsidP="007D4D19">
            <w:pPr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ходом реализации п</w:t>
            </w:r>
            <w:r w:rsidR="007D4D19" w:rsidRPr="007D4D19">
              <w:rPr>
                <w:color w:val="000000"/>
                <w:sz w:val="28"/>
                <w:szCs w:val="28"/>
              </w:rPr>
              <w:t xml:space="preserve">одпрограммы осуществляет заместитель главы администрации </w:t>
            </w:r>
            <w:r w:rsidRPr="00E9667F">
              <w:rPr>
                <w:color w:val="000000"/>
                <w:sz w:val="28"/>
                <w:szCs w:val="28"/>
              </w:rPr>
              <w:t>Сумерин Владимир Николаевич</w:t>
            </w:r>
          </w:p>
        </w:tc>
      </w:tr>
    </w:tbl>
    <w:p w:rsidR="007D4D19" w:rsidRPr="007D4D19" w:rsidRDefault="007D4D19" w:rsidP="007D4D19">
      <w:pPr>
        <w:jc w:val="center"/>
        <w:rPr>
          <w:sz w:val="28"/>
          <w:szCs w:val="28"/>
        </w:rPr>
      </w:pPr>
    </w:p>
    <w:p w:rsidR="007D4D19" w:rsidRDefault="007D4D19" w:rsidP="00E9667F">
      <w:pPr>
        <w:numPr>
          <w:ilvl w:val="0"/>
          <w:numId w:val="23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>Характеристика проблемы</w:t>
      </w:r>
    </w:p>
    <w:p w:rsidR="00E9667F" w:rsidRPr="007D4D19" w:rsidRDefault="00E9667F" w:rsidP="00E9667F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>Развитию пожаров и гибели при этом людей способствует несвоевременное сообщение о пожаре в пожарную охрану.</w:t>
      </w: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 xml:space="preserve">На территории Борского сельского  поселения </w:t>
      </w:r>
      <w:r w:rsidR="00E9667F" w:rsidRPr="00E9667F">
        <w:rPr>
          <w:sz w:val="28"/>
          <w:szCs w:val="28"/>
        </w:rPr>
        <w:t xml:space="preserve">Бокситогорского муниципального района Ленинградской области </w:t>
      </w:r>
      <w:r w:rsidRPr="007D4D19">
        <w:rPr>
          <w:sz w:val="28"/>
          <w:szCs w:val="28"/>
        </w:rPr>
        <w:t>существуют угрозы чрезвычайных ситуаций природного и техногенного характера.</w:t>
      </w: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7D4D19" w:rsidRPr="007D4D19" w:rsidRDefault="007D4D19" w:rsidP="007D4D19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7D4D19" w:rsidRDefault="007D4D19" w:rsidP="00E9667F">
      <w:pPr>
        <w:numPr>
          <w:ilvl w:val="0"/>
          <w:numId w:val="23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Основные цели и задачи </w:t>
      </w:r>
    </w:p>
    <w:p w:rsidR="00E9667F" w:rsidRPr="007D4D19" w:rsidRDefault="00E9667F" w:rsidP="00E9667F">
      <w:pPr>
        <w:autoSpaceDE w:val="0"/>
        <w:autoSpaceDN w:val="0"/>
        <w:adjustRightInd w:val="0"/>
        <w:ind w:left="426"/>
        <w:rPr>
          <w:bCs/>
          <w:color w:val="000000"/>
          <w:sz w:val="28"/>
          <w:szCs w:val="28"/>
        </w:rPr>
      </w:pPr>
    </w:p>
    <w:p w:rsidR="007D4D19" w:rsidRPr="007D4D19" w:rsidRDefault="007D4D19" w:rsidP="00E96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4D19">
        <w:rPr>
          <w:color w:val="000000"/>
          <w:sz w:val="28"/>
          <w:szCs w:val="28"/>
        </w:rPr>
        <w:t>2.1. Основными целями Подпрограммы являются:</w:t>
      </w: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>повышение уровня противопожарной безопасности;</w:t>
      </w: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>защита населения и территории Борского сельского поселения от чрезвычайных ситуаций природного и техногенного характера;</w:t>
      </w:r>
    </w:p>
    <w:p w:rsidR="007D4D19" w:rsidRPr="007D4D19" w:rsidRDefault="007D4D19" w:rsidP="00E96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4D19">
        <w:rPr>
          <w:sz w:val="28"/>
          <w:szCs w:val="28"/>
        </w:rPr>
        <w:lastRenderedPageBreak/>
        <w:t>создание, содержание и организация деятельности аварийно-спасательных служб и (или) аварийно-спасательных формирований.</w:t>
      </w:r>
    </w:p>
    <w:p w:rsidR="007D4D19" w:rsidRPr="007D4D19" w:rsidRDefault="007D4D19" w:rsidP="00E96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4D19">
        <w:rPr>
          <w:color w:val="000000"/>
          <w:sz w:val="28"/>
          <w:szCs w:val="28"/>
        </w:rPr>
        <w:t>2.2. Основными задачами Подпрограммы является:</w:t>
      </w: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>уменьшение количества пожаров, снижение рисков возникновения  чрезвычайных ситуаций природного и техногенного характера;</w:t>
      </w: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 xml:space="preserve">совершенствование системы оповещения и связи при чрезвычайных ситуациях природного и техногенного характера; </w:t>
      </w: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>усиление пропаганды мер противопожарной безопасности и порядка действий при чрезвычайных ситуациях природного и техногенного характера.</w:t>
      </w:r>
    </w:p>
    <w:p w:rsidR="007D4D19" w:rsidRPr="007D4D19" w:rsidRDefault="007D4D19" w:rsidP="007D4D19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</w:p>
    <w:p w:rsidR="007D4D19" w:rsidRDefault="007D4D19" w:rsidP="00E9667F">
      <w:pPr>
        <w:numPr>
          <w:ilvl w:val="0"/>
          <w:numId w:val="23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Сроки реализации </w:t>
      </w:r>
    </w:p>
    <w:p w:rsidR="00E9667F" w:rsidRPr="007D4D19" w:rsidRDefault="00E9667F" w:rsidP="00E9667F">
      <w:pPr>
        <w:autoSpaceDE w:val="0"/>
        <w:autoSpaceDN w:val="0"/>
        <w:adjustRightInd w:val="0"/>
        <w:ind w:left="426"/>
        <w:rPr>
          <w:bCs/>
          <w:color w:val="000000"/>
          <w:sz w:val="28"/>
          <w:szCs w:val="28"/>
        </w:rPr>
      </w:pPr>
    </w:p>
    <w:p w:rsidR="007D4D19" w:rsidRPr="007D4D19" w:rsidRDefault="007D4D19" w:rsidP="00E96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4D19">
        <w:rPr>
          <w:color w:val="000000"/>
          <w:sz w:val="28"/>
          <w:szCs w:val="28"/>
        </w:rPr>
        <w:t>Реализацию Подпрограммы п</w:t>
      </w:r>
      <w:r w:rsidR="00E9667F">
        <w:rPr>
          <w:color w:val="000000"/>
          <w:sz w:val="28"/>
          <w:szCs w:val="28"/>
        </w:rPr>
        <w:t>редполагается осуществить в 2019- 2021</w:t>
      </w:r>
      <w:r w:rsidRPr="007D4D19">
        <w:rPr>
          <w:color w:val="000000"/>
          <w:sz w:val="28"/>
          <w:szCs w:val="28"/>
        </w:rPr>
        <w:t xml:space="preserve"> годах.</w:t>
      </w:r>
    </w:p>
    <w:p w:rsidR="007D4D19" w:rsidRPr="007D4D19" w:rsidRDefault="007D4D19" w:rsidP="007D4D19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</w:p>
    <w:p w:rsidR="007D4D19" w:rsidRDefault="007D4D19" w:rsidP="00E9667F">
      <w:pPr>
        <w:numPr>
          <w:ilvl w:val="0"/>
          <w:numId w:val="23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Основные мероприятия </w:t>
      </w:r>
    </w:p>
    <w:p w:rsidR="00E9667F" w:rsidRPr="007D4D19" w:rsidRDefault="00E9667F" w:rsidP="00E9667F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7D4D19" w:rsidRPr="007D4D19" w:rsidRDefault="007D4D19" w:rsidP="00E9667F">
      <w:pPr>
        <w:ind w:firstLine="709"/>
        <w:jc w:val="both"/>
        <w:rPr>
          <w:color w:val="000000"/>
          <w:sz w:val="28"/>
          <w:szCs w:val="28"/>
        </w:rPr>
      </w:pPr>
      <w:r w:rsidRPr="007D4D19">
        <w:rPr>
          <w:color w:val="000000"/>
          <w:sz w:val="28"/>
          <w:szCs w:val="28"/>
        </w:rPr>
        <w:t>Основные мероприятия Подпрограммы направлены на содержание и техническое обслуживание противопожарных средств и систем (покупку материалов) и на расходы в соответствии с заключенными соглашениями между администрацией Борского сельского поселения</w:t>
      </w:r>
      <w:r w:rsidR="00E9667F" w:rsidRPr="00E9667F">
        <w:rPr>
          <w:sz w:val="28"/>
          <w:szCs w:val="28"/>
        </w:rPr>
        <w:t xml:space="preserve"> </w:t>
      </w:r>
      <w:r w:rsidR="00E9667F" w:rsidRPr="00E9667F">
        <w:rPr>
          <w:color w:val="000000"/>
          <w:sz w:val="28"/>
          <w:szCs w:val="28"/>
        </w:rPr>
        <w:t>Бокситогорского муниципального района</w:t>
      </w:r>
      <w:r w:rsidR="00E9667F">
        <w:rPr>
          <w:color w:val="000000"/>
          <w:sz w:val="28"/>
          <w:szCs w:val="28"/>
        </w:rPr>
        <w:t xml:space="preserve"> Ленинградской области </w:t>
      </w:r>
      <w:r w:rsidRPr="007D4D19">
        <w:rPr>
          <w:color w:val="000000"/>
          <w:sz w:val="28"/>
          <w:szCs w:val="28"/>
        </w:rPr>
        <w:t>и администрацией Бокситогорского муниципального района о передачи части полномочий.</w:t>
      </w:r>
    </w:p>
    <w:p w:rsidR="007D4D19" w:rsidRPr="007D4D19" w:rsidRDefault="007D4D19" w:rsidP="007D4D19">
      <w:pPr>
        <w:ind w:firstLine="567"/>
        <w:jc w:val="both"/>
        <w:rPr>
          <w:color w:val="000000"/>
          <w:sz w:val="28"/>
          <w:szCs w:val="28"/>
        </w:rPr>
      </w:pPr>
    </w:p>
    <w:p w:rsidR="007D4D19" w:rsidRDefault="007D4D19" w:rsidP="00E9667F">
      <w:pPr>
        <w:numPr>
          <w:ilvl w:val="0"/>
          <w:numId w:val="23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Ресурсное обеспечение </w:t>
      </w:r>
    </w:p>
    <w:p w:rsidR="00E9667F" w:rsidRPr="007D4D19" w:rsidRDefault="00E9667F" w:rsidP="00E9667F">
      <w:pPr>
        <w:autoSpaceDE w:val="0"/>
        <w:autoSpaceDN w:val="0"/>
        <w:adjustRightInd w:val="0"/>
        <w:ind w:left="426"/>
        <w:rPr>
          <w:bCs/>
          <w:color w:val="000000"/>
          <w:sz w:val="28"/>
          <w:szCs w:val="28"/>
        </w:rPr>
      </w:pPr>
    </w:p>
    <w:p w:rsidR="007D4D19" w:rsidRPr="007D4D19" w:rsidRDefault="007D4D19" w:rsidP="00E96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4D19">
        <w:rPr>
          <w:color w:val="000000"/>
          <w:sz w:val="28"/>
          <w:szCs w:val="28"/>
        </w:rPr>
        <w:t>Финансирование мероприятий по подпрограмме осуществляется  за счет средств бюджета Борского сельского поселения</w:t>
      </w:r>
      <w:r w:rsidR="00E9667F" w:rsidRPr="00E9667F">
        <w:rPr>
          <w:sz w:val="28"/>
          <w:szCs w:val="28"/>
        </w:rPr>
        <w:t xml:space="preserve"> </w:t>
      </w:r>
      <w:r w:rsidR="00E9667F" w:rsidRPr="00E9667F">
        <w:rPr>
          <w:color w:val="000000"/>
          <w:sz w:val="28"/>
          <w:szCs w:val="28"/>
        </w:rPr>
        <w:t>Бокситогорского муниципального района Ленинградской области</w:t>
      </w:r>
      <w:r w:rsidRPr="007D4D19">
        <w:rPr>
          <w:color w:val="000000"/>
          <w:sz w:val="28"/>
          <w:szCs w:val="28"/>
        </w:rPr>
        <w:t>.</w:t>
      </w:r>
    </w:p>
    <w:p w:rsidR="007D4D19" w:rsidRPr="007D4D19" w:rsidRDefault="007D4D19" w:rsidP="00E966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 xml:space="preserve">Реализация подпрограммы подвержена влиянию определенных групп рисков и негативных факторов, в соответствии с которыми объем денежных средств на реализацию мероприятий подпрограммы может изменяться как в сторону уменьшения, так и в сторону увеличения. </w:t>
      </w:r>
    </w:p>
    <w:p w:rsidR="007D4D19" w:rsidRPr="007D4D19" w:rsidRDefault="007D4D19" w:rsidP="007D4D19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7D4D19" w:rsidRPr="007D4D19" w:rsidRDefault="007D4D19" w:rsidP="00E9667F">
      <w:pPr>
        <w:numPr>
          <w:ilvl w:val="0"/>
          <w:numId w:val="23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Ожидаемые результаты реализации </w:t>
      </w:r>
    </w:p>
    <w:p w:rsidR="007D4D19" w:rsidRPr="007D4D19" w:rsidRDefault="007D4D19" w:rsidP="007D4D19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7D4D19" w:rsidRPr="007D4D19" w:rsidRDefault="007D4D19" w:rsidP="00E9667F">
      <w:pPr>
        <w:ind w:firstLine="709"/>
        <w:jc w:val="both"/>
        <w:rPr>
          <w:color w:val="000000"/>
          <w:sz w:val="28"/>
          <w:szCs w:val="28"/>
        </w:rPr>
      </w:pPr>
      <w:r w:rsidRPr="007D4D19">
        <w:rPr>
          <w:color w:val="000000"/>
          <w:sz w:val="28"/>
          <w:szCs w:val="28"/>
        </w:rPr>
        <w:t>Реализ</w:t>
      </w:r>
      <w:r w:rsidR="00E9667F">
        <w:rPr>
          <w:color w:val="000000"/>
          <w:sz w:val="28"/>
          <w:szCs w:val="28"/>
        </w:rPr>
        <w:t xml:space="preserve">ация  мероприятий Подпрограммы </w:t>
      </w:r>
      <w:r w:rsidRPr="007D4D19">
        <w:rPr>
          <w:color w:val="000000"/>
          <w:sz w:val="28"/>
          <w:szCs w:val="28"/>
        </w:rPr>
        <w:t>будет способствовать снижению количества пожаров и рисков возникновения чрезвычайных ситуаций, п</w:t>
      </w:r>
      <w:r w:rsidRPr="007D4D19">
        <w:rPr>
          <w:sz w:val="28"/>
          <w:szCs w:val="28"/>
        </w:rPr>
        <w:t>овышение безопасности населения и территории от угроз природного и техногенного характера,</w:t>
      </w:r>
      <w:r w:rsidR="00E9667F">
        <w:rPr>
          <w:sz w:val="28"/>
          <w:szCs w:val="28"/>
        </w:rPr>
        <w:t xml:space="preserve"> </w:t>
      </w:r>
      <w:r w:rsidRPr="007D4D19">
        <w:rPr>
          <w:sz w:val="28"/>
          <w:szCs w:val="28"/>
        </w:rPr>
        <w:t xml:space="preserve">совершенствование системы оповещения и связи при </w:t>
      </w:r>
      <w:r w:rsidRPr="007D4D19">
        <w:rPr>
          <w:color w:val="000000"/>
          <w:sz w:val="28"/>
          <w:szCs w:val="28"/>
        </w:rPr>
        <w:t>чрезвычайных ситуациях, у</w:t>
      </w:r>
      <w:r w:rsidRPr="007D4D19">
        <w:rPr>
          <w:sz w:val="28"/>
          <w:szCs w:val="28"/>
        </w:rPr>
        <w:t xml:space="preserve">силение пропаганды мер пожарной безопасности и порядка действий при </w:t>
      </w:r>
      <w:r w:rsidRPr="007D4D19">
        <w:rPr>
          <w:color w:val="000000"/>
          <w:sz w:val="28"/>
          <w:szCs w:val="28"/>
        </w:rPr>
        <w:t>чрезвычайных ситуациях.</w:t>
      </w:r>
    </w:p>
    <w:p w:rsidR="0016113C" w:rsidRDefault="0016113C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</w:pPr>
    </w:p>
    <w:p w:rsidR="00E9667F" w:rsidRPr="00E9667F" w:rsidRDefault="00E9667F" w:rsidP="00E9667F">
      <w:pPr>
        <w:shd w:val="clear" w:color="auto" w:fill="FFFFFF"/>
        <w:tabs>
          <w:tab w:val="left" w:leader="underscore" w:pos="3082"/>
        </w:tabs>
        <w:ind w:left="10" w:firstLine="699"/>
        <w:jc w:val="right"/>
        <w:rPr>
          <w:sz w:val="28"/>
          <w:szCs w:val="28"/>
        </w:rPr>
      </w:pPr>
      <w:r w:rsidRPr="00E9667F">
        <w:rPr>
          <w:sz w:val="28"/>
          <w:szCs w:val="28"/>
        </w:rPr>
        <w:lastRenderedPageBreak/>
        <w:t>Приложение 5</w:t>
      </w:r>
    </w:p>
    <w:p w:rsidR="00E9667F" w:rsidRPr="00E9667F" w:rsidRDefault="00E9667F" w:rsidP="00E9667F">
      <w:pPr>
        <w:shd w:val="clear" w:color="auto" w:fill="FFFFFF"/>
        <w:tabs>
          <w:tab w:val="left" w:leader="underscore" w:pos="3082"/>
        </w:tabs>
        <w:ind w:left="10" w:firstLine="69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E9667F">
        <w:rPr>
          <w:sz w:val="28"/>
          <w:szCs w:val="28"/>
        </w:rPr>
        <w:t xml:space="preserve"> муниципальной Программе</w:t>
      </w:r>
    </w:p>
    <w:p w:rsidR="00E9667F" w:rsidRPr="00E9667F" w:rsidRDefault="00E9667F" w:rsidP="00E9667F">
      <w:pPr>
        <w:ind w:firstLine="699"/>
        <w:jc w:val="both"/>
        <w:rPr>
          <w:sz w:val="28"/>
          <w:szCs w:val="28"/>
        </w:rPr>
      </w:pPr>
    </w:p>
    <w:p w:rsidR="00E9667F" w:rsidRDefault="00E9667F" w:rsidP="00E9667F">
      <w:pPr>
        <w:pStyle w:val="a7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5</w:t>
      </w:r>
    </w:p>
    <w:p w:rsidR="00E9667F" w:rsidRDefault="00E9667F" w:rsidP="00E9667F">
      <w:pPr>
        <w:pStyle w:val="a7"/>
        <w:spacing w:before="0" w:after="0"/>
        <w:jc w:val="center"/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</w:pPr>
      <w:r w:rsidRPr="00E9667F">
        <w:rPr>
          <w:rStyle w:val="a8"/>
          <w:rFonts w:ascii="Times New Roman" w:hAnsi="Times New Roman"/>
          <w:b w:val="0"/>
          <w:sz w:val="28"/>
          <w:szCs w:val="28"/>
        </w:rPr>
        <w:t>«</w:t>
      </w:r>
      <w:r w:rsidRPr="00E9667F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>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области»</w:t>
      </w:r>
    </w:p>
    <w:p w:rsidR="00E9667F" w:rsidRPr="00E9667F" w:rsidRDefault="00E9667F" w:rsidP="00E9667F">
      <w:pPr>
        <w:pStyle w:val="a7"/>
        <w:spacing w:before="0" w:after="0"/>
        <w:jc w:val="center"/>
        <w:rPr>
          <w:rStyle w:val="a8"/>
          <w:rFonts w:ascii="Times New Roman" w:hAnsi="Times New Roman"/>
          <w:b w:val="0"/>
          <w:bCs w:val="0"/>
          <w:sz w:val="28"/>
          <w:szCs w:val="28"/>
        </w:rPr>
      </w:pPr>
    </w:p>
    <w:tbl>
      <w:tblPr>
        <w:tblStyle w:val="a5"/>
        <w:tblW w:w="9356" w:type="dxa"/>
        <w:tblInd w:w="108" w:type="dxa"/>
        <w:tblLook w:val="0000" w:firstRow="0" w:lastRow="0" w:firstColumn="0" w:lastColumn="0" w:noHBand="0" w:noVBand="0"/>
      </w:tblPr>
      <w:tblGrid>
        <w:gridCol w:w="2282"/>
        <w:gridCol w:w="7074"/>
      </w:tblGrid>
      <w:tr w:rsidR="00E9667F" w:rsidRPr="00E9667F" w:rsidTr="00E9667F">
        <w:trPr>
          <w:trHeight w:val="644"/>
        </w:trPr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74" w:type="dxa"/>
          </w:tcPr>
          <w:p w:rsidR="00E9667F" w:rsidRPr="00E9667F" w:rsidRDefault="008A55B2" w:rsidP="00E9667F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bCs/>
                <w:color w:val="auto"/>
                <w:spacing w:val="0"/>
                <w:sz w:val="28"/>
                <w:szCs w:val="28"/>
              </w:rPr>
            </w:pPr>
            <w:r w:rsidRPr="008A55B2">
              <w:rPr>
                <w:rFonts w:ascii="Times New Roman" w:hAnsi="Times New Roman" w:cs="Times New Roman"/>
                <w:bCs/>
                <w:color w:val="auto"/>
                <w:spacing w:val="0"/>
                <w:sz w:val="28"/>
                <w:szCs w:val="28"/>
              </w:rPr>
              <w:t>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E9667F" w:rsidRPr="00E9667F" w:rsidTr="00E9667F"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7074" w:type="dxa"/>
          </w:tcPr>
          <w:p w:rsidR="00E9667F" w:rsidRPr="00E9667F" w:rsidRDefault="00E9667F" w:rsidP="00924760">
            <w:pPr>
              <w:pStyle w:val="a9"/>
              <w:tabs>
                <w:tab w:val="left" w:pos="3060"/>
              </w:tabs>
              <w:ind w:left="20" w:right="99"/>
              <w:jc w:val="left"/>
              <w:rPr>
                <w:rFonts w:ascii="Times New Roman" w:hAnsi="Times New Roman"/>
                <w:szCs w:val="28"/>
                <w:lang w:val="ru-RU"/>
              </w:rPr>
            </w:pPr>
            <w:proofErr w:type="gramStart"/>
            <w:r w:rsidRPr="00E9667F">
              <w:rPr>
                <w:rFonts w:ascii="Times New Roman" w:hAnsi="Times New Roman"/>
                <w:szCs w:val="28"/>
                <w:lang w:val="ru-RU"/>
              </w:rPr>
              <w:t>Федеральный закон от 06.10.2003  № 131-ФЗ «Об общих принципах организации местного самоуправления в Российской Федерации», Федеральный закон  от 08.11.2007  № 257-ФЗ «Об автомобильных дорогах  и о дорожной деятельности в Российской Федерации и о внесении изменений в отдельные законодательные акты Российской Федерации», областной закон от 23.12.2015 № 319-оз «Об областном бюджете Ленинградской области на 2016 год и плановый период 2017 и 2018 года», постановление</w:t>
            </w:r>
            <w:proofErr w:type="gramEnd"/>
            <w:r w:rsidRPr="00E9667F">
              <w:rPr>
                <w:rFonts w:ascii="Times New Roman" w:hAnsi="Times New Roman"/>
                <w:szCs w:val="28"/>
                <w:lang w:val="ru-RU"/>
              </w:rPr>
              <w:t xml:space="preserve"> Правительства Ленинградской области от 24.03.2014 года № 72 «Об утверждении Порядка предоставления и расходования субсидий бюджетам муниципальных образований ленинградской области, предоставляемых за счет средств дорожного фонда Ленинградской области» (с изменениями), Устав</w:t>
            </w:r>
            <w:r w:rsidRPr="00E9667F">
              <w:rPr>
                <w:rFonts w:ascii="Times New Roman" w:hAnsi="Times New Roman"/>
                <w:bCs/>
                <w:szCs w:val="28"/>
                <w:lang w:val="ru-RU"/>
              </w:rPr>
              <w:t xml:space="preserve"> Борского сельского поселения </w:t>
            </w:r>
            <w:r w:rsidRPr="00E9667F">
              <w:rPr>
                <w:rFonts w:ascii="Times New Roman" w:hAnsi="Times New Roman"/>
                <w:szCs w:val="28"/>
                <w:lang w:val="ru-RU"/>
              </w:rPr>
              <w:t>Бокситогорского муниципального района ленинградской области</w:t>
            </w:r>
          </w:p>
        </w:tc>
      </w:tr>
      <w:tr w:rsidR="00E9667F" w:rsidRPr="00E9667F" w:rsidTr="00E9667F"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Заказчик </w:t>
            </w:r>
          </w:p>
        </w:tc>
        <w:tc>
          <w:tcPr>
            <w:tcW w:w="7074" w:type="dxa"/>
          </w:tcPr>
          <w:p w:rsidR="00E9667F" w:rsidRPr="00E9667F" w:rsidRDefault="00E9667F" w:rsidP="00924760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 поселения Бокситогорского муниципального района Ленинградской области</w:t>
            </w:r>
          </w:p>
        </w:tc>
      </w:tr>
      <w:tr w:rsidR="00E9667F" w:rsidRPr="00E9667F" w:rsidTr="00E9667F"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Разработчик </w:t>
            </w:r>
          </w:p>
        </w:tc>
        <w:tc>
          <w:tcPr>
            <w:tcW w:w="7074" w:type="dxa"/>
          </w:tcPr>
          <w:p w:rsidR="00E9667F" w:rsidRPr="00E9667F" w:rsidRDefault="00E9667F" w:rsidP="00924760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E9667F" w:rsidRPr="00E9667F" w:rsidTr="00E9667F"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Цель </w:t>
            </w:r>
          </w:p>
        </w:tc>
        <w:tc>
          <w:tcPr>
            <w:tcW w:w="7074" w:type="dxa"/>
          </w:tcPr>
          <w:p w:rsidR="00E9667F" w:rsidRPr="00E9667F" w:rsidRDefault="00E9667F" w:rsidP="00924760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Обеспечение безопасного транспортного сообщения по автомобильным дорогам общего пользования местного значения в границах населенных пунктов, снижения аварийности и последствий дорожно-транспортных происшествий, улучшения внешнего вида территории.</w:t>
            </w:r>
          </w:p>
        </w:tc>
      </w:tr>
      <w:tr w:rsidR="00E9667F" w:rsidRPr="00E9667F" w:rsidTr="00E9667F">
        <w:trPr>
          <w:trHeight w:val="1947"/>
        </w:trPr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lastRenderedPageBreak/>
              <w:t xml:space="preserve">Основные задачи </w:t>
            </w:r>
          </w:p>
        </w:tc>
        <w:tc>
          <w:tcPr>
            <w:tcW w:w="7074" w:type="dxa"/>
          </w:tcPr>
          <w:p w:rsidR="00E9667F" w:rsidRPr="00E9667F" w:rsidRDefault="00E9667F" w:rsidP="00E9667F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1. Повышение уровня содержания и </w:t>
            </w:r>
            <w:proofErr w:type="gramStart"/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ремонта</w:t>
            </w:r>
            <w:proofErr w:type="gramEnd"/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автомобильных дорог общего пользования местного значения для осуществления круглогодичного, бесперебойного и безопасного движения автомобильного транспорта.</w:t>
            </w:r>
          </w:p>
          <w:p w:rsidR="00E9667F" w:rsidRPr="00E9667F" w:rsidRDefault="00E9667F" w:rsidP="00924760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2. Создание благоприятных условий для полноценного формирования высокой бытовой культуры населения на территориях, прилегающих к месту жительства, формирование активной гражданской позиции населения посредством участия в благоустройстве.</w:t>
            </w:r>
          </w:p>
        </w:tc>
      </w:tr>
      <w:tr w:rsidR="00E9667F" w:rsidRPr="00E9667F" w:rsidTr="00E9667F"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Исполнители </w:t>
            </w:r>
          </w:p>
        </w:tc>
        <w:tc>
          <w:tcPr>
            <w:tcW w:w="7074" w:type="dxa"/>
          </w:tcPr>
          <w:p w:rsidR="00E9667F" w:rsidRPr="00E9667F" w:rsidRDefault="00E9667F" w:rsidP="00924760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E9667F" w:rsidRPr="00E9667F" w:rsidTr="00E9667F"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7074" w:type="dxa"/>
          </w:tcPr>
          <w:p w:rsidR="00E9667F" w:rsidRPr="00E9667F" w:rsidRDefault="00924760" w:rsidP="00E9667F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2019 - 2021</w:t>
            </w:r>
            <w:r w:rsidR="00E9667F"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 годы</w:t>
            </w:r>
          </w:p>
        </w:tc>
      </w:tr>
      <w:tr w:rsidR="00E9667F" w:rsidRPr="00E9667F" w:rsidTr="00E9667F"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Источник финансирования  </w:t>
            </w:r>
          </w:p>
        </w:tc>
        <w:tc>
          <w:tcPr>
            <w:tcW w:w="7074" w:type="dxa"/>
          </w:tcPr>
          <w:p w:rsidR="00924760" w:rsidRPr="00924760" w:rsidRDefault="00924760" w:rsidP="00924760">
            <w:pPr>
              <w:ind w:left="20"/>
              <w:rPr>
                <w:bCs/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 xml:space="preserve">Общий объем финансирования </w:t>
            </w:r>
            <w:r w:rsidRPr="00924760">
              <w:rPr>
                <w:bCs/>
                <w:sz w:val="28"/>
                <w:szCs w:val="28"/>
              </w:rPr>
              <w:t>под</w:t>
            </w:r>
            <w:r w:rsidR="008A55B2">
              <w:rPr>
                <w:bCs/>
                <w:sz w:val="28"/>
                <w:szCs w:val="28"/>
              </w:rPr>
              <w:t>программы составит 5 121,9</w:t>
            </w:r>
            <w:r w:rsidRPr="00924760">
              <w:rPr>
                <w:bCs/>
                <w:sz w:val="28"/>
                <w:szCs w:val="28"/>
              </w:rPr>
              <w:t xml:space="preserve"> тысяч рублей</w:t>
            </w:r>
            <w:r w:rsidRPr="00924760">
              <w:rPr>
                <w:sz w:val="28"/>
                <w:szCs w:val="28"/>
              </w:rPr>
              <w:t xml:space="preserve">, в том числе: </w:t>
            </w:r>
          </w:p>
          <w:p w:rsidR="00924760" w:rsidRPr="00924760" w:rsidRDefault="00924760" w:rsidP="00924760">
            <w:pPr>
              <w:ind w:left="20"/>
              <w:rPr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924760" w:rsidRPr="00924760" w:rsidRDefault="008A55B2" w:rsidP="00924760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1 091,0</w:t>
            </w:r>
            <w:r w:rsidR="00924760" w:rsidRPr="00924760">
              <w:rPr>
                <w:sz w:val="28"/>
                <w:szCs w:val="28"/>
              </w:rPr>
              <w:t xml:space="preserve"> тысяч рублей;</w:t>
            </w:r>
          </w:p>
          <w:p w:rsidR="00924760" w:rsidRPr="00924760" w:rsidRDefault="008A55B2" w:rsidP="00924760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1 120,5</w:t>
            </w:r>
            <w:r w:rsidR="00924760" w:rsidRPr="00924760">
              <w:rPr>
                <w:sz w:val="28"/>
                <w:szCs w:val="28"/>
              </w:rPr>
              <w:t xml:space="preserve"> тысяч рублей;</w:t>
            </w:r>
          </w:p>
          <w:p w:rsidR="00924760" w:rsidRPr="00924760" w:rsidRDefault="008A55B2" w:rsidP="00924760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1 154,1</w:t>
            </w:r>
            <w:r w:rsidR="00924760" w:rsidRPr="00924760">
              <w:rPr>
                <w:sz w:val="28"/>
                <w:szCs w:val="28"/>
              </w:rPr>
              <w:t xml:space="preserve"> тысяч рублей;</w:t>
            </w:r>
          </w:p>
          <w:p w:rsidR="00924760" w:rsidRPr="00924760" w:rsidRDefault="00924760" w:rsidP="00924760">
            <w:pPr>
              <w:ind w:left="20"/>
              <w:rPr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>средства бюджета Бокситогорского муниципального района Ленинградской области:</w:t>
            </w:r>
          </w:p>
          <w:p w:rsidR="00924760" w:rsidRPr="00924760" w:rsidRDefault="008A55B2" w:rsidP="00924760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245,8</w:t>
            </w:r>
            <w:r w:rsidR="00924760" w:rsidRPr="00924760">
              <w:rPr>
                <w:sz w:val="28"/>
                <w:szCs w:val="28"/>
              </w:rPr>
              <w:t xml:space="preserve"> тысяч рублей;</w:t>
            </w:r>
          </w:p>
          <w:p w:rsidR="00924760" w:rsidRPr="00924760" w:rsidRDefault="008A55B2" w:rsidP="00924760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</w:t>
            </w:r>
            <w:r w:rsidR="00924760" w:rsidRPr="00924760">
              <w:rPr>
                <w:sz w:val="28"/>
                <w:szCs w:val="28"/>
              </w:rPr>
              <w:t xml:space="preserve"> тысяч рублей;</w:t>
            </w:r>
          </w:p>
          <w:p w:rsidR="00924760" w:rsidRPr="00924760" w:rsidRDefault="00924760" w:rsidP="00924760">
            <w:pPr>
              <w:ind w:left="20"/>
              <w:rPr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>2021 г</w:t>
            </w:r>
            <w:r w:rsidR="008A55B2">
              <w:rPr>
                <w:sz w:val="28"/>
                <w:szCs w:val="28"/>
              </w:rPr>
              <w:t>од – 0,0</w:t>
            </w:r>
            <w:r w:rsidRPr="00924760">
              <w:rPr>
                <w:sz w:val="28"/>
                <w:szCs w:val="28"/>
              </w:rPr>
              <w:t xml:space="preserve"> тысяч рублей;</w:t>
            </w:r>
          </w:p>
          <w:p w:rsidR="00924760" w:rsidRPr="00924760" w:rsidRDefault="00924760" w:rsidP="00924760">
            <w:pPr>
              <w:ind w:left="20"/>
              <w:rPr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924760" w:rsidRPr="00924760" w:rsidRDefault="008A55B2" w:rsidP="00924760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503,5</w:t>
            </w:r>
            <w:r w:rsidR="00924760" w:rsidRPr="00924760">
              <w:rPr>
                <w:sz w:val="28"/>
                <w:szCs w:val="28"/>
              </w:rPr>
              <w:t xml:space="preserve"> тысяч рублей;</w:t>
            </w:r>
          </w:p>
          <w:p w:rsidR="00924760" w:rsidRPr="00924760" w:rsidRDefault="008A55B2" w:rsidP="00924760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503,5</w:t>
            </w:r>
            <w:r w:rsidR="00924760" w:rsidRPr="00924760">
              <w:rPr>
                <w:sz w:val="28"/>
                <w:szCs w:val="28"/>
              </w:rPr>
              <w:t xml:space="preserve"> тысяч рублей;</w:t>
            </w:r>
          </w:p>
          <w:p w:rsidR="00E9667F" w:rsidRPr="00E9667F" w:rsidRDefault="008A55B2" w:rsidP="00924760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503,5</w:t>
            </w:r>
            <w:r w:rsidR="00924760" w:rsidRPr="00924760">
              <w:rPr>
                <w:sz w:val="28"/>
                <w:szCs w:val="28"/>
              </w:rPr>
              <w:t xml:space="preserve"> тысяч рублей.</w:t>
            </w:r>
          </w:p>
        </w:tc>
      </w:tr>
      <w:tr w:rsidR="00E9667F" w:rsidRPr="00E9667F" w:rsidTr="00E9667F">
        <w:trPr>
          <w:trHeight w:val="1271"/>
        </w:trPr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Ожидаемые конечные результаты реализации </w:t>
            </w:r>
          </w:p>
        </w:tc>
        <w:tc>
          <w:tcPr>
            <w:tcW w:w="7074" w:type="dxa"/>
          </w:tcPr>
          <w:p w:rsidR="00E9667F" w:rsidRPr="00E9667F" w:rsidRDefault="00E9667F" w:rsidP="00E9667F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улучшение </w:t>
            </w:r>
            <w:proofErr w:type="gramStart"/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качества дорожного покрытия автомобильных дорог общего пользования местного значения</w:t>
            </w:r>
            <w:proofErr w:type="gramEnd"/>
            <w:r w:rsidR="00917877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;</w:t>
            </w:r>
          </w:p>
          <w:p w:rsidR="00E9667F" w:rsidRPr="00E9667F" w:rsidRDefault="00E9667F" w:rsidP="00E9667F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снижение аварийности и последствий дорожно-транспортных происшествий.</w:t>
            </w:r>
          </w:p>
        </w:tc>
      </w:tr>
    </w:tbl>
    <w:p w:rsidR="00E9667F" w:rsidRPr="00E9667F" w:rsidRDefault="00E9667F" w:rsidP="00E9667F">
      <w:pPr>
        <w:pStyle w:val="a7"/>
        <w:spacing w:before="0" w:after="0"/>
        <w:ind w:firstLine="69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E9667F" w:rsidRPr="00E9667F" w:rsidRDefault="00E9667F" w:rsidP="00917877">
      <w:pPr>
        <w:pStyle w:val="a7"/>
        <w:numPr>
          <w:ilvl w:val="0"/>
          <w:numId w:val="26"/>
        </w:numPr>
        <w:spacing w:before="0" w:after="0"/>
        <w:ind w:left="426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9667F">
        <w:rPr>
          <w:rFonts w:ascii="Times New Roman" w:hAnsi="Times New Roman" w:cs="Times New Roman"/>
          <w:color w:val="auto"/>
          <w:spacing w:val="0"/>
          <w:sz w:val="28"/>
          <w:szCs w:val="28"/>
        </w:rPr>
        <w:t>Характеристика, проблемы и обоснование необходимости</w:t>
      </w:r>
    </w:p>
    <w:p w:rsidR="00E9667F" w:rsidRDefault="00E9667F" w:rsidP="00917877">
      <w:pPr>
        <w:pStyle w:val="a7"/>
        <w:spacing w:before="0" w:after="0"/>
        <w:ind w:left="426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9667F">
        <w:rPr>
          <w:rFonts w:ascii="Times New Roman" w:hAnsi="Times New Roman" w:cs="Times New Roman"/>
          <w:color w:val="auto"/>
          <w:spacing w:val="0"/>
          <w:sz w:val="28"/>
          <w:szCs w:val="28"/>
        </w:rPr>
        <w:t>ее решения программными методами</w:t>
      </w:r>
    </w:p>
    <w:p w:rsidR="00917877" w:rsidRPr="00E9667F" w:rsidRDefault="00917877" w:rsidP="00917877">
      <w:pPr>
        <w:pStyle w:val="a7"/>
        <w:spacing w:before="0" w:after="0"/>
        <w:ind w:left="426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</w:t>
      </w:r>
      <w:r w:rsidRPr="00E9667F">
        <w:rPr>
          <w:sz w:val="28"/>
          <w:szCs w:val="28"/>
        </w:rPr>
        <w:lastRenderedPageBreak/>
        <w:t>территориальная целостность и единство экономического пространства.</w:t>
      </w:r>
      <w:r w:rsidRPr="00E9667F">
        <w:rPr>
          <w:sz w:val="28"/>
          <w:szCs w:val="28"/>
        </w:rPr>
        <w:br/>
        <w:t>Протяженность муниципальных автомобильных дорог местного значения общего пользования Борского сельского поселения Бокситогорского муниципального района Ленинградской области составляет  22,9 км. В настоящее время имеющаяся дорожная сеть поселения требует капитального ремонта и ремонта.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Вследствие низкого технического уровня и несоответствия параметров дорог интенсивности дорожного движения средняя скорость передвижения по некоторым из них  составляет менее 40 км/час, что приводит к увеличению стоимости перевозок на 20-25%, ухудшению экологической обстановки в связи с увеличением  эмиссии вредных веществ. При данном техническом состоянии дорожной сети автомобиль на наших дорогах расходует в 1,5 раза больше горючего, чем на автомагистралях с нормальными техническими показателями. 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 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сдерживание развития культуры и образования; 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сокращение свободного времени за счет увеличения времени пребывания в пути к месту работы, отдыха, торговым центрам и так далее; 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снижение качества и увеличение стоимости товаров и услуг из-за трудностей или невозможности их доставки;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несвоевременное оказание медицинской помощи;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увеличение вредных выхлопов  и  шумового воздействия от автотранспорта;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сдерживание развития производства и предпринимательства.</w:t>
      </w:r>
    </w:p>
    <w:p w:rsidR="00E9667F" w:rsidRPr="00E9667F" w:rsidRDefault="00E9667F" w:rsidP="00E9667F">
      <w:pPr>
        <w:ind w:left="165" w:right="105" w:firstLine="699"/>
        <w:jc w:val="both"/>
        <w:rPr>
          <w:sz w:val="28"/>
          <w:szCs w:val="28"/>
        </w:rPr>
      </w:pPr>
    </w:p>
    <w:p w:rsidR="00917877" w:rsidRDefault="00E9667F" w:rsidP="00917877">
      <w:pPr>
        <w:pStyle w:val="a7"/>
        <w:numPr>
          <w:ilvl w:val="0"/>
          <w:numId w:val="26"/>
        </w:numPr>
        <w:spacing w:before="0" w:after="0"/>
        <w:ind w:left="426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9667F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Обоснование необходимости достижения целей и задач </w:t>
      </w:r>
    </w:p>
    <w:p w:rsidR="00E9667F" w:rsidRDefault="00E9667F" w:rsidP="00917877">
      <w:pPr>
        <w:pStyle w:val="a7"/>
        <w:spacing w:before="0" w:after="0"/>
        <w:ind w:left="426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9667F">
        <w:rPr>
          <w:rFonts w:ascii="Times New Roman" w:hAnsi="Times New Roman" w:cs="Times New Roman"/>
          <w:color w:val="auto"/>
          <w:spacing w:val="0"/>
          <w:sz w:val="28"/>
          <w:szCs w:val="28"/>
        </w:rPr>
        <w:t>программными методами</w:t>
      </w:r>
    </w:p>
    <w:p w:rsidR="00917877" w:rsidRPr="00E9667F" w:rsidRDefault="00917877" w:rsidP="00917877">
      <w:pPr>
        <w:pStyle w:val="a7"/>
        <w:spacing w:before="0" w:after="0"/>
        <w:ind w:left="426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917877" w:rsidRDefault="00E9667F" w:rsidP="00E9667F">
      <w:pPr>
        <w:ind w:right="105" w:firstLine="699"/>
        <w:jc w:val="both"/>
        <w:rPr>
          <w:sz w:val="28"/>
          <w:szCs w:val="28"/>
        </w:rPr>
      </w:pPr>
      <w:proofErr w:type="gramStart"/>
      <w:r w:rsidRPr="00E9667F">
        <w:rPr>
          <w:sz w:val="28"/>
          <w:szCs w:val="28"/>
        </w:rPr>
        <w:t>Необходимость разработки долгосрочной ведомственной целевой программы, направленной на решение задач  по  повышению уровня содержания и ремонта дорог общего пользования для осуществления круглогодичного, бесперебойного и безопасного движения автомобильного транспорта, обусловлена необходимостью внедрения программно-целевых методов бюджетного планирования.</w:t>
      </w:r>
      <w:proofErr w:type="gramEnd"/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Реализация долгосрочной муниципальной целевой Программы позволит: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определить обязательства по уровню содержания автомобильных дорог местного значения общего пользования и перспективам их развития; 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установить необходимые виды и объемы дорожных работ, источники и размеры их финансирования для выполнения взятых обязательств;</w:t>
      </w:r>
    </w:p>
    <w:p w:rsidR="00917877" w:rsidRDefault="00E9667F" w:rsidP="00917877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lastRenderedPageBreak/>
        <w:t>сформировать расходные обязательства по программным задачам, сконцентрировав финансовые ресурсы на реализации приоритетных направлени</w:t>
      </w:r>
      <w:r w:rsidR="00917877">
        <w:rPr>
          <w:sz w:val="28"/>
          <w:szCs w:val="28"/>
        </w:rPr>
        <w:t>й развития дорожного хозяйства.</w:t>
      </w:r>
    </w:p>
    <w:p w:rsidR="00917877" w:rsidRDefault="00917877" w:rsidP="00917877">
      <w:pPr>
        <w:ind w:right="105" w:firstLine="699"/>
        <w:jc w:val="both"/>
        <w:rPr>
          <w:sz w:val="28"/>
          <w:szCs w:val="28"/>
        </w:rPr>
      </w:pPr>
    </w:p>
    <w:p w:rsidR="00917877" w:rsidRDefault="00E9667F" w:rsidP="00917877">
      <w:pPr>
        <w:pStyle w:val="a3"/>
        <w:numPr>
          <w:ilvl w:val="0"/>
          <w:numId w:val="26"/>
        </w:numPr>
        <w:ind w:left="426" w:right="105"/>
        <w:jc w:val="center"/>
        <w:rPr>
          <w:sz w:val="28"/>
          <w:szCs w:val="28"/>
        </w:rPr>
      </w:pPr>
      <w:r w:rsidRPr="00917877">
        <w:rPr>
          <w:sz w:val="28"/>
          <w:szCs w:val="28"/>
        </w:rPr>
        <w:t xml:space="preserve">Цели и задачи </w:t>
      </w:r>
    </w:p>
    <w:p w:rsidR="00917877" w:rsidRPr="00917877" w:rsidRDefault="00917877" w:rsidP="00917877">
      <w:pPr>
        <w:pStyle w:val="a3"/>
        <w:ind w:left="426" w:right="105"/>
        <w:rPr>
          <w:sz w:val="28"/>
          <w:szCs w:val="28"/>
        </w:rPr>
      </w:pPr>
    </w:p>
    <w:p w:rsidR="00917877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Целью </w:t>
      </w:r>
      <w:r w:rsidR="00917877">
        <w:rPr>
          <w:sz w:val="28"/>
          <w:szCs w:val="28"/>
        </w:rPr>
        <w:t>подп</w:t>
      </w:r>
      <w:r w:rsidRPr="00E9667F">
        <w:rPr>
          <w:sz w:val="28"/>
          <w:szCs w:val="28"/>
        </w:rPr>
        <w:t>рограммы является создание условий для повышения деловой активности населения путем удовлетворения спроса и доступности в автомобильных перевозках, а так же повышение уровня безопасности дорожного движения и улучшение экологической обстановки путем увеличения пр</w:t>
      </w:r>
      <w:r w:rsidR="00917877">
        <w:rPr>
          <w:sz w:val="28"/>
          <w:szCs w:val="28"/>
        </w:rPr>
        <w:t>опускной способности автодорог.</w:t>
      </w:r>
    </w:p>
    <w:p w:rsidR="00917877" w:rsidRDefault="00917877" w:rsidP="00917877">
      <w:pPr>
        <w:ind w:right="105" w:firstLine="69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подп</w:t>
      </w:r>
      <w:r w:rsidR="00E9667F" w:rsidRPr="00E9667F">
        <w:rPr>
          <w:sz w:val="28"/>
          <w:szCs w:val="28"/>
        </w:rPr>
        <w:t>рограммы будет осуществляться пу</w:t>
      </w:r>
      <w:r>
        <w:rPr>
          <w:sz w:val="28"/>
          <w:szCs w:val="28"/>
        </w:rPr>
        <w:t>тем выполнения следующих задач:</w:t>
      </w:r>
    </w:p>
    <w:p w:rsidR="00E9667F" w:rsidRPr="00E9667F" w:rsidRDefault="00917877" w:rsidP="00917877">
      <w:pPr>
        <w:ind w:right="105" w:firstLine="69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667F" w:rsidRPr="00E9667F">
        <w:rPr>
          <w:sz w:val="28"/>
          <w:szCs w:val="28"/>
        </w:rPr>
        <w:t xml:space="preserve">овышение уровня содержания и ремонта </w:t>
      </w:r>
      <w:proofErr w:type="gramStart"/>
      <w:r w:rsidR="00E9667F" w:rsidRPr="00E9667F">
        <w:rPr>
          <w:sz w:val="28"/>
          <w:szCs w:val="28"/>
        </w:rPr>
        <w:t>сети</w:t>
      </w:r>
      <w:proofErr w:type="gramEnd"/>
      <w:r w:rsidR="00E9667F" w:rsidRPr="00E9667F">
        <w:rPr>
          <w:sz w:val="28"/>
          <w:szCs w:val="28"/>
        </w:rPr>
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E9667F" w:rsidRPr="00E9667F" w:rsidRDefault="00E9667F" w:rsidP="00E9667F">
      <w:pPr>
        <w:ind w:left="165" w:right="105" w:firstLine="699"/>
        <w:jc w:val="both"/>
        <w:rPr>
          <w:sz w:val="28"/>
          <w:szCs w:val="28"/>
        </w:rPr>
      </w:pPr>
    </w:p>
    <w:p w:rsidR="00E9667F" w:rsidRDefault="00E9667F" w:rsidP="00917877">
      <w:pPr>
        <w:pStyle w:val="a7"/>
        <w:numPr>
          <w:ilvl w:val="0"/>
          <w:numId w:val="26"/>
        </w:numPr>
        <w:spacing w:before="0" w:after="0"/>
        <w:ind w:left="426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9667F">
        <w:rPr>
          <w:rFonts w:ascii="Times New Roman" w:hAnsi="Times New Roman" w:cs="Times New Roman"/>
          <w:color w:val="auto"/>
          <w:spacing w:val="0"/>
          <w:sz w:val="28"/>
          <w:szCs w:val="28"/>
        </w:rPr>
        <w:t>О</w:t>
      </w:r>
      <w:r w:rsidR="00917877">
        <w:rPr>
          <w:rFonts w:ascii="Times New Roman" w:hAnsi="Times New Roman" w:cs="Times New Roman"/>
          <w:color w:val="auto"/>
          <w:spacing w:val="0"/>
          <w:sz w:val="28"/>
          <w:szCs w:val="28"/>
        </w:rPr>
        <w:t>сновные направления реализации подп</w:t>
      </w:r>
      <w:r w:rsidRPr="00E9667F">
        <w:rPr>
          <w:rFonts w:ascii="Times New Roman" w:hAnsi="Times New Roman" w:cs="Times New Roman"/>
          <w:color w:val="auto"/>
          <w:spacing w:val="0"/>
          <w:sz w:val="28"/>
          <w:szCs w:val="28"/>
        </w:rPr>
        <w:t>рограммы</w:t>
      </w:r>
    </w:p>
    <w:p w:rsidR="00917877" w:rsidRPr="00E9667F" w:rsidRDefault="00917877" w:rsidP="00917877">
      <w:pPr>
        <w:pStyle w:val="a7"/>
        <w:spacing w:before="0" w:after="0"/>
        <w:ind w:left="426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 Осуществление  работ по диагностике автомобильных дорог производится в соответствии с правилами диагностики и оценки </w:t>
      </w:r>
      <w:proofErr w:type="gramStart"/>
      <w:r w:rsidRPr="00E9667F">
        <w:rPr>
          <w:sz w:val="28"/>
          <w:szCs w:val="28"/>
        </w:rPr>
        <w:t>состояния</w:t>
      </w:r>
      <w:proofErr w:type="gramEnd"/>
      <w:r w:rsidRPr="00E9667F">
        <w:rPr>
          <w:sz w:val="28"/>
          <w:szCs w:val="28"/>
        </w:rPr>
        <w:t xml:space="preserve"> автомобильных дорог ОДН 218.0.006-2002.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эксплуатации. 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Цель данной работы состоит в оценке состояния автомобильных дорог. </w:t>
      </w:r>
    </w:p>
    <w:p w:rsidR="00E9667F" w:rsidRPr="00E9667F" w:rsidRDefault="00E9667F" w:rsidP="00E9667F">
      <w:pPr>
        <w:ind w:left="165" w:right="105" w:firstLine="699"/>
        <w:jc w:val="both"/>
        <w:rPr>
          <w:sz w:val="28"/>
          <w:szCs w:val="28"/>
        </w:rPr>
      </w:pPr>
    </w:p>
    <w:p w:rsidR="00E9667F" w:rsidRDefault="00E9667F" w:rsidP="00917877">
      <w:pPr>
        <w:pStyle w:val="a3"/>
        <w:numPr>
          <w:ilvl w:val="0"/>
          <w:numId w:val="26"/>
        </w:numPr>
        <w:ind w:left="426" w:right="105"/>
        <w:jc w:val="center"/>
        <w:rPr>
          <w:sz w:val="28"/>
          <w:szCs w:val="28"/>
        </w:rPr>
      </w:pPr>
      <w:r w:rsidRPr="00917877">
        <w:rPr>
          <w:sz w:val="28"/>
          <w:szCs w:val="28"/>
        </w:rPr>
        <w:t>Ме</w:t>
      </w:r>
      <w:r w:rsidR="00917877">
        <w:rPr>
          <w:sz w:val="28"/>
          <w:szCs w:val="28"/>
        </w:rPr>
        <w:t>ханизм реализации и управления подп</w:t>
      </w:r>
      <w:r w:rsidRPr="00917877">
        <w:rPr>
          <w:sz w:val="28"/>
          <w:szCs w:val="28"/>
        </w:rPr>
        <w:t>рограммой</w:t>
      </w:r>
    </w:p>
    <w:p w:rsidR="00917877" w:rsidRPr="00917877" w:rsidRDefault="00917877" w:rsidP="00917877">
      <w:pPr>
        <w:pStyle w:val="a3"/>
        <w:ind w:left="426" w:right="105"/>
        <w:rPr>
          <w:sz w:val="28"/>
          <w:szCs w:val="28"/>
        </w:rPr>
      </w:pPr>
    </w:p>
    <w:p w:rsidR="00917877" w:rsidRDefault="00917877" w:rsidP="00E9667F">
      <w:pPr>
        <w:ind w:right="105" w:firstLine="69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</w:t>
      </w:r>
      <w:r w:rsidR="00E9667F" w:rsidRPr="00E9667F">
        <w:rPr>
          <w:sz w:val="28"/>
          <w:szCs w:val="28"/>
        </w:rPr>
        <w:t>рограммы основан на принципах финансирования за счет средств дорожного фонда Ленинградской области и местного бюджета, разграничения полномочий и ответственности всех заинтересованных участников данной Программы.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Организации, выполняющие работы по муниципальным контрактам, привлекаются к реализации Программы в соответствии с Федеральным законом Российской Федерации от 05.04.2013 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Администрация  Борского сельского поселения  Бокситогорского муниципального района Ленинградской области осуществляет: 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общее руково</w:t>
      </w:r>
      <w:r w:rsidR="00917877">
        <w:rPr>
          <w:sz w:val="28"/>
          <w:szCs w:val="28"/>
        </w:rPr>
        <w:t>дство и управление реализацией подп</w:t>
      </w:r>
      <w:r w:rsidRPr="00E9667F">
        <w:rPr>
          <w:sz w:val="28"/>
          <w:szCs w:val="28"/>
        </w:rPr>
        <w:t>рограммы;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lastRenderedPageBreak/>
        <w:t xml:space="preserve">координацию и </w:t>
      </w:r>
      <w:proofErr w:type="gramStart"/>
      <w:r w:rsidRPr="00E9667F">
        <w:rPr>
          <w:sz w:val="28"/>
          <w:szCs w:val="28"/>
        </w:rPr>
        <w:t>контроль за</w:t>
      </w:r>
      <w:proofErr w:type="gramEnd"/>
      <w:r w:rsidRPr="00E9667F">
        <w:rPr>
          <w:sz w:val="28"/>
          <w:szCs w:val="28"/>
        </w:rPr>
        <w:t xml:space="preserve"> деятельностью исполнительны</w:t>
      </w:r>
      <w:r w:rsidR="00917877">
        <w:rPr>
          <w:sz w:val="28"/>
          <w:szCs w:val="28"/>
        </w:rPr>
        <w:t>х лиц, связанных с реализацией подп</w:t>
      </w:r>
      <w:r w:rsidRPr="00E9667F">
        <w:rPr>
          <w:sz w:val="28"/>
          <w:szCs w:val="28"/>
        </w:rPr>
        <w:t xml:space="preserve">рограммы, </w:t>
      </w:r>
      <w:r w:rsidR="00917877">
        <w:rPr>
          <w:sz w:val="28"/>
          <w:szCs w:val="28"/>
        </w:rPr>
        <w:t>в части исполнения ими условий подп</w:t>
      </w:r>
      <w:r w:rsidRPr="00E9667F">
        <w:rPr>
          <w:sz w:val="28"/>
          <w:szCs w:val="28"/>
        </w:rPr>
        <w:t>рограммы.</w:t>
      </w:r>
    </w:p>
    <w:p w:rsidR="00E9667F" w:rsidRPr="00E9667F" w:rsidRDefault="00E9667F" w:rsidP="00E9667F">
      <w:pPr>
        <w:ind w:left="165" w:right="105" w:firstLine="699"/>
        <w:jc w:val="both"/>
        <w:rPr>
          <w:sz w:val="28"/>
          <w:szCs w:val="28"/>
        </w:rPr>
      </w:pPr>
    </w:p>
    <w:p w:rsidR="00E9667F" w:rsidRDefault="00917877" w:rsidP="00917877">
      <w:pPr>
        <w:pStyle w:val="a3"/>
        <w:numPr>
          <w:ilvl w:val="0"/>
          <w:numId w:val="26"/>
        </w:numPr>
        <w:ind w:left="426" w:right="105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подп</w:t>
      </w:r>
      <w:r w:rsidR="00E9667F" w:rsidRPr="00917877">
        <w:rPr>
          <w:sz w:val="28"/>
          <w:szCs w:val="28"/>
        </w:rPr>
        <w:t>рограммы</w:t>
      </w:r>
    </w:p>
    <w:p w:rsidR="00917877" w:rsidRPr="00917877" w:rsidRDefault="00917877" w:rsidP="00917877">
      <w:pPr>
        <w:pStyle w:val="a3"/>
        <w:ind w:left="426" w:right="105"/>
        <w:rPr>
          <w:sz w:val="28"/>
          <w:szCs w:val="28"/>
        </w:rPr>
      </w:pPr>
    </w:p>
    <w:p w:rsidR="00E9667F" w:rsidRPr="00E9667F" w:rsidRDefault="00917877" w:rsidP="00E9667F">
      <w:pPr>
        <w:ind w:right="105" w:firstLine="69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подп</w:t>
      </w:r>
      <w:r w:rsidR="00E9667F" w:rsidRPr="00E9667F">
        <w:rPr>
          <w:sz w:val="28"/>
          <w:szCs w:val="28"/>
        </w:rPr>
        <w:t>рограммы обеспечивается с привлечением субсидий, предоставляемых за счет средств дорожного фонда Ленинградской области  и  средств бюджета Борского сельского поселения Бокситогорского муниципального района Ленинградской области.</w:t>
      </w:r>
    </w:p>
    <w:p w:rsidR="00E9667F" w:rsidRPr="00E9667F" w:rsidRDefault="00E9667F" w:rsidP="00E9667F">
      <w:pPr>
        <w:pStyle w:val="a7"/>
        <w:spacing w:before="0" w:after="0"/>
        <w:ind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E9667F" w:rsidRDefault="00E9667F" w:rsidP="00917877">
      <w:pPr>
        <w:pStyle w:val="a7"/>
        <w:numPr>
          <w:ilvl w:val="0"/>
          <w:numId w:val="26"/>
        </w:numPr>
        <w:spacing w:before="0" w:after="0"/>
        <w:ind w:left="426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9667F">
        <w:rPr>
          <w:rFonts w:ascii="Times New Roman" w:hAnsi="Times New Roman" w:cs="Times New Roman"/>
          <w:color w:val="auto"/>
          <w:spacing w:val="0"/>
          <w:sz w:val="28"/>
          <w:szCs w:val="28"/>
        </w:rPr>
        <w:t>Оценка эффективности мероприятий, предусмотренных п</w:t>
      </w:r>
      <w:r w:rsidR="00917877">
        <w:rPr>
          <w:rFonts w:ascii="Times New Roman" w:hAnsi="Times New Roman" w:cs="Times New Roman"/>
          <w:color w:val="auto"/>
          <w:spacing w:val="0"/>
          <w:sz w:val="28"/>
          <w:szCs w:val="28"/>
        </w:rPr>
        <w:t>одп</w:t>
      </w:r>
      <w:r w:rsidRPr="00E9667F">
        <w:rPr>
          <w:rFonts w:ascii="Times New Roman" w:hAnsi="Times New Roman" w:cs="Times New Roman"/>
          <w:color w:val="auto"/>
          <w:spacing w:val="0"/>
          <w:sz w:val="28"/>
          <w:szCs w:val="28"/>
        </w:rPr>
        <w:t>рограммой</w:t>
      </w:r>
    </w:p>
    <w:p w:rsidR="00917877" w:rsidRPr="00E9667F" w:rsidRDefault="00917877" w:rsidP="00917877">
      <w:pPr>
        <w:pStyle w:val="a7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E9667F" w:rsidRPr="00E9667F" w:rsidRDefault="00917877" w:rsidP="00E9667F">
      <w:pPr>
        <w:ind w:right="105" w:firstLine="69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подп</w:t>
      </w:r>
      <w:r w:rsidR="00E9667F" w:rsidRPr="00E9667F">
        <w:rPr>
          <w:sz w:val="28"/>
          <w:szCs w:val="28"/>
        </w:rPr>
        <w:t>рограммы ожидается достижение следующих результатов:</w:t>
      </w:r>
    </w:p>
    <w:p w:rsidR="00917877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улучшение качества дорожного покрытия (приближение к нормативном</w:t>
      </w:r>
      <w:r w:rsidR="00917877">
        <w:rPr>
          <w:sz w:val="28"/>
          <w:szCs w:val="28"/>
        </w:rPr>
        <w:t>у показателю ровности покрытия);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снижение аварийности и последствий дорожно-транспортных происшествий, улу</w:t>
      </w:r>
      <w:r w:rsidR="00917877">
        <w:rPr>
          <w:sz w:val="28"/>
          <w:szCs w:val="28"/>
        </w:rPr>
        <w:t>чшение внешнего вида территории;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создание благоприятных условий для полноценного формирования высокой бытовой культуры</w:t>
      </w:r>
      <w:r w:rsidR="00917877">
        <w:rPr>
          <w:sz w:val="28"/>
          <w:szCs w:val="28"/>
        </w:rPr>
        <w:t xml:space="preserve"> населения в населенных пунктах;</w:t>
      </w:r>
      <w:r w:rsidRPr="00E9667F">
        <w:rPr>
          <w:sz w:val="28"/>
          <w:szCs w:val="28"/>
        </w:rPr>
        <w:t xml:space="preserve"> 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формирование активной гражданской позиции населения посредством участия в благоустройстве и поддержание порядка  территорий.</w:t>
      </w:r>
    </w:p>
    <w:p w:rsidR="0016113C" w:rsidRPr="00E9667F" w:rsidRDefault="0016113C" w:rsidP="00E9667F">
      <w:pPr>
        <w:ind w:firstLine="699"/>
        <w:jc w:val="both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Pr="00CB708D" w:rsidRDefault="00CB708D" w:rsidP="00CB708D">
      <w:pPr>
        <w:jc w:val="right"/>
        <w:rPr>
          <w:sz w:val="28"/>
          <w:szCs w:val="28"/>
        </w:rPr>
      </w:pPr>
      <w:r w:rsidRPr="00CB708D">
        <w:rPr>
          <w:sz w:val="28"/>
          <w:szCs w:val="28"/>
        </w:rPr>
        <w:lastRenderedPageBreak/>
        <w:t>Приложение 6</w:t>
      </w:r>
    </w:p>
    <w:p w:rsidR="00CB708D" w:rsidRPr="00CB708D" w:rsidRDefault="00CB708D" w:rsidP="00CB708D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CB708D">
        <w:rPr>
          <w:sz w:val="28"/>
          <w:szCs w:val="28"/>
        </w:rPr>
        <w:t xml:space="preserve"> муниципальной Программе</w:t>
      </w:r>
    </w:p>
    <w:p w:rsidR="00CB708D" w:rsidRPr="00CB708D" w:rsidRDefault="00CB708D" w:rsidP="00CB708D">
      <w:pPr>
        <w:jc w:val="right"/>
        <w:rPr>
          <w:sz w:val="28"/>
          <w:szCs w:val="28"/>
        </w:rPr>
      </w:pPr>
    </w:p>
    <w:p w:rsidR="00CB708D" w:rsidRDefault="00CB708D" w:rsidP="00CB708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6</w:t>
      </w:r>
    </w:p>
    <w:p w:rsidR="00CB708D" w:rsidRDefault="00CB708D" w:rsidP="00A70F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708D">
        <w:rPr>
          <w:sz w:val="28"/>
          <w:szCs w:val="28"/>
        </w:rPr>
        <w:t>«Содержание жилищного хозяйства на территории Борского сельского поселения</w:t>
      </w:r>
      <w:r>
        <w:rPr>
          <w:sz w:val="28"/>
          <w:szCs w:val="28"/>
        </w:rPr>
        <w:t xml:space="preserve"> </w:t>
      </w:r>
      <w:r w:rsidRPr="00CB708D">
        <w:rPr>
          <w:sz w:val="28"/>
          <w:szCs w:val="28"/>
        </w:rPr>
        <w:t>Бокситогорского муниципального района Ленинградской области»</w:t>
      </w:r>
    </w:p>
    <w:p w:rsidR="00CB708D" w:rsidRPr="00CB708D" w:rsidRDefault="00CB708D" w:rsidP="00CB70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93" w:type="pct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7112"/>
      </w:tblGrid>
      <w:tr w:rsidR="00CB708D" w:rsidRPr="00CB708D" w:rsidTr="00A70FA1">
        <w:trPr>
          <w:trHeight w:val="148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3797" w:type="pct"/>
          </w:tcPr>
          <w:p w:rsidR="00CB708D" w:rsidRPr="00CB708D" w:rsidRDefault="00A70FA1" w:rsidP="00A70FA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FA1">
              <w:rPr>
                <w:rFonts w:ascii="Times New Roman" w:hAnsi="Times New Roman" w:cs="Times New Roman"/>
                <w:sz w:val="28"/>
                <w:szCs w:val="28"/>
              </w:rPr>
              <w:t>Содержание жилищного хозяйства на территории Борского сельского поселения Бокситогорского муниципального района Ленинградской области</w:t>
            </w:r>
            <w:r w:rsidRPr="00A70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B708D" w:rsidRPr="00CB708D" w:rsidTr="00A70FA1">
        <w:trPr>
          <w:trHeight w:val="148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3797" w:type="pct"/>
          </w:tcPr>
          <w:p w:rsidR="00CB708D" w:rsidRPr="00A70FA1" w:rsidRDefault="00CB708D" w:rsidP="00A70FA1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CB708D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 поселения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</w:t>
            </w:r>
            <w:r w:rsidRPr="00CB708D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Бокситогорского муниципально</w:t>
            </w:r>
            <w:r w:rsidR="00A70FA1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го района Ленинградской области</w:t>
            </w:r>
          </w:p>
        </w:tc>
      </w:tr>
      <w:tr w:rsidR="00CB708D" w:rsidRPr="00CB708D" w:rsidTr="00A70FA1">
        <w:trPr>
          <w:trHeight w:val="176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3797" w:type="pct"/>
          </w:tcPr>
          <w:p w:rsidR="00CB708D" w:rsidRPr="00A70FA1" w:rsidRDefault="00CB708D" w:rsidP="00A70FA1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CB708D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 поселения</w:t>
            </w:r>
            <w:r w:rsidR="00A70FA1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</w:t>
            </w:r>
            <w:r w:rsidRPr="00CB708D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Бокситогорского муниципально</w:t>
            </w:r>
            <w:r w:rsidR="00A70FA1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го района Ленинградской области</w:t>
            </w:r>
          </w:p>
        </w:tc>
      </w:tr>
      <w:tr w:rsidR="00CB708D" w:rsidRPr="00CB708D" w:rsidTr="00A70FA1">
        <w:trPr>
          <w:trHeight w:val="573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3797" w:type="pct"/>
          </w:tcPr>
          <w:p w:rsidR="00CB708D" w:rsidRPr="00CB708D" w:rsidRDefault="00CB708D" w:rsidP="00A70FA1">
            <w:pPr>
              <w:rPr>
                <w:color w:val="000000"/>
                <w:sz w:val="28"/>
                <w:szCs w:val="28"/>
              </w:rPr>
            </w:pPr>
            <w:r w:rsidRPr="00CB708D">
              <w:rPr>
                <w:color w:val="000000"/>
                <w:sz w:val="28"/>
                <w:szCs w:val="28"/>
              </w:rPr>
              <w:t>содержание жилого фонда Борского сельского поселения</w:t>
            </w:r>
          </w:p>
          <w:p w:rsidR="00CB708D" w:rsidRPr="00CB708D" w:rsidRDefault="00A70FA1" w:rsidP="00A70FA1">
            <w:pPr>
              <w:rPr>
                <w:sz w:val="28"/>
                <w:szCs w:val="28"/>
              </w:rPr>
            </w:pPr>
            <w:r w:rsidRPr="00A70FA1">
              <w:rPr>
                <w:sz w:val="28"/>
                <w:szCs w:val="28"/>
              </w:rPr>
              <w:t>Бокситогорского муниципального района Ленинградской области</w:t>
            </w:r>
          </w:p>
        </w:tc>
      </w:tr>
      <w:tr w:rsidR="00CB708D" w:rsidRPr="00CB708D" w:rsidTr="00A70FA1">
        <w:trPr>
          <w:trHeight w:val="836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3797" w:type="pct"/>
          </w:tcPr>
          <w:p w:rsidR="00CB708D" w:rsidRPr="00CB708D" w:rsidRDefault="00CB708D" w:rsidP="00A70FA1">
            <w:pPr>
              <w:pStyle w:val="11"/>
              <w:tabs>
                <w:tab w:val="left" w:pos="36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708D">
              <w:rPr>
                <w:rFonts w:ascii="Times New Roman" w:hAnsi="Times New Roman"/>
                <w:sz w:val="28"/>
                <w:szCs w:val="28"/>
              </w:rPr>
              <w:t>обеспечение мероприятий по капитальному ремонту многоквартирных домов;</w:t>
            </w:r>
          </w:p>
          <w:p w:rsidR="00CB708D" w:rsidRPr="00CB708D" w:rsidRDefault="00CB708D" w:rsidP="00A70FA1">
            <w:pPr>
              <w:pStyle w:val="acxsplast"/>
              <w:tabs>
                <w:tab w:val="left" w:pos="361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>текущий ремонт жило</w:t>
            </w:r>
            <w:r w:rsidR="00A70FA1">
              <w:rPr>
                <w:sz w:val="28"/>
                <w:szCs w:val="28"/>
              </w:rPr>
              <w:t>го фонда.</w:t>
            </w:r>
          </w:p>
        </w:tc>
      </w:tr>
      <w:tr w:rsidR="00CB708D" w:rsidRPr="00CB708D" w:rsidTr="00A70FA1">
        <w:trPr>
          <w:trHeight w:val="425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Целевые индикаторы и показатели </w:t>
            </w:r>
          </w:p>
        </w:tc>
        <w:tc>
          <w:tcPr>
            <w:tcW w:w="3797" w:type="pct"/>
          </w:tcPr>
          <w:p w:rsidR="00CB708D" w:rsidRPr="00CB708D" w:rsidRDefault="00CB708D" w:rsidP="00A70FA1">
            <w:pPr>
              <w:suppressAutoHyphens/>
              <w:rPr>
                <w:bCs/>
                <w:sz w:val="28"/>
                <w:szCs w:val="28"/>
              </w:rPr>
            </w:pPr>
            <w:r w:rsidRPr="00CB708D">
              <w:rPr>
                <w:color w:val="000000"/>
                <w:sz w:val="28"/>
                <w:szCs w:val="28"/>
              </w:rPr>
              <w:t>благоустройство квартир жилых домов (количество)</w:t>
            </w:r>
            <w:r w:rsidRPr="00CB708D">
              <w:rPr>
                <w:bCs/>
                <w:sz w:val="28"/>
                <w:szCs w:val="28"/>
              </w:rPr>
              <w:t>.</w:t>
            </w:r>
          </w:p>
          <w:p w:rsidR="00CB708D" w:rsidRPr="00CB708D" w:rsidRDefault="00CB708D" w:rsidP="00A70FA1">
            <w:pPr>
              <w:suppressAutoHyphens/>
              <w:rPr>
                <w:sz w:val="28"/>
                <w:szCs w:val="28"/>
              </w:rPr>
            </w:pPr>
          </w:p>
        </w:tc>
      </w:tr>
      <w:tr w:rsidR="00CB708D" w:rsidRPr="00CB708D" w:rsidTr="00A70FA1">
        <w:trPr>
          <w:trHeight w:val="561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Этапы и сроки реализации </w:t>
            </w:r>
          </w:p>
        </w:tc>
        <w:tc>
          <w:tcPr>
            <w:tcW w:w="3797" w:type="pct"/>
          </w:tcPr>
          <w:p w:rsidR="00CB708D" w:rsidRPr="00CB708D" w:rsidRDefault="00A70FA1" w:rsidP="00A70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2019 - 2021</w:t>
            </w:r>
            <w:r w:rsidR="00CB708D" w:rsidRPr="00CB708D">
              <w:rPr>
                <w:sz w:val="28"/>
                <w:szCs w:val="28"/>
              </w:rPr>
              <w:t xml:space="preserve"> годы.</w:t>
            </w:r>
          </w:p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</w:p>
        </w:tc>
      </w:tr>
      <w:tr w:rsidR="00CB708D" w:rsidRPr="00CB708D" w:rsidTr="00A70FA1">
        <w:trPr>
          <w:trHeight w:val="1689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3797" w:type="pct"/>
          </w:tcPr>
          <w:p w:rsidR="00A70FA1" w:rsidRPr="00924760" w:rsidRDefault="00A70FA1" w:rsidP="00A70FA1">
            <w:pPr>
              <w:ind w:left="20"/>
              <w:rPr>
                <w:bCs/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 xml:space="preserve">Общий объем финансирования </w:t>
            </w:r>
            <w:r w:rsidRPr="00924760">
              <w:rPr>
                <w:bCs/>
                <w:sz w:val="28"/>
                <w:szCs w:val="28"/>
              </w:rPr>
              <w:t>под</w:t>
            </w:r>
            <w:r>
              <w:rPr>
                <w:bCs/>
                <w:sz w:val="28"/>
                <w:szCs w:val="28"/>
              </w:rPr>
              <w:t>программы составит 5 460,9</w:t>
            </w:r>
            <w:r w:rsidR="00752AD6">
              <w:rPr>
                <w:bCs/>
                <w:sz w:val="28"/>
                <w:szCs w:val="28"/>
              </w:rPr>
              <w:t xml:space="preserve"> </w:t>
            </w:r>
            <w:r w:rsidRPr="00924760">
              <w:rPr>
                <w:bCs/>
                <w:sz w:val="28"/>
                <w:szCs w:val="28"/>
              </w:rPr>
              <w:t>тысяч рублей</w:t>
            </w:r>
            <w:r w:rsidRPr="00924760">
              <w:rPr>
                <w:sz w:val="28"/>
                <w:szCs w:val="28"/>
              </w:rPr>
              <w:t xml:space="preserve">, в том числе: </w:t>
            </w:r>
          </w:p>
          <w:p w:rsidR="00A70FA1" w:rsidRPr="00924760" w:rsidRDefault="00A70FA1" w:rsidP="00A70FA1">
            <w:pPr>
              <w:ind w:left="20"/>
              <w:rPr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A70FA1" w:rsidRPr="00924760" w:rsidRDefault="00752AD6" w:rsidP="00A70FA1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1 250</w:t>
            </w:r>
            <w:r w:rsidR="00A70FA1">
              <w:rPr>
                <w:sz w:val="28"/>
                <w:szCs w:val="28"/>
              </w:rPr>
              <w:t>,0</w:t>
            </w:r>
            <w:r w:rsidR="00A70FA1" w:rsidRPr="00924760">
              <w:rPr>
                <w:sz w:val="28"/>
                <w:szCs w:val="28"/>
              </w:rPr>
              <w:t xml:space="preserve"> тысяч рублей;</w:t>
            </w:r>
          </w:p>
          <w:p w:rsidR="00A70FA1" w:rsidRPr="00924760" w:rsidRDefault="00752AD6" w:rsidP="00A70FA1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1 910,9</w:t>
            </w:r>
            <w:r w:rsidR="00A70FA1" w:rsidRPr="00924760">
              <w:rPr>
                <w:sz w:val="28"/>
                <w:szCs w:val="28"/>
              </w:rPr>
              <w:t xml:space="preserve"> тысяч рублей;</w:t>
            </w:r>
          </w:p>
          <w:p w:rsidR="00CB708D" w:rsidRPr="00CB708D" w:rsidRDefault="00752AD6" w:rsidP="00A70FA1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2 300,0</w:t>
            </w:r>
            <w:r w:rsidR="00A70FA1">
              <w:rPr>
                <w:sz w:val="28"/>
                <w:szCs w:val="28"/>
              </w:rPr>
              <w:t xml:space="preserve"> тысяч рублей.</w:t>
            </w:r>
          </w:p>
        </w:tc>
      </w:tr>
      <w:tr w:rsidR="00CB708D" w:rsidRPr="00CB708D" w:rsidTr="00A70FA1">
        <w:trPr>
          <w:trHeight w:val="726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Ожидаемые результаты реализации </w:t>
            </w:r>
          </w:p>
        </w:tc>
        <w:tc>
          <w:tcPr>
            <w:tcW w:w="3797" w:type="pct"/>
          </w:tcPr>
          <w:p w:rsidR="00CB708D" w:rsidRPr="00CB708D" w:rsidRDefault="00CB708D" w:rsidP="00A70FA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>Реализация подпрограммы  позволит:</w:t>
            </w:r>
          </w:p>
          <w:p w:rsidR="00CB708D" w:rsidRPr="00A70FA1" w:rsidRDefault="00CB708D" w:rsidP="00A70FA1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08D">
              <w:rPr>
                <w:rFonts w:ascii="Times New Roman" w:hAnsi="Times New Roman" w:cs="Times New Roman"/>
                <w:sz w:val="28"/>
                <w:szCs w:val="28"/>
              </w:rPr>
              <w:t>повысить качество предоставляемых коммунальных услуг</w:t>
            </w:r>
            <w:r w:rsidR="00A70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B708D" w:rsidRPr="00CB708D" w:rsidRDefault="00CB708D" w:rsidP="00CB7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08D" w:rsidRPr="00CB708D" w:rsidRDefault="00CB708D" w:rsidP="001334C7">
      <w:pPr>
        <w:pStyle w:val="11"/>
        <w:widowControl w:val="0"/>
        <w:numPr>
          <w:ilvl w:val="0"/>
          <w:numId w:val="28"/>
        </w:numPr>
        <w:autoSpaceDE w:val="0"/>
        <w:autoSpaceDN w:val="0"/>
        <w:adjustRightInd w:val="0"/>
        <w:ind w:left="426" w:firstLine="0"/>
        <w:jc w:val="center"/>
        <w:rPr>
          <w:rFonts w:ascii="Times New Roman" w:hAnsi="Times New Roman"/>
          <w:sz w:val="28"/>
          <w:szCs w:val="28"/>
        </w:rPr>
      </w:pPr>
      <w:r w:rsidRPr="00CB708D">
        <w:rPr>
          <w:rFonts w:ascii="Times New Roman" w:hAnsi="Times New Roman"/>
          <w:sz w:val="28"/>
          <w:szCs w:val="28"/>
        </w:rPr>
        <w:t>Общая характеристика, основные проблемы и прогноз развития сферы реализации подпрограммы</w:t>
      </w:r>
    </w:p>
    <w:p w:rsidR="00CB708D" w:rsidRPr="00CB708D" w:rsidRDefault="00CB708D" w:rsidP="00CB708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708D" w:rsidRPr="00CB708D" w:rsidRDefault="00CB708D" w:rsidP="001334C7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08D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CB708D">
        <w:rPr>
          <w:rFonts w:ascii="Times New Roman" w:hAnsi="Times New Roman" w:cs="Times New Roman"/>
          <w:bCs/>
          <w:sz w:val="28"/>
          <w:szCs w:val="28"/>
        </w:rPr>
        <w:t>«</w:t>
      </w:r>
      <w:r w:rsidR="001334C7" w:rsidRPr="001334C7">
        <w:rPr>
          <w:rFonts w:ascii="Times New Roman" w:hAnsi="Times New Roman" w:cs="Times New Roman"/>
          <w:sz w:val="28"/>
          <w:szCs w:val="28"/>
        </w:rPr>
        <w:t xml:space="preserve">Содержание жилищного хозяйства на территории Борского сельского поселения Бокситогорского муниципального района </w:t>
      </w:r>
      <w:r w:rsidR="001334C7" w:rsidRPr="001334C7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  <w:r w:rsidRPr="00CB708D">
        <w:rPr>
          <w:rFonts w:ascii="Times New Roman" w:hAnsi="Times New Roman" w:cs="Times New Roman"/>
          <w:bCs/>
          <w:sz w:val="28"/>
          <w:szCs w:val="28"/>
        </w:rPr>
        <w:t>»</w:t>
      </w:r>
      <w:r w:rsidR="00133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708D">
        <w:rPr>
          <w:rFonts w:ascii="Times New Roman" w:hAnsi="Times New Roman" w:cs="Times New Roman"/>
          <w:color w:val="000000"/>
          <w:sz w:val="28"/>
          <w:szCs w:val="28"/>
        </w:rPr>
        <w:t>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1334C7" w:rsidRDefault="00CB708D" w:rsidP="001334C7">
      <w:pPr>
        <w:ind w:firstLine="709"/>
        <w:jc w:val="both"/>
        <w:rPr>
          <w:bCs/>
          <w:sz w:val="28"/>
          <w:szCs w:val="28"/>
        </w:rPr>
      </w:pPr>
      <w:r w:rsidRPr="00CB708D">
        <w:rPr>
          <w:color w:val="000000"/>
          <w:sz w:val="28"/>
          <w:szCs w:val="28"/>
        </w:rPr>
        <w:t xml:space="preserve">Подпрограмма определяет основные направления развития коммунальной инфраструктуры. Капитальный ремонт, в целях улучшения эксплуатационных показателей объектов ЖКХ отвечает интересам жителей </w:t>
      </w:r>
      <w:r w:rsidR="001334C7" w:rsidRPr="00A70FA1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1334C7">
        <w:rPr>
          <w:sz w:val="28"/>
          <w:szCs w:val="28"/>
        </w:rPr>
        <w:t>.</w:t>
      </w:r>
      <w:r w:rsidR="001334C7" w:rsidRPr="00A70FA1">
        <w:rPr>
          <w:bCs/>
          <w:sz w:val="28"/>
          <w:szCs w:val="28"/>
        </w:rPr>
        <w:t xml:space="preserve"> </w:t>
      </w:r>
    </w:p>
    <w:p w:rsidR="00CB708D" w:rsidRPr="00CB708D" w:rsidRDefault="00CB708D" w:rsidP="001334C7">
      <w:pPr>
        <w:ind w:firstLine="709"/>
        <w:jc w:val="both"/>
        <w:rPr>
          <w:color w:val="000000"/>
          <w:sz w:val="28"/>
          <w:szCs w:val="28"/>
        </w:rPr>
      </w:pPr>
      <w:r w:rsidRPr="00CB708D">
        <w:rPr>
          <w:color w:val="000000"/>
          <w:sz w:val="28"/>
          <w:szCs w:val="28"/>
        </w:rPr>
        <w:t xml:space="preserve">Данная подпрограмма ориентирована на устойчивое развитие </w:t>
      </w:r>
      <w:r w:rsidR="001334C7" w:rsidRPr="001334C7">
        <w:rPr>
          <w:color w:val="000000"/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1334C7">
        <w:rPr>
          <w:color w:val="000000"/>
          <w:sz w:val="28"/>
          <w:szCs w:val="28"/>
        </w:rPr>
        <w:t xml:space="preserve">, </w:t>
      </w:r>
      <w:r w:rsidRPr="00CB708D">
        <w:rPr>
          <w:color w:val="000000"/>
          <w:sz w:val="28"/>
          <w:szCs w:val="28"/>
        </w:rPr>
        <w:t xml:space="preserve">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:rsidR="00CB708D" w:rsidRPr="00CB708D" w:rsidRDefault="00CB708D" w:rsidP="001334C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4C7" w:rsidRDefault="00CB708D" w:rsidP="001334C7">
      <w:pPr>
        <w:pStyle w:val="s13"/>
        <w:numPr>
          <w:ilvl w:val="0"/>
          <w:numId w:val="28"/>
        </w:numPr>
        <w:shd w:val="clear" w:color="auto" w:fill="FFFFFF"/>
        <w:ind w:left="426"/>
        <w:jc w:val="center"/>
        <w:rPr>
          <w:sz w:val="28"/>
          <w:szCs w:val="28"/>
        </w:rPr>
      </w:pPr>
      <w:r w:rsidRPr="00CB708D">
        <w:rPr>
          <w:sz w:val="28"/>
          <w:szCs w:val="28"/>
        </w:rPr>
        <w:t>Цели, з</w:t>
      </w:r>
      <w:r w:rsidR="001334C7">
        <w:rPr>
          <w:sz w:val="28"/>
          <w:szCs w:val="28"/>
        </w:rPr>
        <w:t>адачи, показатели (индикаторы).</w:t>
      </w:r>
    </w:p>
    <w:p w:rsidR="001334C7" w:rsidRDefault="001334C7" w:rsidP="001334C7">
      <w:pPr>
        <w:ind w:firstLine="709"/>
        <w:jc w:val="both"/>
        <w:rPr>
          <w:sz w:val="28"/>
          <w:szCs w:val="28"/>
        </w:rPr>
      </w:pPr>
    </w:p>
    <w:p w:rsidR="00CB708D" w:rsidRPr="00CB708D" w:rsidRDefault="00CB708D" w:rsidP="001334C7">
      <w:pPr>
        <w:ind w:firstLine="709"/>
        <w:jc w:val="both"/>
        <w:rPr>
          <w:sz w:val="28"/>
          <w:szCs w:val="28"/>
        </w:rPr>
      </w:pPr>
      <w:r w:rsidRPr="00CB708D">
        <w:rPr>
          <w:sz w:val="28"/>
          <w:szCs w:val="28"/>
        </w:rPr>
        <w:t>Цели:</w:t>
      </w:r>
    </w:p>
    <w:p w:rsidR="00CB708D" w:rsidRPr="00CB708D" w:rsidRDefault="00CB708D" w:rsidP="001334C7">
      <w:pPr>
        <w:ind w:firstLine="709"/>
        <w:jc w:val="both"/>
        <w:rPr>
          <w:sz w:val="28"/>
          <w:szCs w:val="28"/>
        </w:rPr>
      </w:pPr>
      <w:r w:rsidRPr="00CB708D">
        <w:rPr>
          <w:color w:val="000000"/>
          <w:sz w:val="28"/>
          <w:szCs w:val="28"/>
        </w:rPr>
        <w:t xml:space="preserve">содержание жилого фонда </w:t>
      </w:r>
      <w:r w:rsidR="001334C7">
        <w:rPr>
          <w:color w:val="000000"/>
          <w:sz w:val="28"/>
          <w:szCs w:val="28"/>
        </w:rPr>
        <w:t xml:space="preserve">Борского сельского поселения </w:t>
      </w:r>
      <w:r w:rsidR="001334C7" w:rsidRPr="001334C7">
        <w:rPr>
          <w:color w:val="000000"/>
          <w:sz w:val="28"/>
          <w:szCs w:val="28"/>
        </w:rPr>
        <w:t>Бокситогорского муниципального района Ленинградской области</w:t>
      </w:r>
      <w:r w:rsidRPr="00CB708D">
        <w:rPr>
          <w:sz w:val="28"/>
          <w:szCs w:val="28"/>
        </w:rPr>
        <w:t>.</w:t>
      </w:r>
    </w:p>
    <w:p w:rsidR="00CB708D" w:rsidRPr="00CB708D" w:rsidRDefault="00CB708D" w:rsidP="001334C7">
      <w:pPr>
        <w:ind w:firstLine="709"/>
        <w:jc w:val="both"/>
        <w:rPr>
          <w:sz w:val="28"/>
          <w:szCs w:val="28"/>
        </w:rPr>
      </w:pPr>
    </w:p>
    <w:p w:rsidR="00CB708D" w:rsidRPr="00CB708D" w:rsidRDefault="00CB708D" w:rsidP="001334C7">
      <w:pPr>
        <w:pStyle w:val="11"/>
        <w:tabs>
          <w:tab w:val="left" w:pos="36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B708D">
        <w:rPr>
          <w:rFonts w:ascii="Times New Roman" w:hAnsi="Times New Roman"/>
          <w:sz w:val="28"/>
          <w:szCs w:val="28"/>
        </w:rPr>
        <w:t>Задачи:</w:t>
      </w:r>
    </w:p>
    <w:p w:rsidR="00CB708D" w:rsidRPr="00CB708D" w:rsidRDefault="00CB708D" w:rsidP="001334C7">
      <w:pPr>
        <w:pStyle w:val="11"/>
        <w:tabs>
          <w:tab w:val="left" w:pos="36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B708D">
        <w:rPr>
          <w:rFonts w:ascii="Times New Roman" w:hAnsi="Times New Roman"/>
          <w:sz w:val="28"/>
          <w:szCs w:val="28"/>
        </w:rPr>
        <w:t>обеспечение мероприятий по капитальному ремонту многоквартирных домов;</w:t>
      </w:r>
    </w:p>
    <w:p w:rsidR="00CB708D" w:rsidRPr="00CB708D" w:rsidRDefault="00CB708D" w:rsidP="001334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8D">
        <w:rPr>
          <w:rFonts w:ascii="Times New Roman" w:hAnsi="Times New Roman" w:cs="Times New Roman"/>
          <w:sz w:val="28"/>
          <w:szCs w:val="28"/>
        </w:rPr>
        <w:t>текущий ремонт жилого фонда.</w:t>
      </w:r>
    </w:p>
    <w:p w:rsidR="00CB708D" w:rsidRPr="00CB708D" w:rsidRDefault="00CB708D" w:rsidP="001334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708D" w:rsidRPr="00CB708D" w:rsidRDefault="00CB708D" w:rsidP="001334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8D">
        <w:rPr>
          <w:rFonts w:ascii="Times New Roman" w:hAnsi="Times New Roman" w:cs="Times New Roman"/>
          <w:sz w:val="28"/>
          <w:szCs w:val="28"/>
        </w:rPr>
        <w:t xml:space="preserve">Показателями (индикаторами) реализации являются: </w:t>
      </w:r>
    </w:p>
    <w:p w:rsidR="00CB708D" w:rsidRPr="00CB708D" w:rsidRDefault="00CB708D" w:rsidP="001334C7">
      <w:pPr>
        <w:pStyle w:val="s13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B708D">
        <w:rPr>
          <w:color w:val="000000"/>
          <w:sz w:val="28"/>
          <w:szCs w:val="28"/>
        </w:rPr>
        <w:t>количество благоустроенных квартир жилых многоквартирных домов.</w:t>
      </w:r>
    </w:p>
    <w:p w:rsidR="00CB708D" w:rsidRPr="00CB708D" w:rsidRDefault="00CB708D" w:rsidP="001334C7">
      <w:pPr>
        <w:pStyle w:val="s13"/>
        <w:shd w:val="clear" w:color="auto" w:fill="FFFFFF"/>
        <w:ind w:firstLine="0"/>
        <w:jc w:val="both"/>
        <w:rPr>
          <w:bCs/>
          <w:sz w:val="28"/>
          <w:szCs w:val="28"/>
        </w:rPr>
      </w:pPr>
    </w:p>
    <w:p w:rsidR="00CB708D" w:rsidRPr="00CB708D" w:rsidRDefault="00CB708D" w:rsidP="001334C7">
      <w:pPr>
        <w:pStyle w:val="s13"/>
        <w:numPr>
          <w:ilvl w:val="0"/>
          <w:numId w:val="28"/>
        </w:numPr>
        <w:shd w:val="clear" w:color="auto" w:fill="FFFFFF"/>
        <w:ind w:left="426"/>
        <w:jc w:val="center"/>
        <w:rPr>
          <w:sz w:val="28"/>
          <w:szCs w:val="28"/>
        </w:rPr>
      </w:pPr>
      <w:r w:rsidRPr="00CB708D">
        <w:rPr>
          <w:sz w:val="28"/>
          <w:szCs w:val="28"/>
        </w:rPr>
        <w:t>Основные мероприятия подпрограммы</w:t>
      </w:r>
    </w:p>
    <w:p w:rsidR="00CB708D" w:rsidRPr="00CB708D" w:rsidRDefault="00CB708D" w:rsidP="001334C7">
      <w:pPr>
        <w:jc w:val="both"/>
        <w:rPr>
          <w:sz w:val="28"/>
          <w:szCs w:val="28"/>
        </w:rPr>
      </w:pPr>
    </w:p>
    <w:p w:rsidR="00CB708D" w:rsidRPr="00CB708D" w:rsidRDefault="00CB708D" w:rsidP="001334C7">
      <w:pPr>
        <w:ind w:firstLine="709"/>
        <w:jc w:val="both"/>
        <w:rPr>
          <w:sz w:val="28"/>
          <w:szCs w:val="28"/>
        </w:rPr>
      </w:pPr>
      <w:r w:rsidRPr="00CB708D">
        <w:rPr>
          <w:sz w:val="28"/>
          <w:szCs w:val="28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p w:rsidR="00CB708D" w:rsidRPr="00CB708D" w:rsidRDefault="00CB708D" w:rsidP="001334C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08D">
        <w:rPr>
          <w:sz w:val="28"/>
          <w:szCs w:val="28"/>
        </w:rPr>
        <w:t>обеспечение мероприятий по капитальному ремонту многоквартирных домов;</w:t>
      </w:r>
    </w:p>
    <w:p w:rsidR="00CB708D" w:rsidRPr="00CB708D" w:rsidRDefault="00CB708D" w:rsidP="001334C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08D">
        <w:rPr>
          <w:sz w:val="28"/>
          <w:szCs w:val="28"/>
        </w:rPr>
        <w:t>текущий ремонт жилого фонда.</w:t>
      </w:r>
    </w:p>
    <w:p w:rsidR="00CB708D" w:rsidRPr="00CB708D" w:rsidRDefault="00CB708D" w:rsidP="00CB708D">
      <w:pPr>
        <w:pStyle w:val="s13"/>
        <w:shd w:val="clear" w:color="auto" w:fill="FFFFFF"/>
        <w:ind w:firstLine="0"/>
        <w:jc w:val="center"/>
        <w:rPr>
          <w:sz w:val="28"/>
          <w:szCs w:val="28"/>
        </w:rPr>
      </w:pPr>
    </w:p>
    <w:p w:rsidR="00CB708D" w:rsidRPr="001334C7" w:rsidRDefault="00CB708D" w:rsidP="001334C7">
      <w:pPr>
        <w:pStyle w:val="a3"/>
        <w:numPr>
          <w:ilvl w:val="0"/>
          <w:numId w:val="28"/>
        </w:numPr>
        <w:ind w:left="426"/>
        <w:jc w:val="center"/>
        <w:rPr>
          <w:sz w:val="28"/>
          <w:szCs w:val="28"/>
        </w:rPr>
      </w:pPr>
      <w:r w:rsidRPr="001334C7">
        <w:rPr>
          <w:sz w:val="28"/>
          <w:szCs w:val="28"/>
        </w:rPr>
        <w:t>Ресурсное обеспечение подпрограммы</w:t>
      </w:r>
    </w:p>
    <w:p w:rsidR="00CB708D" w:rsidRPr="00CB708D" w:rsidRDefault="00CB708D" w:rsidP="00CB708D">
      <w:pPr>
        <w:jc w:val="center"/>
        <w:rPr>
          <w:sz w:val="28"/>
          <w:szCs w:val="28"/>
        </w:rPr>
      </w:pPr>
    </w:p>
    <w:p w:rsidR="00CB708D" w:rsidRPr="00CB708D" w:rsidRDefault="00CB708D" w:rsidP="001334C7">
      <w:pPr>
        <w:ind w:firstLine="709"/>
        <w:jc w:val="both"/>
        <w:rPr>
          <w:sz w:val="28"/>
          <w:szCs w:val="28"/>
        </w:rPr>
      </w:pPr>
      <w:proofErr w:type="gramStart"/>
      <w:r w:rsidRPr="00CB708D">
        <w:rPr>
          <w:sz w:val="28"/>
          <w:szCs w:val="28"/>
        </w:rPr>
        <w:t xml:space="preserve">Объемы финансирования подпрограммы на очередной финансовый год за счет средств местного бюджета </w:t>
      </w:r>
      <w:r w:rsidR="001334C7" w:rsidRPr="001334C7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Pr="00CB708D">
        <w:rPr>
          <w:sz w:val="28"/>
          <w:szCs w:val="28"/>
        </w:rPr>
        <w:t xml:space="preserve"> определяются Решением о бюджете </w:t>
      </w:r>
      <w:r w:rsidR="001334C7" w:rsidRPr="001334C7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1334C7" w:rsidRPr="001334C7">
        <w:rPr>
          <w:bCs/>
          <w:sz w:val="28"/>
          <w:szCs w:val="28"/>
        </w:rPr>
        <w:t xml:space="preserve"> </w:t>
      </w:r>
      <w:r w:rsidRPr="00CB708D">
        <w:rPr>
          <w:sz w:val="28"/>
          <w:szCs w:val="28"/>
        </w:rPr>
        <w:t xml:space="preserve">на очередной финансовый год и устанавливаются не ниже финансирования </w:t>
      </w:r>
      <w:r w:rsidRPr="00CB708D">
        <w:rPr>
          <w:sz w:val="28"/>
          <w:szCs w:val="28"/>
        </w:rPr>
        <w:lastRenderedPageBreak/>
        <w:t>предыдущего года с учетом коэффициентов инфляции и роста объемов производства.</w:t>
      </w:r>
      <w:proofErr w:type="gramEnd"/>
      <w:r w:rsidRPr="00CB708D">
        <w:rPr>
          <w:sz w:val="28"/>
          <w:szCs w:val="28"/>
        </w:rPr>
        <w:t xml:space="preserve">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CB708D" w:rsidRPr="00CB708D" w:rsidRDefault="00CB708D" w:rsidP="00CB708D">
      <w:pPr>
        <w:widowControl w:val="0"/>
        <w:ind w:firstLine="567"/>
        <w:jc w:val="both"/>
        <w:rPr>
          <w:sz w:val="28"/>
          <w:szCs w:val="28"/>
        </w:rPr>
      </w:pPr>
      <w:r w:rsidRPr="00CB708D">
        <w:rPr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CB708D" w:rsidRPr="00CB708D" w:rsidRDefault="00CB708D" w:rsidP="00CB708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708D" w:rsidRPr="001334C7" w:rsidRDefault="00CB708D" w:rsidP="001334C7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334C7">
        <w:rPr>
          <w:sz w:val="28"/>
          <w:szCs w:val="28"/>
        </w:rPr>
        <w:t>Основные ожидаемые результаты, этапы и сроки реализации подпрограммы</w:t>
      </w:r>
    </w:p>
    <w:p w:rsidR="00CB708D" w:rsidRPr="00CB708D" w:rsidRDefault="00CB708D" w:rsidP="00CB708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B708D" w:rsidRPr="00CB708D" w:rsidRDefault="00CB708D" w:rsidP="001334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08D">
        <w:rPr>
          <w:sz w:val="28"/>
          <w:szCs w:val="28"/>
        </w:rPr>
        <w:t>Срок</w:t>
      </w:r>
      <w:r w:rsidR="001334C7">
        <w:rPr>
          <w:sz w:val="28"/>
          <w:szCs w:val="28"/>
        </w:rPr>
        <w:t>и реализации подпрограммы - 2019 - 2021</w:t>
      </w:r>
      <w:r w:rsidRPr="00CB708D">
        <w:rPr>
          <w:sz w:val="28"/>
          <w:szCs w:val="28"/>
        </w:rPr>
        <w:t xml:space="preserve"> годы.</w:t>
      </w:r>
    </w:p>
    <w:p w:rsidR="00CB708D" w:rsidRPr="001334C7" w:rsidRDefault="00CB708D" w:rsidP="001334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08D">
        <w:rPr>
          <w:sz w:val="28"/>
          <w:szCs w:val="28"/>
        </w:rPr>
        <w:t>Реа</w:t>
      </w:r>
      <w:r w:rsidR="001334C7">
        <w:rPr>
          <w:sz w:val="28"/>
          <w:szCs w:val="28"/>
        </w:rPr>
        <w:t xml:space="preserve">лизация подпрограммы  позволит </w:t>
      </w:r>
      <w:r w:rsidRPr="00CB708D">
        <w:rPr>
          <w:sz w:val="28"/>
          <w:szCs w:val="28"/>
        </w:rPr>
        <w:t>повысить качество предоставляемых коммунальных услуг</w:t>
      </w:r>
      <w:r w:rsidRPr="00CB708D">
        <w:rPr>
          <w:color w:val="000000"/>
          <w:sz w:val="28"/>
          <w:szCs w:val="28"/>
        </w:rPr>
        <w:t>.</w:t>
      </w:r>
    </w:p>
    <w:p w:rsidR="00CB708D" w:rsidRPr="00CB708D" w:rsidRDefault="00CB708D" w:rsidP="00CB708D">
      <w:pPr>
        <w:jc w:val="both"/>
        <w:rPr>
          <w:sz w:val="28"/>
          <w:szCs w:val="28"/>
        </w:rPr>
      </w:pPr>
    </w:p>
    <w:p w:rsidR="007C178A" w:rsidRDefault="007C178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Pr="007C178A" w:rsidRDefault="004029AA" w:rsidP="007C178A">
      <w:pPr>
        <w:jc w:val="both"/>
        <w:rPr>
          <w:sz w:val="28"/>
          <w:szCs w:val="28"/>
        </w:rPr>
      </w:pPr>
    </w:p>
    <w:p w:rsidR="007C178A" w:rsidRPr="007C178A" w:rsidRDefault="007C178A" w:rsidP="007C178A">
      <w:pPr>
        <w:jc w:val="right"/>
        <w:rPr>
          <w:sz w:val="28"/>
          <w:szCs w:val="28"/>
        </w:rPr>
      </w:pPr>
      <w:r w:rsidRPr="007C178A">
        <w:rPr>
          <w:sz w:val="28"/>
          <w:szCs w:val="28"/>
        </w:rPr>
        <w:lastRenderedPageBreak/>
        <w:t>Приложение 7</w:t>
      </w:r>
    </w:p>
    <w:p w:rsidR="007C178A" w:rsidRPr="007C178A" w:rsidRDefault="007C178A" w:rsidP="007C178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C178A">
        <w:rPr>
          <w:sz w:val="28"/>
          <w:szCs w:val="28"/>
        </w:rPr>
        <w:t xml:space="preserve"> муниципальной Программе</w:t>
      </w:r>
    </w:p>
    <w:p w:rsidR="007C178A" w:rsidRDefault="007C178A" w:rsidP="007C1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178A" w:rsidRDefault="007C178A" w:rsidP="007C17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7</w:t>
      </w:r>
    </w:p>
    <w:p w:rsidR="007C178A" w:rsidRDefault="007C178A" w:rsidP="007C1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78A">
        <w:rPr>
          <w:sz w:val="28"/>
          <w:szCs w:val="28"/>
        </w:rPr>
        <w:t>«Развитие инженерной инфраструктуры Борского сельского поселения Бокситогорского муниципального района Ленинградской области»</w:t>
      </w:r>
    </w:p>
    <w:p w:rsidR="007C178A" w:rsidRPr="007C178A" w:rsidRDefault="007C178A" w:rsidP="007C1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72" w:type="pct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114"/>
      </w:tblGrid>
      <w:tr w:rsidR="007C178A" w:rsidRPr="007C178A" w:rsidTr="007C178A">
        <w:trPr>
          <w:trHeight w:val="148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3867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Развитие инженерной инфраструктуры Борского сельского поселения Бокситогорского муниципального района Ленинградской области </w:t>
            </w:r>
          </w:p>
        </w:tc>
      </w:tr>
      <w:tr w:rsidR="007C178A" w:rsidRPr="007C178A" w:rsidTr="007C178A">
        <w:trPr>
          <w:trHeight w:val="148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3867" w:type="pct"/>
          </w:tcPr>
          <w:p w:rsidR="007C178A" w:rsidRPr="007C178A" w:rsidRDefault="007C178A" w:rsidP="007C178A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7C178A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поселения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</w:t>
            </w:r>
            <w:r w:rsidRPr="007C178A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Бокситогорского муниципального района Ленинградской области</w:t>
            </w:r>
          </w:p>
        </w:tc>
      </w:tr>
      <w:tr w:rsidR="007C178A" w:rsidRPr="007C178A" w:rsidTr="007C178A">
        <w:trPr>
          <w:trHeight w:val="356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3867" w:type="pct"/>
          </w:tcPr>
          <w:p w:rsidR="007C178A" w:rsidRPr="007C178A" w:rsidRDefault="007C178A" w:rsidP="007C178A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7C178A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 поселения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</w:t>
            </w:r>
            <w:r w:rsidRPr="007C178A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Бокситогорского муниципального района Ленинградской области</w:t>
            </w:r>
          </w:p>
        </w:tc>
      </w:tr>
      <w:tr w:rsidR="007C178A" w:rsidRPr="007C178A" w:rsidTr="007C178A">
        <w:trPr>
          <w:trHeight w:val="1314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3867" w:type="pct"/>
          </w:tcPr>
          <w:p w:rsidR="007C178A" w:rsidRPr="007C178A" w:rsidRDefault="007C178A" w:rsidP="007C178A">
            <w:pPr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бесперебойное обеспечение жителей поселения коммунальными услугами;</w:t>
            </w:r>
          </w:p>
          <w:p w:rsidR="007C178A" w:rsidRPr="007C178A" w:rsidRDefault="007C178A" w:rsidP="007C178A">
            <w:pPr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создание условий для обеспечения жителей услугами коммунального хозяйства;</w:t>
            </w:r>
          </w:p>
          <w:p w:rsidR="007C178A" w:rsidRPr="007C178A" w:rsidRDefault="007C178A" w:rsidP="007C178A">
            <w:pPr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создание условий для обеспечения жителей услугами бытового обслуживания</w:t>
            </w:r>
          </w:p>
        </w:tc>
      </w:tr>
      <w:tr w:rsidR="007C178A" w:rsidRPr="007C178A" w:rsidTr="007C178A">
        <w:trPr>
          <w:trHeight w:val="591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3867" w:type="pct"/>
          </w:tcPr>
          <w:p w:rsidR="007C178A" w:rsidRPr="007C178A" w:rsidRDefault="007C178A" w:rsidP="007C178A">
            <w:pPr>
              <w:pStyle w:val="11"/>
              <w:tabs>
                <w:tab w:val="left" w:pos="36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C178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жителей услугами коммунального хозяйства.</w:t>
            </w:r>
          </w:p>
        </w:tc>
      </w:tr>
      <w:tr w:rsidR="007C178A" w:rsidRPr="007C178A" w:rsidTr="007C178A">
        <w:trPr>
          <w:trHeight w:val="557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Целевые индикаторы и показатели </w:t>
            </w:r>
          </w:p>
        </w:tc>
        <w:tc>
          <w:tcPr>
            <w:tcW w:w="3867" w:type="pct"/>
          </w:tcPr>
          <w:p w:rsidR="007C178A" w:rsidRPr="007C178A" w:rsidRDefault="007C178A" w:rsidP="007C178A">
            <w:pPr>
              <w:rPr>
                <w:bCs/>
                <w:sz w:val="28"/>
                <w:szCs w:val="28"/>
              </w:rPr>
            </w:pPr>
            <w:r w:rsidRPr="007C178A">
              <w:rPr>
                <w:color w:val="000000"/>
                <w:sz w:val="28"/>
                <w:szCs w:val="28"/>
              </w:rPr>
              <w:t>количество учреждений в сфере коммунальных услуг</w:t>
            </w:r>
            <w:r w:rsidRPr="007C178A">
              <w:rPr>
                <w:bCs/>
                <w:sz w:val="28"/>
                <w:szCs w:val="28"/>
              </w:rPr>
              <w:t>.</w:t>
            </w:r>
          </w:p>
          <w:p w:rsidR="007C178A" w:rsidRPr="007C178A" w:rsidRDefault="007C178A" w:rsidP="007C178A">
            <w:pPr>
              <w:rPr>
                <w:sz w:val="28"/>
                <w:szCs w:val="28"/>
              </w:rPr>
            </w:pPr>
          </w:p>
        </w:tc>
      </w:tr>
      <w:tr w:rsidR="007C178A" w:rsidRPr="007C178A" w:rsidTr="007C178A">
        <w:trPr>
          <w:trHeight w:val="561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Этапы и сроки реализации </w:t>
            </w:r>
          </w:p>
        </w:tc>
        <w:tc>
          <w:tcPr>
            <w:tcW w:w="3867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2019 - 2021 годы</w:t>
            </w:r>
          </w:p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</w:p>
        </w:tc>
      </w:tr>
      <w:tr w:rsidR="007C178A" w:rsidRPr="007C178A" w:rsidTr="007C178A">
        <w:trPr>
          <w:trHeight w:val="1689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Объемы финансирования </w:t>
            </w:r>
          </w:p>
        </w:tc>
        <w:tc>
          <w:tcPr>
            <w:tcW w:w="3867" w:type="pct"/>
          </w:tcPr>
          <w:p w:rsidR="007C178A" w:rsidRPr="00924760" w:rsidRDefault="007C178A" w:rsidP="007C178A">
            <w:pPr>
              <w:ind w:left="20"/>
              <w:rPr>
                <w:bCs/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 xml:space="preserve">Общий объем финансирования </w:t>
            </w:r>
            <w:r w:rsidRPr="00924760">
              <w:rPr>
                <w:bCs/>
                <w:sz w:val="28"/>
                <w:szCs w:val="28"/>
              </w:rPr>
              <w:t>под</w:t>
            </w:r>
            <w:r>
              <w:rPr>
                <w:bCs/>
                <w:sz w:val="28"/>
                <w:szCs w:val="28"/>
              </w:rPr>
              <w:t xml:space="preserve">программы составит 1 255,0 </w:t>
            </w:r>
            <w:r w:rsidRPr="00924760">
              <w:rPr>
                <w:bCs/>
                <w:sz w:val="28"/>
                <w:szCs w:val="28"/>
              </w:rPr>
              <w:t>тысяч рублей</w:t>
            </w:r>
            <w:r w:rsidRPr="00924760">
              <w:rPr>
                <w:sz w:val="28"/>
                <w:szCs w:val="28"/>
              </w:rPr>
              <w:t xml:space="preserve">, в том числе: </w:t>
            </w:r>
          </w:p>
          <w:p w:rsidR="007C178A" w:rsidRPr="00924760" w:rsidRDefault="007C178A" w:rsidP="007C178A">
            <w:pPr>
              <w:ind w:left="20"/>
              <w:rPr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7C178A" w:rsidRPr="00924760" w:rsidRDefault="007C178A" w:rsidP="007C178A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235,0</w:t>
            </w:r>
            <w:r w:rsidRPr="00924760">
              <w:rPr>
                <w:sz w:val="28"/>
                <w:szCs w:val="28"/>
              </w:rPr>
              <w:t xml:space="preserve"> тысяч рублей;</w:t>
            </w:r>
          </w:p>
          <w:p w:rsidR="007C178A" w:rsidRPr="00924760" w:rsidRDefault="007C178A" w:rsidP="007C178A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410,0</w:t>
            </w:r>
            <w:r w:rsidRPr="00924760">
              <w:rPr>
                <w:sz w:val="28"/>
                <w:szCs w:val="28"/>
              </w:rPr>
              <w:t xml:space="preserve"> тысяч рублей;</w:t>
            </w:r>
          </w:p>
          <w:p w:rsidR="007C178A" w:rsidRPr="007C178A" w:rsidRDefault="007C178A" w:rsidP="007C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610,0 тысяч рублей.</w:t>
            </w:r>
          </w:p>
        </w:tc>
      </w:tr>
      <w:tr w:rsidR="007C178A" w:rsidRPr="007C178A" w:rsidTr="007C178A">
        <w:trPr>
          <w:trHeight w:val="697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Ожидаемые результаты реализации </w:t>
            </w:r>
          </w:p>
        </w:tc>
        <w:tc>
          <w:tcPr>
            <w:tcW w:w="3867" w:type="pct"/>
          </w:tcPr>
          <w:p w:rsidR="007C178A" w:rsidRPr="007C178A" w:rsidRDefault="007C178A" w:rsidP="007C178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 xml:space="preserve">ализация подпрограммы  позволит </w:t>
            </w:r>
            <w:r w:rsidRPr="007C178A">
              <w:rPr>
                <w:sz w:val="28"/>
                <w:szCs w:val="28"/>
              </w:rPr>
              <w:t>повысить качество предоставляемых коммунальных услуг.</w:t>
            </w:r>
          </w:p>
          <w:p w:rsidR="007C178A" w:rsidRPr="007C178A" w:rsidRDefault="007C178A" w:rsidP="007C178A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78A" w:rsidRDefault="007C178A" w:rsidP="007C17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9AA" w:rsidRDefault="004029AA" w:rsidP="007C17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9AA" w:rsidRDefault="004029AA" w:rsidP="007C17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9AA" w:rsidRPr="007C178A" w:rsidRDefault="004029AA" w:rsidP="007C17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78A" w:rsidRPr="007C178A" w:rsidRDefault="007C178A" w:rsidP="007C178A">
      <w:pPr>
        <w:pStyle w:val="11"/>
        <w:widowControl w:val="0"/>
        <w:numPr>
          <w:ilvl w:val="0"/>
          <w:numId w:val="32"/>
        </w:numPr>
        <w:autoSpaceDE w:val="0"/>
        <w:autoSpaceDN w:val="0"/>
        <w:adjustRightInd w:val="0"/>
        <w:ind w:left="426"/>
        <w:jc w:val="center"/>
        <w:rPr>
          <w:rFonts w:ascii="Times New Roman" w:hAnsi="Times New Roman"/>
          <w:sz w:val="28"/>
          <w:szCs w:val="28"/>
        </w:rPr>
      </w:pPr>
      <w:r w:rsidRPr="007C178A">
        <w:rPr>
          <w:rFonts w:ascii="Times New Roman" w:hAnsi="Times New Roman"/>
          <w:sz w:val="28"/>
          <w:szCs w:val="28"/>
        </w:rPr>
        <w:lastRenderedPageBreak/>
        <w:t>Общая характеристика, основные проблемы и прогноз развития сферы реализации подпрограммы</w:t>
      </w:r>
    </w:p>
    <w:p w:rsidR="007C178A" w:rsidRPr="007C178A" w:rsidRDefault="007C178A" w:rsidP="007C178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7C178A" w:rsidRPr="007C178A" w:rsidRDefault="007C178A" w:rsidP="007C178A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8A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7C178A">
        <w:rPr>
          <w:rFonts w:ascii="Times New Roman" w:hAnsi="Times New Roman" w:cs="Times New Roman"/>
          <w:bCs/>
          <w:sz w:val="28"/>
          <w:szCs w:val="28"/>
        </w:rPr>
        <w:t>«</w:t>
      </w:r>
      <w:r w:rsidRPr="007C178A">
        <w:rPr>
          <w:rFonts w:ascii="Times New Roman" w:hAnsi="Times New Roman" w:cs="Times New Roman"/>
          <w:sz w:val="28"/>
          <w:szCs w:val="28"/>
        </w:rPr>
        <w:t>Развитие инженерной инфраструктуры Борского сельского поселения Бокситогорского муниципального района Ленинградской области</w:t>
      </w:r>
      <w:r w:rsidRPr="007C178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78A">
        <w:rPr>
          <w:rFonts w:ascii="Times New Roman" w:hAnsi="Times New Roman" w:cs="Times New Roman"/>
          <w:color w:val="000000"/>
          <w:sz w:val="28"/>
          <w:szCs w:val="28"/>
        </w:rPr>
        <w:t>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7C178A" w:rsidRPr="007C178A" w:rsidRDefault="007C178A" w:rsidP="007C178A">
      <w:pPr>
        <w:ind w:firstLine="709"/>
        <w:jc w:val="both"/>
        <w:rPr>
          <w:color w:val="000000"/>
          <w:sz w:val="28"/>
          <w:szCs w:val="28"/>
        </w:rPr>
      </w:pPr>
      <w:r w:rsidRPr="007C178A">
        <w:rPr>
          <w:color w:val="000000"/>
          <w:sz w:val="28"/>
          <w:szCs w:val="28"/>
        </w:rPr>
        <w:t>Подпрограмма определяет основные направления развития коммунальной инфраструктуры, в целях улучшения эксплуатационных показателей объектов ЖКХ.</w:t>
      </w:r>
    </w:p>
    <w:p w:rsidR="007C178A" w:rsidRPr="007C178A" w:rsidRDefault="007C178A" w:rsidP="007C178A">
      <w:pPr>
        <w:ind w:firstLine="709"/>
        <w:jc w:val="both"/>
        <w:rPr>
          <w:color w:val="000000"/>
          <w:sz w:val="28"/>
          <w:szCs w:val="28"/>
        </w:rPr>
      </w:pPr>
      <w:r w:rsidRPr="007C178A">
        <w:rPr>
          <w:color w:val="000000"/>
          <w:sz w:val="28"/>
          <w:szCs w:val="28"/>
        </w:rPr>
        <w:t xml:space="preserve">Данная подпрограмма ориентирована на устойчивое развитие Борского сельского поселения Бокситогорского муниципального района Ленинградской области, под которым предполагается обеспечение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:rsidR="007C178A" w:rsidRPr="007C178A" w:rsidRDefault="007C178A" w:rsidP="007C17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178A" w:rsidRPr="007C178A" w:rsidRDefault="007C178A" w:rsidP="007C178A">
      <w:pPr>
        <w:pStyle w:val="s13"/>
        <w:numPr>
          <w:ilvl w:val="0"/>
          <w:numId w:val="32"/>
        </w:numPr>
        <w:shd w:val="clear" w:color="auto" w:fill="FFFFFF"/>
        <w:ind w:left="426"/>
        <w:jc w:val="center"/>
        <w:rPr>
          <w:sz w:val="28"/>
          <w:szCs w:val="28"/>
        </w:rPr>
      </w:pPr>
      <w:r w:rsidRPr="007C178A">
        <w:rPr>
          <w:sz w:val="28"/>
          <w:szCs w:val="28"/>
        </w:rPr>
        <w:t>Цели, з</w:t>
      </w:r>
      <w:r w:rsidR="003D31BE">
        <w:rPr>
          <w:sz w:val="28"/>
          <w:szCs w:val="28"/>
        </w:rPr>
        <w:t>адачи, показатели (индикаторы)</w:t>
      </w:r>
    </w:p>
    <w:p w:rsidR="007C178A" w:rsidRPr="007C178A" w:rsidRDefault="007C178A" w:rsidP="007C178A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Цели:</w:t>
      </w:r>
    </w:p>
    <w:p w:rsidR="007C178A" w:rsidRPr="007C178A" w:rsidRDefault="007C178A" w:rsidP="007C178A">
      <w:pPr>
        <w:ind w:firstLine="709"/>
        <w:rPr>
          <w:sz w:val="28"/>
          <w:szCs w:val="28"/>
        </w:rPr>
      </w:pPr>
      <w:r w:rsidRPr="007C178A">
        <w:rPr>
          <w:sz w:val="28"/>
          <w:szCs w:val="28"/>
        </w:rPr>
        <w:t>предоставление населению услуг объектами коммунальной инфраструктуры;</w:t>
      </w:r>
    </w:p>
    <w:p w:rsidR="007C178A" w:rsidRPr="007C178A" w:rsidRDefault="007C178A" w:rsidP="007C178A">
      <w:pPr>
        <w:pStyle w:val="11"/>
        <w:tabs>
          <w:tab w:val="left" w:pos="36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C178A">
        <w:rPr>
          <w:rFonts w:ascii="Times New Roman" w:hAnsi="Times New Roman"/>
          <w:sz w:val="28"/>
          <w:szCs w:val="28"/>
        </w:rPr>
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проживания.</w:t>
      </w:r>
    </w:p>
    <w:p w:rsidR="007C178A" w:rsidRPr="007C178A" w:rsidRDefault="007C178A" w:rsidP="007C178A">
      <w:pPr>
        <w:pStyle w:val="11"/>
        <w:tabs>
          <w:tab w:val="left" w:pos="36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C178A" w:rsidRPr="007C178A" w:rsidRDefault="007C178A" w:rsidP="007C178A">
      <w:pPr>
        <w:pStyle w:val="11"/>
        <w:tabs>
          <w:tab w:val="left" w:pos="36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C178A">
        <w:rPr>
          <w:rFonts w:ascii="Times New Roman" w:hAnsi="Times New Roman"/>
          <w:sz w:val="28"/>
          <w:szCs w:val="28"/>
        </w:rPr>
        <w:t>Задачи:</w:t>
      </w:r>
    </w:p>
    <w:p w:rsidR="007C178A" w:rsidRPr="007C178A" w:rsidRDefault="007C178A" w:rsidP="007C178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178A"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услугами коммунального хозяйства.</w:t>
      </w:r>
    </w:p>
    <w:p w:rsidR="007C178A" w:rsidRPr="003D31BE" w:rsidRDefault="007C178A" w:rsidP="007C178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178A" w:rsidRPr="003D31BE" w:rsidRDefault="007C178A" w:rsidP="003D31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31BE">
        <w:rPr>
          <w:rFonts w:ascii="Times New Roman" w:hAnsi="Times New Roman" w:cs="Times New Roman"/>
          <w:sz w:val="28"/>
          <w:szCs w:val="28"/>
        </w:rPr>
        <w:t>Показат</w:t>
      </w:r>
      <w:r w:rsidR="003D31BE" w:rsidRPr="003D31BE">
        <w:rPr>
          <w:rFonts w:ascii="Times New Roman" w:hAnsi="Times New Roman" w:cs="Times New Roman"/>
          <w:sz w:val="28"/>
          <w:szCs w:val="28"/>
        </w:rPr>
        <w:t>елями (индикаторами) реализации под</w:t>
      </w:r>
      <w:r w:rsidR="003D31BE">
        <w:rPr>
          <w:rFonts w:ascii="Times New Roman" w:hAnsi="Times New Roman" w:cs="Times New Roman"/>
          <w:sz w:val="28"/>
          <w:szCs w:val="28"/>
        </w:rPr>
        <w:t>программы являе</w:t>
      </w:r>
      <w:r w:rsidR="003D31BE" w:rsidRPr="003D31BE">
        <w:rPr>
          <w:rFonts w:ascii="Times New Roman" w:hAnsi="Times New Roman" w:cs="Times New Roman"/>
          <w:sz w:val="28"/>
          <w:szCs w:val="28"/>
        </w:rPr>
        <w:t>тся</w:t>
      </w:r>
      <w:r w:rsidR="003D31BE">
        <w:rPr>
          <w:rFonts w:ascii="Times New Roman" w:hAnsi="Times New Roman" w:cs="Times New Roman"/>
          <w:sz w:val="28"/>
          <w:szCs w:val="28"/>
        </w:rPr>
        <w:t xml:space="preserve"> </w:t>
      </w:r>
      <w:r w:rsidRPr="003D31BE">
        <w:rPr>
          <w:rFonts w:ascii="Times New Roman" w:hAnsi="Times New Roman" w:cs="Times New Roman"/>
          <w:color w:val="000000"/>
          <w:sz w:val="28"/>
          <w:szCs w:val="28"/>
        </w:rPr>
        <w:t>количество учреждений в сфере коммунальных услуг</w:t>
      </w:r>
      <w:r w:rsidRPr="003D31BE">
        <w:rPr>
          <w:rFonts w:ascii="Times New Roman" w:hAnsi="Times New Roman" w:cs="Times New Roman"/>
          <w:bCs/>
          <w:sz w:val="28"/>
          <w:szCs w:val="28"/>
        </w:rPr>
        <w:t>.</w:t>
      </w:r>
    </w:p>
    <w:p w:rsidR="007C178A" w:rsidRPr="007C178A" w:rsidRDefault="007C178A" w:rsidP="007C178A">
      <w:pPr>
        <w:pStyle w:val="s13"/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7C178A" w:rsidRPr="007C178A" w:rsidRDefault="007C178A" w:rsidP="003D31BE">
      <w:pPr>
        <w:pStyle w:val="s13"/>
        <w:numPr>
          <w:ilvl w:val="0"/>
          <w:numId w:val="32"/>
        </w:numPr>
        <w:shd w:val="clear" w:color="auto" w:fill="FFFFFF"/>
        <w:ind w:left="426"/>
        <w:jc w:val="center"/>
        <w:rPr>
          <w:sz w:val="28"/>
          <w:szCs w:val="28"/>
        </w:rPr>
      </w:pPr>
      <w:r w:rsidRPr="007C178A">
        <w:rPr>
          <w:sz w:val="28"/>
          <w:szCs w:val="28"/>
        </w:rPr>
        <w:t>Основные мероприятия подпрограммы</w:t>
      </w:r>
    </w:p>
    <w:p w:rsidR="007C178A" w:rsidRPr="007C178A" w:rsidRDefault="007C178A" w:rsidP="007C178A">
      <w:pPr>
        <w:ind w:firstLine="709"/>
        <w:jc w:val="both"/>
        <w:rPr>
          <w:sz w:val="28"/>
          <w:szCs w:val="28"/>
        </w:rPr>
      </w:pPr>
    </w:p>
    <w:p w:rsidR="007C178A" w:rsidRPr="007C178A" w:rsidRDefault="007C178A" w:rsidP="007C178A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p w:rsidR="007C178A" w:rsidRPr="007C178A" w:rsidRDefault="007C178A" w:rsidP="007C178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создание условий для обеспечения жителей услугами коммунального хозяйства.</w:t>
      </w:r>
    </w:p>
    <w:p w:rsidR="007C178A" w:rsidRPr="007C178A" w:rsidRDefault="007C178A" w:rsidP="007C178A">
      <w:pPr>
        <w:pStyle w:val="s13"/>
        <w:shd w:val="clear" w:color="auto" w:fill="FFFFFF"/>
        <w:ind w:firstLine="709"/>
        <w:jc w:val="center"/>
        <w:rPr>
          <w:sz w:val="28"/>
          <w:szCs w:val="28"/>
        </w:rPr>
      </w:pPr>
    </w:p>
    <w:p w:rsidR="007C178A" w:rsidRPr="003D31BE" w:rsidRDefault="007C178A" w:rsidP="003D31BE">
      <w:pPr>
        <w:pStyle w:val="a3"/>
        <w:numPr>
          <w:ilvl w:val="0"/>
          <w:numId w:val="32"/>
        </w:numPr>
        <w:ind w:left="426"/>
        <w:jc w:val="center"/>
        <w:rPr>
          <w:sz w:val="28"/>
          <w:szCs w:val="28"/>
        </w:rPr>
      </w:pPr>
      <w:r w:rsidRPr="003D31BE">
        <w:rPr>
          <w:sz w:val="28"/>
          <w:szCs w:val="28"/>
        </w:rPr>
        <w:t>Ресурсное обеспечение подпрограммы</w:t>
      </w:r>
    </w:p>
    <w:p w:rsidR="007C178A" w:rsidRPr="007C178A" w:rsidRDefault="007C178A" w:rsidP="007C178A">
      <w:pPr>
        <w:ind w:firstLine="709"/>
        <w:jc w:val="center"/>
        <w:rPr>
          <w:sz w:val="28"/>
          <w:szCs w:val="28"/>
        </w:rPr>
      </w:pPr>
    </w:p>
    <w:p w:rsidR="007C178A" w:rsidRPr="007C178A" w:rsidRDefault="007C178A" w:rsidP="007C178A">
      <w:pPr>
        <w:ind w:firstLine="709"/>
        <w:jc w:val="both"/>
        <w:rPr>
          <w:sz w:val="28"/>
          <w:szCs w:val="28"/>
        </w:rPr>
      </w:pPr>
      <w:proofErr w:type="gramStart"/>
      <w:r w:rsidRPr="007C178A">
        <w:rPr>
          <w:sz w:val="28"/>
          <w:szCs w:val="28"/>
        </w:rPr>
        <w:t xml:space="preserve">Объемы финансирования подпрограммы на очередной финансовый год за счет средств местного бюджета </w:t>
      </w:r>
      <w:r w:rsidR="003D31BE" w:rsidRPr="003D31BE">
        <w:rPr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Pr="007C178A">
        <w:rPr>
          <w:sz w:val="28"/>
          <w:szCs w:val="28"/>
        </w:rPr>
        <w:lastRenderedPageBreak/>
        <w:t xml:space="preserve">определяются Решением о бюджете </w:t>
      </w:r>
      <w:r w:rsidR="003D31BE" w:rsidRPr="003D31BE">
        <w:rPr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Pr="007C178A">
        <w:rPr>
          <w:sz w:val="28"/>
          <w:szCs w:val="28"/>
        </w:rPr>
        <w:t>на очередной финансовый год и устанавливаются не ниже финансирования предыдущего года с учетом коэффициентов инфляции и роста объемов производства.</w:t>
      </w:r>
      <w:proofErr w:type="gramEnd"/>
      <w:r w:rsidRPr="007C178A">
        <w:rPr>
          <w:sz w:val="28"/>
          <w:szCs w:val="28"/>
        </w:rPr>
        <w:t xml:space="preserve">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7C178A" w:rsidRPr="007C178A" w:rsidRDefault="007C178A" w:rsidP="007C178A">
      <w:pPr>
        <w:widowControl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7C178A" w:rsidRPr="007C178A" w:rsidRDefault="007C178A" w:rsidP="003D31B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178A" w:rsidRPr="003D31BE" w:rsidRDefault="007C178A" w:rsidP="003D31B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ind w:left="426"/>
        <w:jc w:val="center"/>
        <w:outlineLvl w:val="2"/>
        <w:rPr>
          <w:sz w:val="28"/>
          <w:szCs w:val="28"/>
        </w:rPr>
      </w:pPr>
      <w:r w:rsidRPr="003D31BE">
        <w:rPr>
          <w:sz w:val="28"/>
          <w:szCs w:val="28"/>
        </w:rPr>
        <w:t>Основные ожидаемые результаты, этапы и сроки реализации подпрограммы</w:t>
      </w:r>
    </w:p>
    <w:p w:rsidR="007C178A" w:rsidRPr="007C178A" w:rsidRDefault="007C178A" w:rsidP="007C178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C178A" w:rsidRPr="007C178A" w:rsidRDefault="007C178A" w:rsidP="007C17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Срок</w:t>
      </w:r>
      <w:r w:rsidR="003D31BE">
        <w:rPr>
          <w:sz w:val="28"/>
          <w:szCs w:val="28"/>
        </w:rPr>
        <w:t>и реализации подпрограммы - 2019 - 2021</w:t>
      </w:r>
      <w:r w:rsidRPr="007C178A">
        <w:rPr>
          <w:sz w:val="28"/>
          <w:szCs w:val="28"/>
        </w:rPr>
        <w:t xml:space="preserve"> годы.</w:t>
      </w:r>
    </w:p>
    <w:p w:rsidR="007C178A" w:rsidRPr="007C178A" w:rsidRDefault="007C178A" w:rsidP="003D31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Реали</w:t>
      </w:r>
      <w:r w:rsidR="003D31BE">
        <w:rPr>
          <w:sz w:val="28"/>
          <w:szCs w:val="28"/>
        </w:rPr>
        <w:t xml:space="preserve">зация подпрограммы  позволит </w:t>
      </w:r>
      <w:r w:rsidRPr="007C178A">
        <w:rPr>
          <w:sz w:val="28"/>
          <w:szCs w:val="28"/>
        </w:rPr>
        <w:t>повысить качество предоставляемых коммунальных услуг.</w:t>
      </w:r>
    </w:p>
    <w:p w:rsidR="007C178A" w:rsidRPr="007C178A" w:rsidRDefault="007C178A" w:rsidP="007C178A">
      <w:pPr>
        <w:ind w:firstLine="709"/>
        <w:rPr>
          <w:sz w:val="28"/>
          <w:szCs w:val="28"/>
        </w:rPr>
      </w:pPr>
    </w:p>
    <w:p w:rsidR="007C178A" w:rsidRPr="007C178A" w:rsidRDefault="007C178A" w:rsidP="007C178A">
      <w:pPr>
        <w:ind w:firstLine="709"/>
        <w:rPr>
          <w:sz w:val="28"/>
          <w:szCs w:val="28"/>
        </w:rPr>
      </w:pPr>
    </w:p>
    <w:p w:rsidR="007C178A" w:rsidRPr="007C178A" w:rsidRDefault="007C178A" w:rsidP="007C178A">
      <w:pPr>
        <w:ind w:firstLine="709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Default="007C178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Pr="007C178A" w:rsidRDefault="004029A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jc w:val="right"/>
        <w:rPr>
          <w:sz w:val="28"/>
          <w:szCs w:val="28"/>
        </w:rPr>
      </w:pPr>
      <w:r w:rsidRPr="007C178A">
        <w:rPr>
          <w:sz w:val="28"/>
          <w:szCs w:val="28"/>
        </w:rPr>
        <w:lastRenderedPageBreak/>
        <w:t>Приложение 8</w:t>
      </w:r>
    </w:p>
    <w:p w:rsidR="007C178A" w:rsidRPr="007C178A" w:rsidRDefault="000273DA" w:rsidP="007C178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7C178A" w:rsidRPr="007C178A">
        <w:rPr>
          <w:sz w:val="28"/>
          <w:szCs w:val="28"/>
        </w:rPr>
        <w:t xml:space="preserve"> муниципальной Программе</w:t>
      </w:r>
    </w:p>
    <w:p w:rsidR="000273DA" w:rsidRDefault="000273DA" w:rsidP="000273DA">
      <w:pPr>
        <w:rPr>
          <w:sz w:val="28"/>
          <w:szCs w:val="28"/>
        </w:rPr>
      </w:pPr>
    </w:p>
    <w:p w:rsidR="000273DA" w:rsidRDefault="000273DA" w:rsidP="007C178A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8</w:t>
      </w:r>
    </w:p>
    <w:p w:rsidR="007C178A" w:rsidRDefault="007C178A" w:rsidP="000273DA">
      <w:pPr>
        <w:rPr>
          <w:sz w:val="28"/>
          <w:szCs w:val="28"/>
        </w:rPr>
      </w:pPr>
      <w:r w:rsidRPr="007C178A">
        <w:rPr>
          <w:sz w:val="28"/>
          <w:szCs w:val="28"/>
        </w:rPr>
        <w:t>«Организация благоустройства на территории Борского сельского поселения</w:t>
      </w:r>
      <w:r w:rsidR="000273DA" w:rsidRPr="000273DA">
        <w:rPr>
          <w:sz w:val="28"/>
          <w:szCs w:val="28"/>
        </w:rPr>
        <w:t xml:space="preserve"> Бокситогорского муниципального района Ленинградской области</w:t>
      </w:r>
      <w:r w:rsidRPr="007C178A">
        <w:rPr>
          <w:sz w:val="28"/>
          <w:szCs w:val="28"/>
        </w:rPr>
        <w:t>»</w:t>
      </w:r>
    </w:p>
    <w:p w:rsidR="000273DA" w:rsidRPr="007C178A" w:rsidRDefault="000273DA" w:rsidP="007C178A">
      <w:pPr>
        <w:jc w:val="center"/>
        <w:rPr>
          <w:sz w:val="28"/>
          <w:szCs w:val="28"/>
        </w:rPr>
      </w:pPr>
    </w:p>
    <w:tbl>
      <w:tblPr>
        <w:tblW w:w="9356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2284"/>
        <w:gridCol w:w="7072"/>
      </w:tblGrid>
      <w:tr w:rsidR="007C178A" w:rsidRPr="007C178A" w:rsidTr="000273DA">
        <w:trPr>
          <w:trHeight w:val="482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7C178A" w:rsidP="007C178A">
            <w:pPr>
              <w:ind w:left="142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0273D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0273DA">
              <w:rPr>
                <w:sz w:val="28"/>
                <w:szCs w:val="28"/>
              </w:rPr>
              <w:t xml:space="preserve">Организация благоустройства на территории Борского сельского поселения Бокситогорского муниципального района Ленинградской области </w:t>
            </w:r>
          </w:p>
        </w:tc>
      </w:tr>
      <w:tr w:rsidR="007C178A" w:rsidRPr="007C178A" w:rsidTr="000273DA">
        <w:trPr>
          <w:trHeight w:val="554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Default="007C178A" w:rsidP="000273DA">
            <w:pPr>
              <w:ind w:left="142" w:right="142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Ответственный исполнитель </w:t>
            </w:r>
          </w:p>
          <w:p w:rsidR="000273DA" w:rsidRPr="007C178A" w:rsidRDefault="000273DA" w:rsidP="000273DA">
            <w:pPr>
              <w:ind w:left="142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Администрация Борского сельского поселения Бокситогорского муниципально</w:t>
            </w:r>
            <w:r w:rsidR="000273DA">
              <w:rPr>
                <w:sz w:val="28"/>
                <w:szCs w:val="28"/>
              </w:rPr>
              <w:t>го района Ленинградской области</w:t>
            </w:r>
          </w:p>
        </w:tc>
      </w:tr>
      <w:tr w:rsidR="007C178A" w:rsidRPr="007C178A" w:rsidTr="000273DA">
        <w:trPr>
          <w:trHeight w:val="308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Default="007C178A" w:rsidP="000273DA">
            <w:pPr>
              <w:ind w:left="142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Участники </w:t>
            </w:r>
          </w:p>
          <w:p w:rsidR="000273DA" w:rsidRPr="007C178A" w:rsidRDefault="000273DA" w:rsidP="000273DA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Администрация Борского сельского поселения Бокситогорского муниципально</w:t>
            </w:r>
            <w:r w:rsidR="000273DA">
              <w:rPr>
                <w:sz w:val="28"/>
                <w:szCs w:val="28"/>
              </w:rPr>
              <w:t>го района Ленинградской области</w:t>
            </w:r>
          </w:p>
        </w:tc>
      </w:tr>
      <w:tr w:rsidR="007C178A" w:rsidRPr="007C178A" w:rsidTr="000273DA">
        <w:trPr>
          <w:trHeight w:val="838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Default="007C178A" w:rsidP="000273DA">
            <w:pPr>
              <w:ind w:left="142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Цель </w:t>
            </w:r>
          </w:p>
          <w:p w:rsidR="000273DA" w:rsidRPr="007C178A" w:rsidRDefault="000273DA" w:rsidP="000273DA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повышение качества уличного освещения поселения;</w:t>
            </w:r>
          </w:p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озеленение;</w:t>
            </w:r>
          </w:p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содержание мест захоронения;</w:t>
            </w:r>
          </w:p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сбор и вывоз твердых бытовых отходов с последующей утилизацией на полигоне, благоустройство территорий;</w:t>
            </w:r>
          </w:p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проведение смотра-конкурса придомовых территорий;</w:t>
            </w:r>
          </w:p>
          <w:p w:rsidR="007C178A" w:rsidRPr="007C178A" w:rsidRDefault="000273D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территорий.</w:t>
            </w:r>
          </w:p>
        </w:tc>
      </w:tr>
      <w:tr w:rsidR="007C178A" w:rsidRPr="007C178A" w:rsidTr="000273DA">
        <w:trPr>
          <w:trHeight w:val="424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Default="007C178A" w:rsidP="000273DA">
            <w:pPr>
              <w:ind w:left="142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Задачи</w:t>
            </w:r>
          </w:p>
          <w:p w:rsidR="000273DA" w:rsidRPr="007C178A" w:rsidRDefault="000273DA" w:rsidP="000273DA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организация уличного освещения;</w:t>
            </w:r>
          </w:p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содержание мест захоронения;</w:t>
            </w:r>
          </w:p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озеленение территории;</w:t>
            </w:r>
          </w:p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сбор</w:t>
            </w:r>
            <w:r w:rsidR="000273DA">
              <w:rPr>
                <w:sz w:val="28"/>
                <w:szCs w:val="28"/>
              </w:rPr>
              <w:t xml:space="preserve"> и вывоз ТБО.</w:t>
            </w:r>
          </w:p>
        </w:tc>
      </w:tr>
      <w:tr w:rsidR="007C178A" w:rsidRPr="007C178A" w:rsidTr="000273DA">
        <w:trPr>
          <w:trHeight w:val="592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Default="007C178A" w:rsidP="000273DA">
            <w:pPr>
              <w:ind w:left="142" w:right="142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0273DA" w:rsidRPr="007C178A" w:rsidRDefault="000273DA" w:rsidP="000273DA">
            <w:pPr>
              <w:ind w:left="142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7C178A" w:rsidP="000273DA">
            <w:pPr>
              <w:ind w:left="141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количество фонарей уличного освещения;</w:t>
            </w:r>
          </w:p>
          <w:p w:rsidR="007C178A" w:rsidRPr="007C178A" w:rsidRDefault="007C178A" w:rsidP="000273DA">
            <w:pPr>
              <w:ind w:left="141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количество площадок ТБО, количество мусорных контейнеров.</w:t>
            </w:r>
          </w:p>
          <w:p w:rsidR="007C178A" w:rsidRPr="007C178A" w:rsidRDefault="007C178A" w:rsidP="000273DA">
            <w:pPr>
              <w:ind w:left="141"/>
              <w:rPr>
                <w:sz w:val="28"/>
                <w:szCs w:val="28"/>
              </w:rPr>
            </w:pPr>
          </w:p>
        </w:tc>
      </w:tr>
      <w:tr w:rsidR="007C178A" w:rsidRPr="007C178A" w:rsidTr="000273DA">
        <w:trPr>
          <w:trHeight w:val="563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3DA" w:rsidRPr="007C178A" w:rsidRDefault="007C178A" w:rsidP="00834912">
            <w:pPr>
              <w:ind w:left="142" w:right="142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Этапы и сроки реализации </w:t>
            </w: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0273D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2019 - 2021</w:t>
            </w:r>
            <w:r w:rsidR="007C178A" w:rsidRPr="007C178A">
              <w:rPr>
                <w:sz w:val="28"/>
                <w:szCs w:val="28"/>
              </w:rPr>
              <w:t xml:space="preserve"> годы.</w:t>
            </w:r>
          </w:p>
        </w:tc>
      </w:tr>
      <w:tr w:rsidR="007C178A" w:rsidRPr="007C178A" w:rsidTr="000273DA">
        <w:trPr>
          <w:trHeight w:val="562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Default="007C178A" w:rsidP="000273DA">
            <w:pPr>
              <w:ind w:left="142" w:right="142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Объемы финансирования </w:t>
            </w:r>
          </w:p>
          <w:p w:rsidR="000273DA" w:rsidRPr="007C178A" w:rsidRDefault="000273DA" w:rsidP="000273DA">
            <w:pPr>
              <w:ind w:left="142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3DA" w:rsidRPr="00924760" w:rsidRDefault="000273DA" w:rsidP="000273DA">
            <w:pPr>
              <w:ind w:left="126"/>
              <w:rPr>
                <w:bCs/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 xml:space="preserve">Общий объем финансирования </w:t>
            </w:r>
            <w:r w:rsidRPr="00924760">
              <w:rPr>
                <w:bCs/>
                <w:sz w:val="28"/>
                <w:szCs w:val="28"/>
              </w:rPr>
              <w:t>под</w:t>
            </w:r>
            <w:r w:rsidR="009F5FE3">
              <w:rPr>
                <w:bCs/>
                <w:sz w:val="28"/>
                <w:szCs w:val="28"/>
              </w:rPr>
              <w:t>программы составит 5 623</w:t>
            </w:r>
            <w:r>
              <w:rPr>
                <w:bCs/>
                <w:sz w:val="28"/>
                <w:szCs w:val="28"/>
              </w:rPr>
              <w:t xml:space="preserve">,0 </w:t>
            </w:r>
            <w:r w:rsidRPr="00924760">
              <w:rPr>
                <w:bCs/>
                <w:sz w:val="28"/>
                <w:szCs w:val="28"/>
              </w:rPr>
              <w:t>тысяч рублей</w:t>
            </w:r>
            <w:r w:rsidRPr="00924760">
              <w:rPr>
                <w:sz w:val="28"/>
                <w:szCs w:val="28"/>
              </w:rPr>
              <w:t xml:space="preserve">, в том числе: </w:t>
            </w:r>
          </w:p>
          <w:p w:rsidR="000273DA" w:rsidRPr="00924760" w:rsidRDefault="000273DA" w:rsidP="000273DA">
            <w:pPr>
              <w:ind w:left="126"/>
              <w:rPr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0273DA" w:rsidRPr="00924760" w:rsidRDefault="00834912" w:rsidP="000273DA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 </w:t>
            </w:r>
            <w:r w:rsidR="009F5FE3">
              <w:rPr>
                <w:sz w:val="28"/>
                <w:szCs w:val="28"/>
              </w:rPr>
              <w:t>173</w:t>
            </w:r>
            <w:r w:rsidR="000273DA">
              <w:rPr>
                <w:sz w:val="28"/>
                <w:szCs w:val="28"/>
              </w:rPr>
              <w:t>,0</w:t>
            </w:r>
            <w:r w:rsidR="000273DA" w:rsidRPr="00924760">
              <w:rPr>
                <w:sz w:val="28"/>
                <w:szCs w:val="28"/>
              </w:rPr>
              <w:t xml:space="preserve"> тысяч рублей;</w:t>
            </w:r>
          </w:p>
          <w:p w:rsidR="000273DA" w:rsidRPr="00924760" w:rsidRDefault="00834912" w:rsidP="000273DA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2 075</w:t>
            </w:r>
            <w:r w:rsidR="000273DA">
              <w:rPr>
                <w:sz w:val="28"/>
                <w:szCs w:val="28"/>
              </w:rPr>
              <w:t>,0</w:t>
            </w:r>
            <w:r w:rsidR="000273DA" w:rsidRPr="00924760">
              <w:rPr>
                <w:sz w:val="28"/>
                <w:szCs w:val="28"/>
              </w:rPr>
              <w:t xml:space="preserve"> тысяч рублей;</w:t>
            </w:r>
          </w:p>
          <w:p w:rsidR="007C178A" w:rsidRPr="007C178A" w:rsidRDefault="00834912" w:rsidP="000273DA">
            <w:pPr>
              <w:ind w:left="126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2 375</w:t>
            </w:r>
            <w:r w:rsidR="000273DA">
              <w:rPr>
                <w:sz w:val="28"/>
                <w:szCs w:val="28"/>
              </w:rPr>
              <w:t>,0 тысяч рублей.</w:t>
            </w:r>
          </w:p>
        </w:tc>
      </w:tr>
      <w:tr w:rsidR="007C178A" w:rsidRPr="007C178A" w:rsidTr="000273DA">
        <w:trPr>
          <w:trHeight w:val="628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3DA" w:rsidRPr="007C178A" w:rsidRDefault="007C178A" w:rsidP="00834912">
            <w:pPr>
              <w:ind w:left="142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Ожидаемые результаты реализации </w:t>
            </w: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7C178A" w:rsidP="000273DA">
            <w:pPr>
              <w:ind w:left="126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повышение уровня благоустройства поселения и уровня жизни населения</w:t>
            </w:r>
          </w:p>
          <w:p w:rsidR="007C178A" w:rsidRPr="007C178A" w:rsidRDefault="007C178A" w:rsidP="000273DA">
            <w:pPr>
              <w:ind w:left="126"/>
              <w:rPr>
                <w:sz w:val="28"/>
                <w:szCs w:val="28"/>
              </w:rPr>
            </w:pPr>
          </w:p>
        </w:tc>
      </w:tr>
    </w:tbl>
    <w:p w:rsidR="007C178A" w:rsidRPr="007C178A" w:rsidRDefault="007C178A" w:rsidP="007C178A">
      <w:pPr>
        <w:jc w:val="both"/>
        <w:rPr>
          <w:sz w:val="28"/>
          <w:szCs w:val="28"/>
        </w:rPr>
      </w:pPr>
    </w:p>
    <w:p w:rsidR="007C178A" w:rsidRDefault="007C178A" w:rsidP="00834912">
      <w:pPr>
        <w:pStyle w:val="11"/>
        <w:widowControl w:val="0"/>
        <w:numPr>
          <w:ilvl w:val="0"/>
          <w:numId w:val="33"/>
        </w:numPr>
        <w:autoSpaceDE w:val="0"/>
        <w:autoSpaceDN w:val="0"/>
        <w:adjustRightInd w:val="0"/>
        <w:ind w:left="426"/>
        <w:jc w:val="center"/>
        <w:rPr>
          <w:rFonts w:ascii="Times New Roman" w:hAnsi="Times New Roman"/>
          <w:sz w:val="28"/>
          <w:szCs w:val="28"/>
        </w:rPr>
      </w:pPr>
      <w:r w:rsidRPr="007C178A">
        <w:rPr>
          <w:rFonts w:ascii="Times New Roman" w:hAnsi="Times New Roman"/>
          <w:sz w:val="28"/>
          <w:szCs w:val="28"/>
        </w:rPr>
        <w:lastRenderedPageBreak/>
        <w:t>Общая характеристика, основные проблемы и прогноз развития сферы реализации подпрограммы</w:t>
      </w:r>
    </w:p>
    <w:p w:rsidR="00834912" w:rsidRPr="007C178A" w:rsidRDefault="00834912" w:rsidP="00834912">
      <w:pPr>
        <w:pStyle w:val="11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C178A" w:rsidRPr="007C178A" w:rsidRDefault="007C178A" w:rsidP="00834912">
      <w:pPr>
        <w:autoSpaceDE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Разработка настоящей подпрограммы позволит поддерживать и развивать все  направления сферы территориального благоустройства, наиболее эффективно использовать финансовые ресурсы, обеспечивать выполнение функций, возложенных на администрацию.</w:t>
      </w:r>
    </w:p>
    <w:p w:rsidR="007C178A" w:rsidRPr="007C178A" w:rsidRDefault="007C178A" w:rsidP="00834912">
      <w:pPr>
        <w:autoSpaceDE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П</w:t>
      </w:r>
      <w:r w:rsidR="00834912">
        <w:rPr>
          <w:sz w:val="28"/>
          <w:szCs w:val="28"/>
        </w:rPr>
        <w:t>одп</w:t>
      </w:r>
      <w:r w:rsidRPr="007C178A">
        <w:rPr>
          <w:sz w:val="28"/>
          <w:szCs w:val="28"/>
        </w:rPr>
        <w:t>рограмма охватывает все основные направления деятельности в сфере территориального благоустройства: организация уличного освещения, сбор и вывоз ТБО, озеленение территории, содержание мест захоронения.</w:t>
      </w:r>
    </w:p>
    <w:p w:rsidR="007C178A" w:rsidRPr="007C178A" w:rsidRDefault="007C178A" w:rsidP="00834912">
      <w:pPr>
        <w:autoSpaceDE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Мероприятия программы предусматривают создание на данном этапе оптимальных условий для развития части территории поселения.</w:t>
      </w:r>
    </w:p>
    <w:p w:rsidR="007C178A" w:rsidRPr="007C178A" w:rsidRDefault="007C178A" w:rsidP="00834912">
      <w:pPr>
        <w:autoSpaceDE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 xml:space="preserve">Одной из актуальных проблем остается низкий уровень инженерной оснащенности поколения. Запланированные мероприятия позволят в определенной степени решить данную проблему.  </w:t>
      </w:r>
    </w:p>
    <w:p w:rsidR="007C178A" w:rsidRPr="007C178A" w:rsidRDefault="007C178A" w:rsidP="007C178A">
      <w:pPr>
        <w:ind w:firstLine="709"/>
        <w:jc w:val="both"/>
        <w:rPr>
          <w:sz w:val="28"/>
          <w:szCs w:val="28"/>
        </w:rPr>
      </w:pPr>
    </w:p>
    <w:p w:rsidR="007C178A" w:rsidRDefault="007C178A" w:rsidP="00834912">
      <w:pPr>
        <w:pStyle w:val="a3"/>
        <w:numPr>
          <w:ilvl w:val="0"/>
          <w:numId w:val="33"/>
        </w:numPr>
        <w:ind w:left="426"/>
        <w:jc w:val="center"/>
        <w:rPr>
          <w:sz w:val="28"/>
          <w:szCs w:val="28"/>
        </w:rPr>
      </w:pPr>
      <w:r w:rsidRPr="00834912">
        <w:rPr>
          <w:sz w:val="28"/>
          <w:szCs w:val="28"/>
        </w:rPr>
        <w:t>Цели, задачи подпрограммы</w:t>
      </w:r>
    </w:p>
    <w:p w:rsidR="00834912" w:rsidRPr="00834912" w:rsidRDefault="00834912" w:rsidP="00834912">
      <w:pPr>
        <w:pStyle w:val="a3"/>
        <w:ind w:left="426"/>
        <w:rPr>
          <w:sz w:val="28"/>
          <w:szCs w:val="28"/>
        </w:rPr>
      </w:pPr>
    </w:p>
    <w:p w:rsidR="007C178A" w:rsidRPr="007C178A" w:rsidRDefault="007C178A" w:rsidP="00834912">
      <w:pPr>
        <w:pStyle w:val="ac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 xml:space="preserve">Цели: </w:t>
      </w:r>
    </w:p>
    <w:p w:rsidR="007C178A" w:rsidRPr="007C178A" w:rsidRDefault="007C178A" w:rsidP="00834912">
      <w:pPr>
        <w:ind w:right="141"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повышение качества уличного освещения поселения;</w:t>
      </w:r>
    </w:p>
    <w:p w:rsidR="007C178A" w:rsidRPr="007C178A" w:rsidRDefault="007C178A" w:rsidP="00834912">
      <w:pPr>
        <w:ind w:right="141"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благоустройство территорий.</w:t>
      </w:r>
    </w:p>
    <w:p w:rsidR="007C178A" w:rsidRPr="007C178A" w:rsidRDefault="007C178A" w:rsidP="00834912">
      <w:pPr>
        <w:ind w:right="141" w:firstLine="709"/>
        <w:jc w:val="both"/>
        <w:rPr>
          <w:sz w:val="28"/>
          <w:szCs w:val="28"/>
        </w:rPr>
      </w:pPr>
    </w:p>
    <w:p w:rsidR="007C178A" w:rsidRPr="007C178A" w:rsidRDefault="007C178A" w:rsidP="00834912">
      <w:pPr>
        <w:ind w:right="141"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Задачи:</w:t>
      </w:r>
    </w:p>
    <w:p w:rsidR="007C178A" w:rsidRPr="007C178A" w:rsidRDefault="007C178A" w:rsidP="00834912">
      <w:pPr>
        <w:ind w:right="141"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организация уличного освещения;</w:t>
      </w:r>
    </w:p>
    <w:p w:rsidR="007C178A" w:rsidRPr="007C178A" w:rsidRDefault="007C178A" w:rsidP="00834912">
      <w:pPr>
        <w:ind w:right="141"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содержание мест захоронения;</w:t>
      </w:r>
    </w:p>
    <w:p w:rsidR="007C178A" w:rsidRPr="007C178A" w:rsidRDefault="007C178A" w:rsidP="00834912">
      <w:pPr>
        <w:ind w:right="141"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озеленение территории;</w:t>
      </w:r>
    </w:p>
    <w:p w:rsidR="007C178A" w:rsidRPr="007C178A" w:rsidRDefault="007C178A" w:rsidP="00834912">
      <w:pPr>
        <w:ind w:firstLine="709"/>
        <w:rPr>
          <w:sz w:val="28"/>
          <w:szCs w:val="28"/>
        </w:rPr>
      </w:pPr>
      <w:r w:rsidRPr="007C178A">
        <w:rPr>
          <w:sz w:val="28"/>
          <w:szCs w:val="28"/>
        </w:rPr>
        <w:t>сбор и вывоз ТБО.</w:t>
      </w:r>
    </w:p>
    <w:p w:rsidR="007C178A" w:rsidRPr="007C178A" w:rsidRDefault="007C178A" w:rsidP="007C178A">
      <w:pPr>
        <w:jc w:val="center"/>
        <w:rPr>
          <w:sz w:val="28"/>
          <w:szCs w:val="28"/>
        </w:rPr>
      </w:pPr>
    </w:p>
    <w:p w:rsidR="007C178A" w:rsidRDefault="007C178A" w:rsidP="00834912">
      <w:pPr>
        <w:pStyle w:val="a3"/>
        <w:numPr>
          <w:ilvl w:val="0"/>
          <w:numId w:val="33"/>
        </w:numPr>
        <w:jc w:val="center"/>
        <w:rPr>
          <w:sz w:val="28"/>
          <w:szCs w:val="28"/>
        </w:rPr>
      </w:pPr>
      <w:r w:rsidRPr="00834912">
        <w:rPr>
          <w:sz w:val="28"/>
          <w:szCs w:val="28"/>
        </w:rPr>
        <w:t>Основные мероприятия подпрограммы</w:t>
      </w:r>
    </w:p>
    <w:p w:rsidR="00834912" w:rsidRPr="00834912" w:rsidRDefault="00834912" w:rsidP="00834912">
      <w:pPr>
        <w:pStyle w:val="a3"/>
        <w:rPr>
          <w:sz w:val="28"/>
          <w:szCs w:val="28"/>
        </w:rPr>
      </w:pP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p w:rsidR="007C178A" w:rsidRPr="007C178A" w:rsidRDefault="007C178A" w:rsidP="0083491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организация уличного освещения;</w:t>
      </w:r>
    </w:p>
    <w:p w:rsidR="007C178A" w:rsidRPr="007C178A" w:rsidRDefault="007C178A" w:rsidP="0083491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содержание мест захоронения;</w:t>
      </w:r>
    </w:p>
    <w:p w:rsidR="007C178A" w:rsidRPr="007C178A" w:rsidRDefault="007C178A" w:rsidP="0083491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проведение смотра-конкурса придомовых территорий;</w:t>
      </w:r>
    </w:p>
    <w:p w:rsidR="007C178A" w:rsidRPr="007C178A" w:rsidRDefault="007C178A" w:rsidP="008349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озеленение территорий поселения.</w:t>
      </w:r>
    </w:p>
    <w:p w:rsidR="007C178A" w:rsidRPr="007C178A" w:rsidRDefault="007C178A" w:rsidP="007C178A">
      <w:pPr>
        <w:widowControl w:val="0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</w:p>
    <w:p w:rsidR="007C178A" w:rsidRDefault="007C178A" w:rsidP="00834912">
      <w:pPr>
        <w:pStyle w:val="a3"/>
        <w:numPr>
          <w:ilvl w:val="0"/>
          <w:numId w:val="33"/>
        </w:numPr>
        <w:jc w:val="center"/>
        <w:rPr>
          <w:sz w:val="28"/>
          <w:szCs w:val="28"/>
        </w:rPr>
      </w:pPr>
      <w:r w:rsidRPr="00834912">
        <w:rPr>
          <w:sz w:val="28"/>
          <w:szCs w:val="28"/>
        </w:rPr>
        <w:t>Механизм</w:t>
      </w:r>
      <w:r w:rsidR="00834912">
        <w:rPr>
          <w:sz w:val="28"/>
          <w:szCs w:val="28"/>
        </w:rPr>
        <w:t xml:space="preserve"> реализации подпрограммы</w:t>
      </w:r>
    </w:p>
    <w:p w:rsidR="00834912" w:rsidRPr="00834912" w:rsidRDefault="00834912" w:rsidP="00834912">
      <w:pPr>
        <w:pStyle w:val="a3"/>
        <w:rPr>
          <w:sz w:val="28"/>
          <w:szCs w:val="28"/>
        </w:rPr>
      </w:pP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7C178A" w:rsidRDefault="007C178A" w:rsidP="00834912">
      <w:pPr>
        <w:ind w:firstLine="709"/>
        <w:jc w:val="center"/>
        <w:rPr>
          <w:sz w:val="28"/>
          <w:szCs w:val="28"/>
        </w:rPr>
      </w:pPr>
    </w:p>
    <w:p w:rsidR="00834912" w:rsidRDefault="00834912" w:rsidP="00834912">
      <w:pPr>
        <w:ind w:firstLine="709"/>
        <w:jc w:val="center"/>
        <w:rPr>
          <w:sz w:val="28"/>
          <w:szCs w:val="28"/>
        </w:rPr>
      </w:pPr>
    </w:p>
    <w:p w:rsidR="004029AA" w:rsidRPr="007C178A" w:rsidRDefault="004029AA" w:rsidP="00834912">
      <w:pPr>
        <w:ind w:firstLine="709"/>
        <w:jc w:val="center"/>
        <w:rPr>
          <w:sz w:val="28"/>
          <w:szCs w:val="28"/>
        </w:rPr>
      </w:pPr>
    </w:p>
    <w:p w:rsidR="007C178A" w:rsidRDefault="007C178A" w:rsidP="00834912">
      <w:pPr>
        <w:pStyle w:val="a3"/>
        <w:numPr>
          <w:ilvl w:val="0"/>
          <w:numId w:val="33"/>
        </w:numPr>
        <w:ind w:left="426"/>
        <w:jc w:val="center"/>
        <w:rPr>
          <w:sz w:val="28"/>
          <w:szCs w:val="28"/>
        </w:rPr>
      </w:pPr>
      <w:r w:rsidRPr="00834912">
        <w:rPr>
          <w:sz w:val="28"/>
          <w:szCs w:val="28"/>
        </w:rPr>
        <w:lastRenderedPageBreak/>
        <w:t>Рес</w:t>
      </w:r>
      <w:r w:rsidR="00834912">
        <w:rPr>
          <w:sz w:val="28"/>
          <w:szCs w:val="28"/>
        </w:rPr>
        <w:t>урсное обеспечение подпрограммы</w:t>
      </w:r>
    </w:p>
    <w:p w:rsidR="00834912" w:rsidRPr="00834912" w:rsidRDefault="00834912" w:rsidP="00834912">
      <w:pPr>
        <w:pStyle w:val="a3"/>
        <w:ind w:left="426"/>
        <w:rPr>
          <w:sz w:val="28"/>
          <w:szCs w:val="28"/>
        </w:rPr>
      </w:pP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proofErr w:type="gramStart"/>
      <w:r w:rsidRPr="007C178A">
        <w:rPr>
          <w:sz w:val="28"/>
          <w:szCs w:val="28"/>
        </w:rPr>
        <w:t xml:space="preserve">Объемы финансирования подпрограммы на очередной финансовый год за счет средств местного бюджета </w:t>
      </w:r>
      <w:r w:rsidR="00834912" w:rsidRPr="00834912">
        <w:rPr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Pr="007C178A">
        <w:rPr>
          <w:sz w:val="28"/>
          <w:szCs w:val="28"/>
        </w:rPr>
        <w:t xml:space="preserve">определяются Решением о бюджете </w:t>
      </w:r>
      <w:r w:rsidR="00834912" w:rsidRPr="00834912">
        <w:rPr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Pr="007C178A">
        <w:rPr>
          <w:sz w:val="28"/>
          <w:szCs w:val="28"/>
        </w:rPr>
        <w:t>на очередной финансовый год и устанавливаются не ниже финансирования предыдущего года с учетом коэффициентов инфляции и роста объемов производства.</w:t>
      </w:r>
      <w:proofErr w:type="gramEnd"/>
      <w:r w:rsidRPr="007C178A">
        <w:rPr>
          <w:sz w:val="28"/>
          <w:szCs w:val="28"/>
        </w:rPr>
        <w:t xml:space="preserve">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7C178A" w:rsidRPr="007C178A" w:rsidRDefault="007C178A" w:rsidP="00834912">
      <w:pPr>
        <w:widowControl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</w:p>
    <w:p w:rsidR="007C178A" w:rsidRPr="00834912" w:rsidRDefault="007C178A" w:rsidP="00834912">
      <w:pPr>
        <w:pStyle w:val="a3"/>
        <w:numPr>
          <w:ilvl w:val="0"/>
          <w:numId w:val="33"/>
        </w:numPr>
        <w:ind w:left="426"/>
        <w:jc w:val="center"/>
        <w:rPr>
          <w:sz w:val="28"/>
          <w:szCs w:val="28"/>
        </w:rPr>
      </w:pPr>
      <w:r w:rsidRPr="00834912">
        <w:rPr>
          <w:sz w:val="28"/>
          <w:szCs w:val="28"/>
        </w:rPr>
        <w:t>О</w:t>
      </w:r>
      <w:r w:rsidR="00834912">
        <w:rPr>
          <w:sz w:val="28"/>
          <w:szCs w:val="28"/>
        </w:rPr>
        <w:t>жидаемые результаты реализации п</w:t>
      </w:r>
      <w:r w:rsidRPr="00834912">
        <w:rPr>
          <w:sz w:val="28"/>
          <w:szCs w:val="28"/>
        </w:rPr>
        <w:t>одпрограммы.</w:t>
      </w:r>
    </w:p>
    <w:p w:rsidR="007C178A" w:rsidRPr="007C178A" w:rsidRDefault="007C178A" w:rsidP="00834912">
      <w:pPr>
        <w:ind w:left="426" w:hanging="360"/>
        <w:jc w:val="center"/>
        <w:rPr>
          <w:sz w:val="28"/>
          <w:szCs w:val="28"/>
        </w:rPr>
      </w:pPr>
      <w:r w:rsidRPr="007C178A">
        <w:rPr>
          <w:sz w:val="28"/>
          <w:szCs w:val="28"/>
        </w:rPr>
        <w:t>Социально-экономическая эффективность подпрограммы</w:t>
      </w: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Социально-экон</w:t>
      </w:r>
      <w:r w:rsidR="00834912">
        <w:rPr>
          <w:sz w:val="28"/>
          <w:szCs w:val="28"/>
        </w:rPr>
        <w:t>омический эффект от реализации подп</w:t>
      </w:r>
      <w:r w:rsidRPr="007C178A">
        <w:rPr>
          <w:sz w:val="28"/>
          <w:szCs w:val="28"/>
        </w:rPr>
        <w:t xml:space="preserve">рограммы выражается увеличении количества коммунальных услуг, предоставляемых гражданам, </w:t>
      </w:r>
      <w:proofErr w:type="gramStart"/>
      <w:r w:rsidRPr="007C178A">
        <w:rPr>
          <w:sz w:val="28"/>
          <w:szCs w:val="28"/>
        </w:rPr>
        <w:t>вследствие</w:t>
      </w:r>
      <w:proofErr w:type="gramEnd"/>
      <w:r w:rsidRPr="007C178A">
        <w:rPr>
          <w:sz w:val="28"/>
          <w:szCs w:val="28"/>
        </w:rPr>
        <w:t>:</w:t>
      </w: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создания  комфортного уличного освещения;</w:t>
      </w: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своевременной утилизации ТБО;</w:t>
      </w: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содержания мест захоронения;</w:t>
      </w: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проведения смотра-конкурса придомовых территорий;</w:t>
      </w: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озеленения территории поселения.</w:t>
      </w: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16113C" w:rsidRPr="007C178A" w:rsidRDefault="0016113C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</w:pPr>
    </w:p>
    <w:p w:rsidR="00A959BB" w:rsidRPr="00A959BB" w:rsidRDefault="00A959BB" w:rsidP="005F48F7">
      <w:pPr>
        <w:jc w:val="right"/>
        <w:rPr>
          <w:sz w:val="28"/>
          <w:szCs w:val="28"/>
        </w:rPr>
      </w:pPr>
      <w:r w:rsidRPr="00A959BB">
        <w:rPr>
          <w:sz w:val="28"/>
          <w:szCs w:val="28"/>
        </w:rPr>
        <w:lastRenderedPageBreak/>
        <w:t>Приложение 9</w:t>
      </w:r>
    </w:p>
    <w:p w:rsidR="00A959BB" w:rsidRPr="00A959BB" w:rsidRDefault="00A959BB" w:rsidP="005F48F7">
      <w:pPr>
        <w:jc w:val="right"/>
        <w:rPr>
          <w:sz w:val="28"/>
          <w:szCs w:val="28"/>
        </w:rPr>
      </w:pPr>
      <w:r w:rsidRPr="00A959BB">
        <w:rPr>
          <w:sz w:val="28"/>
          <w:szCs w:val="28"/>
        </w:rPr>
        <w:t>К муниципальной Программе</w:t>
      </w:r>
    </w:p>
    <w:p w:rsidR="00A959BB" w:rsidRPr="00A959BB" w:rsidRDefault="00A959BB" w:rsidP="005F48F7">
      <w:pPr>
        <w:jc w:val="right"/>
        <w:rPr>
          <w:sz w:val="28"/>
          <w:szCs w:val="28"/>
        </w:rPr>
      </w:pPr>
    </w:p>
    <w:p w:rsidR="00A959BB" w:rsidRPr="00A959BB" w:rsidRDefault="00A959BB" w:rsidP="005F48F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A959BB">
        <w:rPr>
          <w:rFonts w:eastAsia="Calibri"/>
          <w:bCs/>
          <w:sz w:val="28"/>
          <w:szCs w:val="28"/>
        </w:rPr>
        <w:t>ПАСПОРТ ПОДПРОГРАММЫ 9</w:t>
      </w:r>
    </w:p>
    <w:p w:rsidR="00A959BB" w:rsidRPr="00A959BB" w:rsidRDefault="00A959BB" w:rsidP="005F48F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A959BB">
        <w:rPr>
          <w:rFonts w:eastAsia="Calibri"/>
          <w:bCs/>
          <w:sz w:val="28"/>
          <w:szCs w:val="28"/>
        </w:rPr>
        <w:t>«Развитие культуры на территории Борского сельского поселения Бокситогорского муниципального района Ленинградской области»</w:t>
      </w:r>
    </w:p>
    <w:p w:rsidR="00A959BB" w:rsidRPr="00A959BB" w:rsidRDefault="00A959BB" w:rsidP="005F48F7">
      <w:pPr>
        <w:jc w:val="center"/>
        <w:rPr>
          <w:bCs/>
          <w:sz w:val="28"/>
          <w:szCs w:val="28"/>
        </w:rPr>
      </w:pPr>
    </w:p>
    <w:tbl>
      <w:tblPr>
        <w:tblW w:w="9356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088"/>
      </w:tblGrid>
      <w:tr w:rsidR="00A959BB" w:rsidRPr="00A959BB" w:rsidTr="00932C11">
        <w:trPr>
          <w:trHeight w:val="482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1" w:right="141"/>
              <w:rPr>
                <w:sz w:val="28"/>
                <w:szCs w:val="28"/>
              </w:rPr>
            </w:pPr>
            <w:r w:rsidRPr="00A959BB">
              <w:rPr>
                <w:bCs/>
                <w:sz w:val="28"/>
                <w:szCs w:val="28"/>
              </w:rPr>
              <w:t>Развитие культуры на территории Борского сельского поселения Бокситогорского муниципального района Ленинградской области</w:t>
            </w:r>
            <w:r w:rsidRPr="00A959BB">
              <w:rPr>
                <w:sz w:val="28"/>
                <w:szCs w:val="28"/>
              </w:rPr>
              <w:t xml:space="preserve"> </w:t>
            </w:r>
          </w:p>
        </w:tc>
      </w:tr>
      <w:tr w:rsidR="00A959BB" w:rsidRPr="00A959BB" w:rsidTr="00932C11">
        <w:trPr>
          <w:trHeight w:val="649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1" w:right="141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  <w:p w:rsidR="00A959BB" w:rsidRPr="00A959BB" w:rsidRDefault="00A959BB" w:rsidP="005F48F7">
            <w:pPr>
              <w:ind w:left="141" w:right="141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МБУ «Борский культурный центр»</w:t>
            </w:r>
          </w:p>
        </w:tc>
      </w:tr>
      <w:tr w:rsidR="00A959BB" w:rsidRPr="00A959BB" w:rsidTr="00932C11">
        <w:trPr>
          <w:trHeight w:val="586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1" w:right="141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  <w:p w:rsidR="00A959BB" w:rsidRPr="00A959BB" w:rsidRDefault="00A959BB" w:rsidP="005F48F7">
            <w:pPr>
              <w:ind w:left="141" w:right="141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МБУ «Борский культурный центр»</w:t>
            </w:r>
          </w:p>
        </w:tc>
      </w:tr>
      <w:tr w:rsidR="00A959BB" w:rsidRPr="00A959BB" w:rsidTr="00932C11">
        <w:trPr>
          <w:trHeight w:val="838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1" w:right="141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Создание условий для развития культуры.</w:t>
            </w:r>
          </w:p>
          <w:p w:rsidR="00A959BB" w:rsidRPr="00A959BB" w:rsidRDefault="00A959BB" w:rsidP="005F48F7">
            <w:pPr>
              <w:ind w:left="141" w:right="141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Повышение доступности, качества и разнообразия в сфере культуры.</w:t>
            </w:r>
          </w:p>
        </w:tc>
      </w:tr>
      <w:tr w:rsidR="00A959BB" w:rsidRPr="00A959BB" w:rsidTr="00932C11">
        <w:trPr>
          <w:trHeight w:val="424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Обеспечение деятельности муниципальных учреждений культуры.</w:t>
            </w:r>
          </w:p>
          <w:p w:rsidR="00A959BB" w:rsidRPr="00A959BB" w:rsidRDefault="00A959BB" w:rsidP="005F48F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Софинансирование расходов по обеспечению выплат стимулирующего характера работникам муниципальных учреждений культуры.</w:t>
            </w:r>
          </w:p>
          <w:p w:rsidR="00A959BB" w:rsidRPr="00A959BB" w:rsidRDefault="00A959BB" w:rsidP="005F48F7">
            <w:pPr>
              <w:widowControl w:val="0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культуры.</w:t>
            </w:r>
          </w:p>
          <w:p w:rsidR="00A959BB" w:rsidRPr="00A959BB" w:rsidRDefault="00A959BB" w:rsidP="005F48F7">
            <w:pPr>
              <w:widowControl w:val="0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по организации библиотечного обслуживания и комплектованию библиотечных фондов библиотек поселений в рамках обеспечения деятельности учреждений культуры.</w:t>
            </w:r>
          </w:p>
        </w:tc>
      </w:tr>
      <w:tr w:rsidR="00A959BB" w:rsidRPr="00A959BB" w:rsidTr="00932C11">
        <w:trPr>
          <w:trHeight w:val="592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Целевые индикаторы и показатели 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Количество посещающих культурные учреждения, чел.;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Число культурно-досуговых мероприятий.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right="142"/>
              <w:rPr>
                <w:sz w:val="28"/>
                <w:szCs w:val="28"/>
              </w:rPr>
            </w:pPr>
          </w:p>
        </w:tc>
      </w:tr>
      <w:tr w:rsidR="00A959BB" w:rsidRPr="00A959BB" w:rsidTr="00932C11">
        <w:trPr>
          <w:trHeight w:val="563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Этапы и сроки реализации 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2019 - 2021 годы</w:t>
            </w:r>
          </w:p>
        </w:tc>
      </w:tr>
      <w:tr w:rsidR="00A959BB" w:rsidRPr="00A959BB" w:rsidTr="00932C11">
        <w:trPr>
          <w:trHeight w:val="1962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 w:right="142"/>
              <w:rPr>
                <w:bCs/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Общий объем финансирования </w:t>
            </w:r>
            <w:r w:rsidRPr="00A959BB">
              <w:rPr>
                <w:bCs/>
                <w:sz w:val="28"/>
                <w:szCs w:val="28"/>
              </w:rPr>
              <w:t>под</w:t>
            </w:r>
            <w:r w:rsidR="002A662A">
              <w:rPr>
                <w:bCs/>
                <w:sz w:val="28"/>
                <w:szCs w:val="28"/>
              </w:rPr>
              <w:t>программы составит 28 609,6 тысяч</w:t>
            </w:r>
            <w:r w:rsidRPr="00A959BB">
              <w:rPr>
                <w:bCs/>
                <w:sz w:val="28"/>
                <w:szCs w:val="28"/>
              </w:rPr>
              <w:t xml:space="preserve"> рублей</w:t>
            </w:r>
            <w:r w:rsidRPr="00A959BB">
              <w:rPr>
                <w:sz w:val="28"/>
                <w:szCs w:val="28"/>
              </w:rPr>
              <w:t xml:space="preserve">, в том числе: 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2019 год – 6 408,7 тысяч рублей;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lastRenderedPageBreak/>
              <w:t>2020 год – 6 700,0 тысяч рублей;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2021 год – 6 700,0 тысяч рублей;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средства бюджета Бокситогорского муниципального района Ленинградской области: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2019 год – 1 563,9 тысяч рублей;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2020 год – 1 768,7 тысяч рублей;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2021 год – 1 962,2 тысяч рублей;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2019 год – 1 168,7 тысяч рублей;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2020 год – 1 168,7 тысяч рублей;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2021 год – 1 168,7 тысяч рублей.</w:t>
            </w:r>
          </w:p>
        </w:tc>
      </w:tr>
      <w:tr w:rsidR="00A959BB" w:rsidRPr="00A959BB" w:rsidTr="00932C11">
        <w:trPr>
          <w:trHeight w:val="628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932C11">
            <w:pPr>
              <w:ind w:lef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932C11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Увеличение пользователей библиотек.</w:t>
            </w:r>
          </w:p>
          <w:p w:rsidR="00A959BB" w:rsidRPr="00A959BB" w:rsidRDefault="00A959BB" w:rsidP="00932C11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Увеличение числа зрителей культурно-досуговых мероприятий.</w:t>
            </w:r>
          </w:p>
        </w:tc>
      </w:tr>
    </w:tbl>
    <w:p w:rsidR="00A959BB" w:rsidRPr="00A959BB" w:rsidRDefault="00A959BB" w:rsidP="00A959BB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lang w:eastAsia="en-US"/>
        </w:rPr>
      </w:pPr>
    </w:p>
    <w:p w:rsidR="00A959BB" w:rsidRPr="00A959BB" w:rsidRDefault="00A959BB" w:rsidP="00A959BB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eastAsia="en-US"/>
        </w:rPr>
      </w:pPr>
      <w:r w:rsidRPr="00A959BB">
        <w:rPr>
          <w:sz w:val="28"/>
          <w:szCs w:val="28"/>
          <w:lang w:eastAsia="en-US"/>
        </w:rPr>
        <w:t>Общая характеристика, основные проблемы и прогноз развития сферы реализации подпрограммы</w:t>
      </w:r>
    </w:p>
    <w:p w:rsidR="00A959BB" w:rsidRPr="00A959BB" w:rsidRDefault="00A959BB" w:rsidP="00A959BB">
      <w:pPr>
        <w:autoSpaceDE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Разработка настоящей подпрограммы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A959BB" w:rsidRPr="00A959BB" w:rsidRDefault="00A959BB" w:rsidP="00A959BB">
      <w:pPr>
        <w:autoSpaceDE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Программа охватывает все основные направления деятельности в сфере культуры: сохранение библиотечных фондов,  народного художественного творчества, культурно-досуговой деятельности.</w:t>
      </w:r>
    </w:p>
    <w:p w:rsidR="00A959BB" w:rsidRPr="00A959BB" w:rsidRDefault="00A959BB" w:rsidP="00A959BB">
      <w:pPr>
        <w:autoSpaceDE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Мероприятия программы предусматривают создание на данном этапе оптимальных условий для развития сферы культуры.</w:t>
      </w:r>
    </w:p>
    <w:p w:rsidR="00A959BB" w:rsidRPr="00A959BB" w:rsidRDefault="00A959BB" w:rsidP="00A959BB">
      <w:pPr>
        <w:autoSpaceDE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муниципального образования Борского сельского поселения  Бокситогорского муниципального района Ленинградской области должны иметь возможность доступа к комплексу 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A959BB" w:rsidRPr="00A959BB" w:rsidRDefault="00A959BB" w:rsidP="00A959BB">
      <w:pPr>
        <w:autoSpaceDE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Одной из актуальных проблем гражданского общества остается кризис духовных и нравственных ценностей у подрастающего поколения. Учреждения культуры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A959BB" w:rsidRPr="00A959BB" w:rsidRDefault="00A959BB" w:rsidP="00A959BB">
      <w:pPr>
        <w:autoSpaceDE w:val="0"/>
        <w:ind w:firstLine="709"/>
        <w:jc w:val="both"/>
        <w:rPr>
          <w:sz w:val="28"/>
          <w:szCs w:val="28"/>
        </w:rPr>
      </w:pPr>
    </w:p>
    <w:p w:rsidR="00A959BB" w:rsidRPr="00A959BB" w:rsidRDefault="00A959BB" w:rsidP="00A959BB">
      <w:pPr>
        <w:numPr>
          <w:ilvl w:val="0"/>
          <w:numId w:val="10"/>
        </w:numPr>
        <w:tabs>
          <w:tab w:val="left" w:pos="0"/>
          <w:tab w:val="left" w:pos="284"/>
        </w:tabs>
        <w:jc w:val="center"/>
        <w:rPr>
          <w:sz w:val="28"/>
          <w:szCs w:val="28"/>
        </w:rPr>
      </w:pPr>
      <w:r w:rsidRPr="00A959BB">
        <w:rPr>
          <w:sz w:val="28"/>
          <w:szCs w:val="28"/>
        </w:rPr>
        <w:t>Цели, задачи подпрограммы</w:t>
      </w:r>
    </w:p>
    <w:p w:rsidR="00A959BB" w:rsidRPr="00A959BB" w:rsidRDefault="00A959BB" w:rsidP="00A959BB">
      <w:pPr>
        <w:tabs>
          <w:tab w:val="left" w:pos="3600"/>
        </w:tabs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Цели: </w:t>
      </w:r>
    </w:p>
    <w:p w:rsidR="00A959BB" w:rsidRPr="00A959BB" w:rsidRDefault="00A959BB" w:rsidP="00A959BB">
      <w:pPr>
        <w:tabs>
          <w:tab w:val="left" w:pos="3600"/>
        </w:tabs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Создание условий для развития культуры.</w:t>
      </w:r>
    </w:p>
    <w:p w:rsidR="00A959BB" w:rsidRPr="00A959BB" w:rsidRDefault="00A959BB" w:rsidP="00A959BB">
      <w:pPr>
        <w:ind w:right="141"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lastRenderedPageBreak/>
        <w:t>Повышение доступности, качества и разнообразия в сфере культуры.</w:t>
      </w:r>
    </w:p>
    <w:p w:rsidR="00A959BB" w:rsidRPr="00A959BB" w:rsidRDefault="00A959BB" w:rsidP="00A959BB">
      <w:pPr>
        <w:ind w:right="141"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Задачи:</w:t>
      </w:r>
    </w:p>
    <w:p w:rsidR="00A959BB" w:rsidRPr="00A959BB" w:rsidRDefault="00A959BB" w:rsidP="00A959B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Обеспечение деятельности муниципальных учреждений культуры.</w:t>
      </w:r>
    </w:p>
    <w:p w:rsidR="00A959BB" w:rsidRPr="00A959BB" w:rsidRDefault="00A959BB" w:rsidP="00A959B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Софинансирование расходов по обеспечению выплат стимулирующего характера работникам муниципальных учреждений культуры.</w:t>
      </w:r>
    </w:p>
    <w:p w:rsidR="00A959BB" w:rsidRPr="00A959BB" w:rsidRDefault="00A959BB" w:rsidP="00A959B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Обеспечение выплат стимулирующего характера работникам муниципальных учреждений культуры.</w:t>
      </w:r>
    </w:p>
    <w:p w:rsidR="00A959BB" w:rsidRPr="00A959BB" w:rsidRDefault="00A959BB" w:rsidP="00A959B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Межбюджетные трансферты, передаваемые бюджетам муниципальных районов из бюджетов поселений по организации библиотечного обслуживания и комплектованию библиотечных фондов библиотек поселений в рамках обеспечения деятельности учреждений культуры.</w:t>
      </w:r>
    </w:p>
    <w:p w:rsidR="00A959BB" w:rsidRPr="00A959BB" w:rsidRDefault="00A959BB" w:rsidP="00A959BB">
      <w:pPr>
        <w:ind w:firstLine="567"/>
        <w:jc w:val="center"/>
        <w:rPr>
          <w:sz w:val="28"/>
          <w:szCs w:val="28"/>
        </w:rPr>
      </w:pPr>
    </w:p>
    <w:p w:rsidR="00A959BB" w:rsidRPr="00A959BB" w:rsidRDefault="00A959BB" w:rsidP="00A959BB">
      <w:pPr>
        <w:numPr>
          <w:ilvl w:val="0"/>
          <w:numId w:val="10"/>
        </w:numPr>
        <w:tabs>
          <w:tab w:val="left" w:pos="284"/>
        </w:tabs>
        <w:ind w:hanging="60"/>
        <w:jc w:val="center"/>
        <w:rPr>
          <w:sz w:val="28"/>
          <w:szCs w:val="28"/>
        </w:rPr>
      </w:pPr>
      <w:r w:rsidRPr="00A959BB">
        <w:rPr>
          <w:sz w:val="28"/>
          <w:szCs w:val="28"/>
        </w:rPr>
        <w:t>Основные мероприятия подпрограммы</w:t>
      </w:r>
    </w:p>
    <w:p w:rsidR="00A959BB" w:rsidRPr="00A959BB" w:rsidRDefault="00A959BB" w:rsidP="00A959BB">
      <w:pPr>
        <w:ind w:left="1260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p w:rsidR="00A959BB" w:rsidRPr="00A959BB" w:rsidRDefault="00A959BB" w:rsidP="00A959B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обеспечение деятельности муниципальных учреждений культуры;</w:t>
      </w:r>
    </w:p>
    <w:p w:rsidR="00A959BB" w:rsidRPr="00A959BB" w:rsidRDefault="00A959BB" w:rsidP="00A959B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софинансирование расходов по обеспечению выплат стимулирующего характера работникам муниципальных учреждений культуры;</w:t>
      </w:r>
    </w:p>
    <w:p w:rsidR="00A959BB" w:rsidRPr="00A959BB" w:rsidRDefault="00A959BB" w:rsidP="00A959B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обеспечение выплат стимулирующего характера работникам муниципальных учреждений культуры;</w:t>
      </w:r>
    </w:p>
    <w:p w:rsidR="00A959BB" w:rsidRPr="00A959BB" w:rsidRDefault="00A959BB" w:rsidP="00A959B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межбюджетные трансферты, передаваемые бюджетам муниципальных районов из бюджетов поселений по организации библиотечного обслуживания и комплектованию библиотечных фондов библиотек поселений в рамках обеспечения деятельности учреждений культуры.</w:t>
      </w:r>
    </w:p>
    <w:p w:rsidR="00A959BB" w:rsidRPr="00A959BB" w:rsidRDefault="00A959BB" w:rsidP="00A959BB">
      <w:pPr>
        <w:widowControl w:val="0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</w:p>
    <w:p w:rsidR="00A959BB" w:rsidRPr="00A959BB" w:rsidRDefault="00A959BB" w:rsidP="00A959BB">
      <w:pPr>
        <w:numPr>
          <w:ilvl w:val="0"/>
          <w:numId w:val="10"/>
        </w:numPr>
        <w:jc w:val="center"/>
        <w:rPr>
          <w:sz w:val="28"/>
          <w:szCs w:val="28"/>
        </w:rPr>
      </w:pPr>
      <w:r w:rsidRPr="00A959BB">
        <w:rPr>
          <w:sz w:val="28"/>
          <w:szCs w:val="28"/>
        </w:rPr>
        <w:t>Механизм реализации подпрограммы</w:t>
      </w:r>
    </w:p>
    <w:p w:rsidR="00A959BB" w:rsidRPr="00A959BB" w:rsidRDefault="00A959BB" w:rsidP="00A959BB">
      <w:pPr>
        <w:ind w:left="1260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A959BB" w:rsidRPr="00A959BB" w:rsidRDefault="00A959BB" w:rsidP="00A959BB">
      <w:pPr>
        <w:ind w:right="141"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Исполнителями подпрограммы являются МБУ «Борский культурный центр» и администрация Борского сельского поселения.</w:t>
      </w: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proofErr w:type="gramStart"/>
      <w:r w:rsidRPr="00A959BB">
        <w:rPr>
          <w:sz w:val="28"/>
          <w:szCs w:val="28"/>
        </w:rPr>
        <w:t>Контроль за</w:t>
      </w:r>
      <w:proofErr w:type="gramEnd"/>
      <w:r w:rsidRPr="00A959BB">
        <w:rPr>
          <w:sz w:val="28"/>
          <w:szCs w:val="28"/>
        </w:rPr>
        <w:t xml:space="preserve"> реализацией мероприятий подпрограммы осуществляет администрация Борского сельского поселения.</w:t>
      </w:r>
    </w:p>
    <w:p w:rsidR="00A959BB" w:rsidRPr="00A959BB" w:rsidRDefault="00A959BB" w:rsidP="00A959BB">
      <w:pPr>
        <w:ind w:firstLine="709"/>
        <w:jc w:val="center"/>
        <w:rPr>
          <w:sz w:val="28"/>
          <w:szCs w:val="28"/>
        </w:rPr>
      </w:pPr>
    </w:p>
    <w:p w:rsidR="00A959BB" w:rsidRPr="00A959BB" w:rsidRDefault="00A959BB" w:rsidP="00A959BB">
      <w:pPr>
        <w:numPr>
          <w:ilvl w:val="0"/>
          <w:numId w:val="10"/>
        </w:numPr>
        <w:jc w:val="center"/>
        <w:rPr>
          <w:sz w:val="28"/>
          <w:szCs w:val="28"/>
        </w:rPr>
      </w:pPr>
      <w:r w:rsidRPr="00A959BB">
        <w:rPr>
          <w:sz w:val="28"/>
          <w:szCs w:val="28"/>
        </w:rPr>
        <w:t>Ресурсное обеспечение подпрограммы</w:t>
      </w:r>
    </w:p>
    <w:p w:rsidR="00A959BB" w:rsidRPr="00A959BB" w:rsidRDefault="00A959BB" w:rsidP="00A959BB">
      <w:pPr>
        <w:ind w:left="1260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Объемы финансирования подпрограммы на очередной финансовый год за счет средств местного бюджета Борского сельского поселения определяются Решением о бюджете Борского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</w:t>
      </w:r>
      <w:r w:rsidRPr="00A959BB">
        <w:rPr>
          <w:sz w:val="28"/>
          <w:szCs w:val="28"/>
        </w:rPr>
        <w:lastRenderedPageBreak/>
        <w:t xml:space="preserve">однократных мероприятий уточняются при формировании проекта бюджета на очередной финансовый год. </w:t>
      </w:r>
    </w:p>
    <w:p w:rsidR="00A959BB" w:rsidRPr="00A959BB" w:rsidRDefault="00A959BB" w:rsidP="00A959BB">
      <w:pPr>
        <w:widowControl w:val="0"/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A959BB" w:rsidRPr="00A959BB" w:rsidRDefault="00A959BB" w:rsidP="00A959BB">
      <w:pPr>
        <w:ind w:firstLine="709"/>
        <w:jc w:val="both"/>
        <w:rPr>
          <w:sz w:val="28"/>
          <w:szCs w:val="28"/>
        </w:rPr>
      </w:pPr>
    </w:p>
    <w:p w:rsidR="00A959BB" w:rsidRPr="00A959BB" w:rsidRDefault="00A959BB" w:rsidP="00A959BB">
      <w:pPr>
        <w:jc w:val="center"/>
        <w:rPr>
          <w:sz w:val="28"/>
          <w:szCs w:val="28"/>
        </w:rPr>
      </w:pPr>
      <w:r w:rsidRPr="00A959BB">
        <w:rPr>
          <w:sz w:val="28"/>
          <w:szCs w:val="28"/>
          <w:lang w:val="en-US"/>
        </w:rPr>
        <w:t>VI</w:t>
      </w:r>
      <w:r w:rsidRPr="00A959BB">
        <w:rPr>
          <w:sz w:val="28"/>
          <w:szCs w:val="28"/>
        </w:rPr>
        <w:t>. Ожидаемые результаты реализации Подпрограммы.</w:t>
      </w:r>
    </w:p>
    <w:p w:rsidR="00A959BB" w:rsidRPr="00A959BB" w:rsidRDefault="00A959BB" w:rsidP="00A959BB">
      <w:pPr>
        <w:jc w:val="center"/>
        <w:rPr>
          <w:sz w:val="28"/>
          <w:szCs w:val="28"/>
        </w:rPr>
      </w:pPr>
      <w:r w:rsidRPr="00A959BB">
        <w:rPr>
          <w:sz w:val="28"/>
          <w:szCs w:val="28"/>
        </w:rPr>
        <w:t>Социально-экономическая эффективность подпрограммы</w:t>
      </w:r>
    </w:p>
    <w:p w:rsidR="00A959BB" w:rsidRPr="00A959BB" w:rsidRDefault="00A959BB" w:rsidP="00A959BB">
      <w:pPr>
        <w:ind w:firstLine="567"/>
        <w:jc w:val="center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Социально-экономический эффект от реализации Программы выражается в повышении социальной роли культуры, </w:t>
      </w:r>
      <w:proofErr w:type="gramStart"/>
      <w:r w:rsidRPr="00A959BB">
        <w:rPr>
          <w:sz w:val="28"/>
          <w:szCs w:val="28"/>
        </w:rPr>
        <w:t>вследствие</w:t>
      </w:r>
      <w:proofErr w:type="gramEnd"/>
      <w:r w:rsidRPr="00A959BB">
        <w:rPr>
          <w:sz w:val="28"/>
          <w:szCs w:val="28"/>
        </w:rPr>
        <w:t>:</w:t>
      </w: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создания благоприятных условий для творческой деятельности населения;</w:t>
      </w: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увеличения доступности и расширения </w:t>
      </w:r>
      <w:proofErr w:type="gramStart"/>
      <w:r w:rsidRPr="00A959BB">
        <w:rPr>
          <w:sz w:val="28"/>
          <w:szCs w:val="28"/>
        </w:rPr>
        <w:t>предложений</w:t>
      </w:r>
      <w:proofErr w:type="gramEnd"/>
      <w:r w:rsidRPr="00A959BB">
        <w:rPr>
          <w:sz w:val="28"/>
          <w:szCs w:val="28"/>
        </w:rPr>
        <w:t xml:space="preserve"> культурных благ и услуг в сфере культуры;</w:t>
      </w: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улучшения культурно-массовой работы со всеми слоями населения.</w:t>
      </w: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В результате реализации Программы увеличится количество посетителей библиотек, зрителей культурно-досуговых мероприятий.</w:t>
      </w: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Социальный эффект заключается в более широкой и качественной реализации права граждан на отдых, творчество и пользование всеми достижениями культуры. </w:t>
      </w: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Default="00A959BB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Pr="00A959BB" w:rsidRDefault="004029AA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jc w:val="right"/>
        <w:rPr>
          <w:sz w:val="28"/>
          <w:szCs w:val="28"/>
        </w:rPr>
      </w:pPr>
      <w:r w:rsidRPr="00A959BB">
        <w:rPr>
          <w:sz w:val="28"/>
          <w:szCs w:val="28"/>
        </w:rPr>
        <w:lastRenderedPageBreak/>
        <w:t>Приложение 10</w:t>
      </w:r>
    </w:p>
    <w:p w:rsidR="00A959BB" w:rsidRPr="00A959BB" w:rsidRDefault="00A959BB" w:rsidP="00A959BB">
      <w:pPr>
        <w:jc w:val="right"/>
        <w:rPr>
          <w:sz w:val="28"/>
          <w:szCs w:val="28"/>
        </w:rPr>
      </w:pPr>
      <w:r w:rsidRPr="00A959BB">
        <w:rPr>
          <w:sz w:val="28"/>
          <w:szCs w:val="28"/>
        </w:rPr>
        <w:t>к муниципальной Программе</w:t>
      </w:r>
    </w:p>
    <w:p w:rsidR="00A959BB" w:rsidRPr="00A959BB" w:rsidRDefault="00A959BB" w:rsidP="00A959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959BB" w:rsidRPr="00A959BB" w:rsidRDefault="00A959BB" w:rsidP="00A959B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59BB">
        <w:rPr>
          <w:sz w:val="28"/>
          <w:szCs w:val="28"/>
        </w:rPr>
        <w:t>ПАСПОРТ ПОДПРОГРАММЫ 10</w:t>
      </w:r>
    </w:p>
    <w:p w:rsidR="00A959BB" w:rsidRPr="00A959BB" w:rsidRDefault="00A959BB" w:rsidP="00A959B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59BB">
        <w:rPr>
          <w:sz w:val="28"/>
          <w:szCs w:val="28"/>
        </w:rPr>
        <w:t xml:space="preserve"> «Развитие физической культуры и спорта на территории Борского сельского  поселения Бокситогорского муниципального района Ленинградской области»</w:t>
      </w:r>
    </w:p>
    <w:p w:rsidR="00A959BB" w:rsidRPr="00A959BB" w:rsidRDefault="00A959BB" w:rsidP="00A959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369" w:type="dxa"/>
        <w:tblInd w:w="95" w:type="dxa"/>
        <w:tblLook w:val="0000" w:firstRow="0" w:lastRow="0" w:firstColumn="0" w:lastColumn="0" w:noHBand="0" w:noVBand="0"/>
      </w:tblPr>
      <w:tblGrid>
        <w:gridCol w:w="2234"/>
        <w:gridCol w:w="7135"/>
      </w:tblGrid>
      <w:tr w:rsidR="00A959BB" w:rsidRPr="00A959BB" w:rsidTr="00DE3376">
        <w:trPr>
          <w:trHeight w:val="5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Развитие физической культуры и спорта на территории Борского сельского  поселения Бокситогорского муниципального района Ленинградской области</w:t>
            </w:r>
          </w:p>
        </w:tc>
      </w:tr>
      <w:tr w:rsidR="00A959BB" w:rsidRPr="00A959BB" w:rsidTr="00DE3376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widowControl w:val="0"/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A959BB" w:rsidRPr="00A959BB" w:rsidTr="00DE3376">
        <w:trPr>
          <w:trHeight w:val="3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widowControl w:val="0"/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color w:val="332E2D"/>
                <w:spacing w:val="2"/>
                <w:sz w:val="28"/>
                <w:szCs w:val="28"/>
                <w:lang w:eastAsia="en-US"/>
              </w:rPr>
            </w:pPr>
            <w:r w:rsidRPr="00A959BB">
              <w:rPr>
                <w:sz w:val="28"/>
                <w:szCs w:val="28"/>
              </w:rPr>
              <w:t>Администрация Борского сельского  поселения Бокситогорского муниципального района Ленинградской области</w:t>
            </w:r>
          </w:p>
        </w:tc>
      </w:tr>
      <w:tr w:rsidR="00A959BB" w:rsidRPr="00A959BB" w:rsidTr="00DE3376">
        <w:trPr>
          <w:trHeight w:val="50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Создание условий для укрепления здоровья населения Борского сельского поселения Бокситогорского муниципального района Ленинградской области, приобщение различных слоев населения к регулярным занятиям физической культурой и спортом</w:t>
            </w:r>
          </w:p>
        </w:tc>
      </w:tr>
      <w:tr w:rsidR="00A959BB" w:rsidRPr="00A959BB" w:rsidTr="00DE3376">
        <w:trPr>
          <w:trHeight w:val="633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Повышение интереса различных категорий граждан к занятиям физической культурой и спортом.</w:t>
            </w:r>
          </w:p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Сохранение и совершенствование материально-технической базы для занятий физической культурой и спортом.</w:t>
            </w:r>
          </w:p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Приобщение к физкультуре и спорту максимально возможного числа жителей.</w:t>
            </w:r>
          </w:p>
        </w:tc>
      </w:tr>
      <w:tr w:rsidR="00A959BB" w:rsidRPr="00A959BB" w:rsidTr="00DE3376">
        <w:trPr>
          <w:trHeight w:val="8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widowControl w:val="0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Целевые индикаторы и показатели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Количество физкультурно-спортивных соревнований</w:t>
            </w:r>
          </w:p>
        </w:tc>
      </w:tr>
      <w:tr w:rsidR="00A959BB" w:rsidRPr="00A959BB" w:rsidTr="00DE3376">
        <w:trPr>
          <w:trHeight w:val="561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Этапы и сроки реализации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2019-2021 годы</w:t>
            </w:r>
          </w:p>
        </w:tc>
      </w:tr>
      <w:tr w:rsidR="00A959BB" w:rsidRPr="00A959BB" w:rsidTr="00DE3376">
        <w:trPr>
          <w:trHeight w:val="112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widowControl w:val="0"/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Объемы финансирования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Общий объем финансирования </w:t>
            </w:r>
            <w:r w:rsidRPr="00A959BB">
              <w:rPr>
                <w:bCs/>
                <w:sz w:val="28"/>
                <w:szCs w:val="28"/>
              </w:rPr>
              <w:t xml:space="preserve">подпрограммы составит 90,0 тысяч рублей, </w:t>
            </w:r>
            <w:r w:rsidRPr="00A959BB">
              <w:rPr>
                <w:sz w:val="28"/>
                <w:szCs w:val="28"/>
              </w:rPr>
              <w:t xml:space="preserve">в том числе: </w:t>
            </w:r>
          </w:p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2019 год – 30,0 тысяч рублей;</w:t>
            </w:r>
          </w:p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2020 год – 30,0 тысяч рублей;</w:t>
            </w:r>
          </w:p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2021 год – 30,0 тысяч рублей.</w:t>
            </w:r>
          </w:p>
        </w:tc>
      </w:tr>
      <w:tr w:rsidR="00A959BB" w:rsidRPr="00A959BB" w:rsidTr="00DE3376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Планируемые результаты реализации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Организация и проведение физкультурно-спортивных мероприятий, участие в соревнованиях различного уровня</w:t>
            </w:r>
          </w:p>
        </w:tc>
      </w:tr>
    </w:tbl>
    <w:p w:rsidR="00A959BB" w:rsidRPr="00A959BB" w:rsidRDefault="00A959BB" w:rsidP="00A959BB">
      <w:pPr>
        <w:jc w:val="both"/>
        <w:rPr>
          <w:sz w:val="28"/>
          <w:szCs w:val="28"/>
        </w:rPr>
      </w:pPr>
    </w:p>
    <w:p w:rsidR="00A959BB" w:rsidRPr="00A959BB" w:rsidRDefault="00A959BB" w:rsidP="00A959BB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eastAsia="en-US"/>
        </w:rPr>
      </w:pPr>
      <w:r w:rsidRPr="00A959BB">
        <w:rPr>
          <w:sz w:val="28"/>
          <w:szCs w:val="28"/>
          <w:lang w:eastAsia="en-US"/>
        </w:rPr>
        <w:t>Общая характеристика, основные проблемы и прогноз развития сферы реализации подпрограммы</w:t>
      </w:r>
    </w:p>
    <w:p w:rsidR="00A959BB" w:rsidRPr="00A959BB" w:rsidRDefault="00A959BB" w:rsidP="00A959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59BB">
        <w:rPr>
          <w:color w:val="000000"/>
          <w:sz w:val="28"/>
          <w:szCs w:val="28"/>
        </w:rPr>
        <w:t xml:space="preserve">Подпрограмма </w:t>
      </w:r>
      <w:r w:rsidRPr="00A959BB">
        <w:rPr>
          <w:bCs/>
          <w:sz w:val="28"/>
          <w:szCs w:val="28"/>
        </w:rPr>
        <w:t>«</w:t>
      </w:r>
      <w:r w:rsidRPr="00A959BB">
        <w:rPr>
          <w:sz w:val="28"/>
          <w:szCs w:val="28"/>
        </w:rPr>
        <w:t>Развитие физической культуры и спорта на территории Борского сельского  поселения Бокситогорского муниципального района Ленинградской области</w:t>
      </w:r>
      <w:r w:rsidRPr="00A959BB">
        <w:rPr>
          <w:bCs/>
          <w:sz w:val="28"/>
          <w:szCs w:val="28"/>
        </w:rPr>
        <w:t xml:space="preserve">» </w:t>
      </w:r>
      <w:r w:rsidRPr="00A959BB">
        <w:rPr>
          <w:color w:val="000000"/>
          <w:sz w:val="28"/>
          <w:szCs w:val="28"/>
          <w:shd w:val="clear" w:color="auto" w:fill="FFFFFF"/>
        </w:rPr>
        <w:t xml:space="preserve">предусматривает проведение мероприятий в области физической культуры и спорта для повышения интереса жителей Борского сельского поселения </w:t>
      </w:r>
      <w:r w:rsidRPr="00A959BB">
        <w:rPr>
          <w:sz w:val="28"/>
          <w:szCs w:val="28"/>
        </w:rPr>
        <w:t>Бокситогорского муниципального района Ленинградской области</w:t>
      </w:r>
      <w:r w:rsidRPr="00A959BB">
        <w:rPr>
          <w:color w:val="000000"/>
          <w:sz w:val="28"/>
          <w:szCs w:val="28"/>
          <w:shd w:val="clear" w:color="auto" w:fill="FFFFFF"/>
        </w:rPr>
        <w:t xml:space="preserve"> и приобщения их к систематическим занятиям спорта.</w:t>
      </w:r>
    </w:p>
    <w:p w:rsidR="00A959BB" w:rsidRPr="00A959BB" w:rsidRDefault="00A959BB" w:rsidP="00A959BB">
      <w:pPr>
        <w:ind w:firstLine="709"/>
        <w:jc w:val="both"/>
        <w:rPr>
          <w:color w:val="000000"/>
          <w:sz w:val="28"/>
          <w:szCs w:val="28"/>
        </w:rPr>
      </w:pPr>
      <w:r w:rsidRPr="00A959BB">
        <w:rPr>
          <w:color w:val="000000"/>
          <w:sz w:val="28"/>
          <w:szCs w:val="28"/>
        </w:rPr>
        <w:t>Подпрограмма определяет основные направления развития физической культуры и спорта, в целях повышения спортивного духа населения.</w:t>
      </w:r>
    </w:p>
    <w:p w:rsidR="00A959BB" w:rsidRPr="00A959BB" w:rsidRDefault="00A959BB" w:rsidP="00A959BB">
      <w:pPr>
        <w:ind w:firstLine="709"/>
        <w:jc w:val="both"/>
        <w:rPr>
          <w:color w:val="000000"/>
          <w:sz w:val="28"/>
          <w:szCs w:val="28"/>
        </w:rPr>
      </w:pPr>
      <w:r w:rsidRPr="00A959BB">
        <w:rPr>
          <w:color w:val="000000"/>
          <w:sz w:val="28"/>
          <w:szCs w:val="28"/>
        </w:rPr>
        <w:t>Данная подпрограмма ориентирована на устойчивое развитие Борского сельского поселения</w:t>
      </w:r>
      <w:r w:rsidRPr="00A959BB">
        <w:rPr>
          <w:sz w:val="28"/>
          <w:szCs w:val="28"/>
        </w:rPr>
        <w:t xml:space="preserve"> Бокситогорского муниципального района Ленинградской области</w:t>
      </w:r>
      <w:r w:rsidRPr="00A959BB">
        <w:rPr>
          <w:color w:val="000000"/>
          <w:sz w:val="28"/>
          <w:szCs w:val="28"/>
        </w:rPr>
        <w:t>, под которым предполагается обеспечение повышение уровня жизни и условий проживания населения.</w:t>
      </w:r>
    </w:p>
    <w:p w:rsidR="00A959BB" w:rsidRPr="00A959BB" w:rsidRDefault="00A959BB" w:rsidP="00A959B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9BB" w:rsidRPr="00A959BB" w:rsidRDefault="00A959BB" w:rsidP="00A959BB">
      <w:pPr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jc w:val="center"/>
        <w:rPr>
          <w:sz w:val="28"/>
          <w:szCs w:val="28"/>
        </w:rPr>
      </w:pPr>
      <w:r w:rsidRPr="00A959BB">
        <w:rPr>
          <w:sz w:val="28"/>
          <w:szCs w:val="28"/>
        </w:rPr>
        <w:t xml:space="preserve">Цели, задачи, показатели (индикаторы), конечные результаты, </w:t>
      </w:r>
    </w:p>
    <w:p w:rsidR="00A959BB" w:rsidRPr="00A959BB" w:rsidRDefault="00A959BB" w:rsidP="00A959BB">
      <w:pPr>
        <w:shd w:val="clear" w:color="auto" w:fill="FFFFFF"/>
        <w:tabs>
          <w:tab w:val="left" w:pos="0"/>
          <w:tab w:val="left" w:pos="284"/>
        </w:tabs>
        <w:jc w:val="center"/>
        <w:rPr>
          <w:sz w:val="28"/>
          <w:szCs w:val="28"/>
        </w:rPr>
      </w:pPr>
      <w:r w:rsidRPr="00A959BB">
        <w:rPr>
          <w:sz w:val="28"/>
          <w:szCs w:val="28"/>
        </w:rPr>
        <w:t>сроки реализации</w:t>
      </w:r>
    </w:p>
    <w:p w:rsidR="00A959BB" w:rsidRPr="00A959BB" w:rsidRDefault="00A959BB" w:rsidP="007056A0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Цели:</w:t>
      </w:r>
    </w:p>
    <w:p w:rsidR="00A959BB" w:rsidRPr="00A959BB" w:rsidRDefault="00A959BB" w:rsidP="009F5FE3">
      <w:pPr>
        <w:tabs>
          <w:tab w:val="left" w:pos="426"/>
          <w:tab w:val="left" w:pos="709"/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 w:rsidRPr="00A959BB">
        <w:rPr>
          <w:rFonts w:eastAsia="Calibri"/>
          <w:sz w:val="28"/>
          <w:szCs w:val="28"/>
        </w:rPr>
        <w:t>создание условий для укрепления здоровья населения Борского сельского поселения Бокситогорского муниципального района Ленинградской области;</w:t>
      </w:r>
    </w:p>
    <w:p w:rsidR="00A959BB" w:rsidRPr="00A959BB" w:rsidRDefault="00A959BB" w:rsidP="009F5FE3">
      <w:pPr>
        <w:tabs>
          <w:tab w:val="left" w:pos="426"/>
          <w:tab w:val="left" w:pos="709"/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 w:rsidRPr="00A959BB">
        <w:rPr>
          <w:rFonts w:eastAsia="Calibri"/>
          <w:sz w:val="28"/>
          <w:szCs w:val="28"/>
        </w:rPr>
        <w:t>приобщение различных слоев населения к регулярным занятиям физической культурой и спортом.</w:t>
      </w:r>
    </w:p>
    <w:p w:rsidR="00A959BB" w:rsidRPr="00A959BB" w:rsidRDefault="00A959BB" w:rsidP="007056A0">
      <w:pPr>
        <w:tabs>
          <w:tab w:val="left" w:pos="361"/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959BB">
        <w:rPr>
          <w:sz w:val="28"/>
          <w:szCs w:val="28"/>
          <w:lang w:eastAsia="en-US"/>
        </w:rPr>
        <w:t>Задачи:</w:t>
      </w:r>
    </w:p>
    <w:p w:rsidR="00A959BB" w:rsidRPr="00A959BB" w:rsidRDefault="00A959BB" w:rsidP="009F5FE3">
      <w:pPr>
        <w:tabs>
          <w:tab w:val="left" w:pos="426"/>
          <w:tab w:val="left" w:pos="709"/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 w:rsidRPr="00A959BB">
        <w:rPr>
          <w:rFonts w:eastAsia="Calibri"/>
          <w:sz w:val="28"/>
          <w:szCs w:val="28"/>
        </w:rPr>
        <w:t>повышение интереса различных категорий граждан к занятиям физической культурой и спортом;</w:t>
      </w:r>
    </w:p>
    <w:p w:rsidR="00A959BB" w:rsidRPr="00A959BB" w:rsidRDefault="00A959BB" w:rsidP="009F5FE3">
      <w:pPr>
        <w:widowControl w:val="0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959BB">
        <w:rPr>
          <w:sz w:val="28"/>
          <w:szCs w:val="28"/>
        </w:rPr>
        <w:t>сохранение и совершенствование материально-технической базы для занятий физической культурой и спортом;</w:t>
      </w:r>
    </w:p>
    <w:p w:rsidR="00A959BB" w:rsidRPr="00A959BB" w:rsidRDefault="00A959BB" w:rsidP="009F5FE3">
      <w:pPr>
        <w:widowControl w:val="0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959BB">
        <w:rPr>
          <w:sz w:val="28"/>
          <w:szCs w:val="28"/>
        </w:rPr>
        <w:t>приобщение к физкультуре и спорту максимально возможного числа жителей.</w:t>
      </w:r>
    </w:p>
    <w:p w:rsidR="00A959BB" w:rsidRPr="00A959BB" w:rsidRDefault="00A959BB" w:rsidP="007056A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59BB">
        <w:rPr>
          <w:sz w:val="28"/>
          <w:szCs w:val="28"/>
        </w:rPr>
        <w:t xml:space="preserve">Показателями (индикаторами) реализации подпрограммы являются: </w:t>
      </w:r>
    </w:p>
    <w:p w:rsidR="00A959BB" w:rsidRPr="00A959BB" w:rsidRDefault="00A959BB" w:rsidP="009F5FE3">
      <w:pPr>
        <w:shd w:val="clear" w:color="auto" w:fill="FFFFFF"/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A959BB">
        <w:rPr>
          <w:sz w:val="28"/>
          <w:szCs w:val="28"/>
        </w:rPr>
        <w:t>количество физкультурно-спортивных соревнований.</w:t>
      </w:r>
    </w:p>
    <w:p w:rsidR="00A959BB" w:rsidRPr="00A959BB" w:rsidRDefault="00A959BB" w:rsidP="007056A0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A959BB" w:rsidRPr="00A959BB" w:rsidRDefault="00A959BB" w:rsidP="007056A0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center"/>
        <w:rPr>
          <w:sz w:val="28"/>
          <w:szCs w:val="28"/>
        </w:rPr>
      </w:pPr>
      <w:r w:rsidRPr="00A959BB">
        <w:rPr>
          <w:sz w:val="28"/>
          <w:szCs w:val="28"/>
        </w:rPr>
        <w:t>Основные мероприятия подпрограммы</w:t>
      </w:r>
    </w:p>
    <w:p w:rsidR="00A959BB" w:rsidRPr="00A959BB" w:rsidRDefault="00A959BB" w:rsidP="007056A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В рамках решения поставленных подпрограммой задач предусматривается реализация следующих основных мероприятий: </w:t>
      </w:r>
    </w:p>
    <w:p w:rsidR="00A959BB" w:rsidRPr="00A959BB" w:rsidRDefault="00A959BB" w:rsidP="009F5FE3">
      <w:pPr>
        <w:tabs>
          <w:tab w:val="left" w:pos="426"/>
          <w:tab w:val="left" w:pos="709"/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 w:rsidRPr="00A959BB">
        <w:rPr>
          <w:rFonts w:eastAsia="Calibri"/>
          <w:sz w:val="28"/>
          <w:szCs w:val="28"/>
        </w:rPr>
        <w:t>организация и проведение физкультурно-спортивных мероприятий, участие в соревнованиях различных уровней.</w:t>
      </w:r>
    </w:p>
    <w:p w:rsidR="00A959BB" w:rsidRPr="00A959BB" w:rsidRDefault="00A959BB" w:rsidP="007056A0">
      <w:pPr>
        <w:shd w:val="clear" w:color="auto" w:fill="FFFFFF"/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</w:p>
    <w:p w:rsidR="00A959BB" w:rsidRPr="00A959BB" w:rsidRDefault="00A959BB" w:rsidP="007056A0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center"/>
        <w:rPr>
          <w:rFonts w:eastAsia="Calibri"/>
          <w:sz w:val="28"/>
          <w:szCs w:val="28"/>
        </w:rPr>
      </w:pPr>
      <w:r w:rsidRPr="00A959BB">
        <w:rPr>
          <w:rFonts w:eastAsia="Calibri"/>
          <w:sz w:val="28"/>
          <w:szCs w:val="28"/>
        </w:rPr>
        <w:t>Ресурсное обеспечение подпрограммы</w:t>
      </w:r>
    </w:p>
    <w:p w:rsidR="00A959BB" w:rsidRPr="00A959BB" w:rsidRDefault="00A959BB" w:rsidP="007056A0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A959BB">
        <w:rPr>
          <w:sz w:val="28"/>
          <w:szCs w:val="28"/>
        </w:rPr>
        <w:t xml:space="preserve">Объемы финансирования подпрограммы на очередной финансовый год за счет средств местного бюджета Борского сельского поселения Бокситогорского муниципального района Ленинградской области определяются Решением о бюджете Борского сельского поселения </w:t>
      </w:r>
      <w:r w:rsidRPr="00A959BB">
        <w:rPr>
          <w:sz w:val="28"/>
          <w:szCs w:val="28"/>
        </w:rPr>
        <w:lastRenderedPageBreak/>
        <w:t>Бокситогорского муниципального района Ленинградской области на очередной финансовый год и устанавливаются не ниже финансирования предыдущего года с учетом коэффициентов инфляции и роста объемов производства.</w:t>
      </w:r>
      <w:proofErr w:type="gramEnd"/>
      <w:r w:rsidRPr="00A959BB">
        <w:rPr>
          <w:sz w:val="28"/>
          <w:szCs w:val="28"/>
        </w:rPr>
        <w:t xml:space="preserve">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A959BB" w:rsidRPr="00A959BB" w:rsidRDefault="00A959BB" w:rsidP="00A959BB">
      <w:pPr>
        <w:widowControl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A959BB" w:rsidRPr="00A959BB" w:rsidRDefault="00A959BB" w:rsidP="00A959B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959BB" w:rsidRPr="00A959BB" w:rsidRDefault="00A959BB" w:rsidP="00A959B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contextualSpacing/>
        <w:jc w:val="center"/>
        <w:outlineLvl w:val="2"/>
        <w:rPr>
          <w:rFonts w:eastAsia="Calibri"/>
          <w:sz w:val="28"/>
          <w:szCs w:val="28"/>
        </w:rPr>
      </w:pPr>
      <w:r w:rsidRPr="00A959BB">
        <w:rPr>
          <w:rFonts w:eastAsia="Calibri"/>
          <w:sz w:val="28"/>
          <w:szCs w:val="28"/>
        </w:rPr>
        <w:t>Основные ожидаемые результаты, этапы и сроки реализации подпрограммы</w:t>
      </w:r>
    </w:p>
    <w:p w:rsidR="00A959BB" w:rsidRPr="00A959BB" w:rsidRDefault="00A959BB" w:rsidP="00A959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Сроки реализации подпрограммы: 2019-2021 годы.</w:t>
      </w:r>
    </w:p>
    <w:p w:rsidR="00A959BB" w:rsidRPr="00A959BB" w:rsidRDefault="00A959BB" w:rsidP="00A959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Реализация подпрограммы позволит качественно улучшить жизнь жителей Борского сельского поселения Бокситогорского муниципального района Ленинградской области и укрепит их здоровье.</w:t>
      </w:r>
    </w:p>
    <w:p w:rsidR="00A959BB" w:rsidRPr="00A959BB" w:rsidRDefault="00A959BB" w:rsidP="00A959BB">
      <w:pPr>
        <w:tabs>
          <w:tab w:val="left" w:pos="180"/>
        </w:tabs>
        <w:ind w:firstLine="720"/>
        <w:jc w:val="both"/>
        <w:rPr>
          <w:bCs/>
          <w:sz w:val="28"/>
          <w:szCs w:val="28"/>
        </w:rPr>
      </w:pPr>
    </w:p>
    <w:p w:rsidR="00A959BB" w:rsidRPr="00A959BB" w:rsidRDefault="00A959BB" w:rsidP="00A959BB">
      <w:pPr>
        <w:tabs>
          <w:tab w:val="left" w:pos="180"/>
        </w:tabs>
        <w:ind w:firstLine="720"/>
        <w:jc w:val="both"/>
        <w:rPr>
          <w:bCs/>
          <w:sz w:val="28"/>
          <w:szCs w:val="28"/>
        </w:rPr>
      </w:pPr>
    </w:p>
    <w:p w:rsidR="00A959BB" w:rsidRPr="00A959BB" w:rsidRDefault="00A959BB" w:rsidP="00A959BB">
      <w:pPr>
        <w:tabs>
          <w:tab w:val="left" w:pos="180"/>
        </w:tabs>
        <w:ind w:firstLine="720"/>
        <w:jc w:val="both"/>
        <w:rPr>
          <w:bCs/>
          <w:sz w:val="28"/>
          <w:szCs w:val="28"/>
        </w:rPr>
      </w:pPr>
    </w:p>
    <w:p w:rsidR="00A959BB" w:rsidRPr="00A959BB" w:rsidRDefault="00A959BB" w:rsidP="00A959BB">
      <w:pPr>
        <w:tabs>
          <w:tab w:val="left" w:pos="180"/>
        </w:tabs>
        <w:ind w:firstLine="720"/>
        <w:jc w:val="both"/>
        <w:rPr>
          <w:bCs/>
          <w:sz w:val="28"/>
          <w:szCs w:val="28"/>
        </w:rPr>
      </w:pPr>
    </w:p>
    <w:p w:rsidR="00A959BB" w:rsidRPr="00A959BB" w:rsidRDefault="00A959BB" w:rsidP="00A959BB">
      <w:pPr>
        <w:rPr>
          <w:sz w:val="28"/>
          <w:szCs w:val="28"/>
        </w:rPr>
      </w:pPr>
    </w:p>
    <w:p w:rsidR="00A959BB" w:rsidRPr="00A959BB" w:rsidRDefault="00A959BB" w:rsidP="00A959BB">
      <w:pPr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7B020C" w:rsidRPr="00336B2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FE3" w:rsidRDefault="009F5FE3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FE3" w:rsidRDefault="009F5FE3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FE3" w:rsidRDefault="009F5FE3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FE3" w:rsidRDefault="009F5FE3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FE3" w:rsidRDefault="009F5FE3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FE3" w:rsidRDefault="009F5FE3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FE3" w:rsidRDefault="009F5FE3" w:rsidP="009F5F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5FE3" w:rsidRPr="00AF0602" w:rsidRDefault="009F5FE3" w:rsidP="009F5FE3">
      <w:pPr>
        <w:jc w:val="right"/>
        <w:rPr>
          <w:sz w:val="28"/>
          <w:szCs w:val="28"/>
        </w:rPr>
      </w:pPr>
      <w:r w:rsidRPr="00AF0602">
        <w:rPr>
          <w:sz w:val="28"/>
          <w:szCs w:val="28"/>
        </w:rPr>
        <w:lastRenderedPageBreak/>
        <w:t>Приложение 11</w:t>
      </w:r>
    </w:p>
    <w:p w:rsidR="009F5FE3" w:rsidRPr="00AF0602" w:rsidRDefault="009F5FE3" w:rsidP="009F5FE3">
      <w:pPr>
        <w:jc w:val="right"/>
        <w:rPr>
          <w:sz w:val="28"/>
          <w:szCs w:val="28"/>
        </w:rPr>
      </w:pPr>
      <w:r w:rsidRPr="00AF0602">
        <w:rPr>
          <w:sz w:val="28"/>
          <w:szCs w:val="28"/>
        </w:rPr>
        <w:t>к муниципальной Программе</w:t>
      </w:r>
    </w:p>
    <w:p w:rsidR="009F5FE3" w:rsidRPr="00AF0602" w:rsidRDefault="009F5FE3" w:rsidP="009F5FE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F5FE3" w:rsidRPr="00AF0602" w:rsidRDefault="009F5FE3" w:rsidP="009F5F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0602">
        <w:rPr>
          <w:sz w:val="28"/>
          <w:szCs w:val="28"/>
        </w:rPr>
        <w:t>ПАСПОРТ</w:t>
      </w:r>
    </w:p>
    <w:p w:rsidR="009F5FE3" w:rsidRPr="00AF0602" w:rsidRDefault="009F5FE3" w:rsidP="009F5F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F0602">
        <w:rPr>
          <w:sz w:val="28"/>
          <w:szCs w:val="28"/>
        </w:rPr>
        <w:t>Подпрограммы 11 «Оценка и кадастровый учет объектов недвижимости Борского сельского поселения»</w:t>
      </w:r>
    </w:p>
    <w:p w:rsidR="009F5FE3" w:rsidRPr="00D825D7" w:rsidRDefault="009F5FE3" w:rsidP="009F5FE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highlight w:val="yellow"/>
        </w:rPr>
      </w:pPr>
    </w:p>
    <w:tbl>
      <w:tblPr>
        <w:tblW w:w="9369" w:type="dxa"/>
        <w:tblInd w:w="95" w:type="dxa"/>
        <w:tblLook w:val="0000" w:firstRow="0" w:lastRow="0" w:firstColumn="0" w:lastColumn="0" w:noHBand="0" w:noVBand="0"/>
      </w:tblPr>
      <w:tblGrid>
        <w:gridCol w:w="2234"/>
        <w:gridCol w:w="7135"/>
      </w:tblGrid>
      <w:tr w:rsidR="009F5FE3" w:rsidRPr="00D825D7" w:rsidTr="00F121E8">
        <w:trPr>
          <w:trHeight w:val="5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AF0602" w:rsidRDefault="009F5FE3" w:rsidP="00E165C9">
            <w:pPr>
              <w:jc w:val="both"/>
              <w:rPr>
                <w:sz w:val="28"/>
                <w:szCs w:val="28"/>
              </w:rPr>
            </w:pPr>
            <w:r w:rsidRPr="00AF060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AF0602" w:rsidRDefault="009F5FE3" w:rsidP="00F121E8">
            <w:pPr>
              <w:jc w:val="both"/>
              <w:rPr>
                <w:sz w:val="28"/>
                <w:szCs w:val="28"/>
              </w:rPr>
            </w:pPr>
            <w:r w:rsidRPr="00AF0602">
              <w:rPr>
                <w:sz w:val="28"/>
                <w:szCs w:val="28"/>
              </w:rPr>
              <w:t>Оценка и кадастровый учет объектов недвижимости Борского сельского поселения</w:t>
            </w:r>
          </w:p>
        </w:tc>
      </w:tr>
      <w:tr w:rsidR="009F5FE3" w:rsidRPr="00D825D7" w:rsidTr="00F121E8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AF0602" w:rsidRDefault="009F5FE3" w:rsidP="00E165C9">
            <w:pPr>
              <w:widowControl w:val="0"/>
              <w:jc w:val="both"/>
              <w:rPr>
                <w:sz w:val="28"/>
                <w:szCs w:val="28"/>
              </w:rPr>
            </w:pPr>
            <w:r w:rsidRPr="00AF0602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AF0602" w:rsidRDefault="009F5FE3" w:rsidP="00F121E8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AF0602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9F5FE3" w:rsidRPr="00D825D7" w:rsidTr="00F121E8">
        <w:trPr>
          <w:trHeight w:val="3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AF0602" w:rsidRDefault="009F5FE3" w:rsidP="00E165C9">
            <w:pPr>
              <w:widowControl w:val="0"/>
              <w:jc w:val="both"/>
              <w:rPr>
                <w:sz w:val="28"/>
                <w:szCs w:val="28"/>
              </w:rPr>
            </w:pPr>
            <w:r w:rsidRPr="00AF0602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AF0602" w:rsidRDefault="009F5FE3" w:rsidP="00F121E8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0602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 поселения Бокситогорского муниципального района Ленинградской области</w:t>
            </w:r>
          </w:p>
        </w:tc>
      </w:tr>
      <w:tr w:rsidR="009F5FE3" w:rsidRPr="00D825D7" w:rsidTr="00F121E8">
        <w:trPr>
          <w:trHeight w:val="50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AF0602" w:rsidRDefault="009F5FE3" w:rsidP="00E165C9">
            <w:pPr>
              <w:jc w:val="both"/>
              <w:rPr>
                <w:sz w:val="28"/>
                <w:szCs w:val="28"/>
              </w:rPr>
            </w:pPr>
            <w:r w:rsidRPr="00AF0602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AF0602" w:rsidRDefault="009F5FE3" w:rsidP="00F121E8">
            <w:pPr>
              <w:jc w:val="both"/>
              <w:rPr>
                <w:sz w:val="28"/>
                <w:szCs w:val="28"/>
              </w:rPr>
            </w:pPr>
            <w:r w:rsidRPr="008434CC">
              <w:rPr>
                <w:sz w:val="28"/>
                <w:szCs w:val="28"/>
              </w:rPr>
              <w:t>Обеспечение полномочия по владению, пользованию и распоряжению муниципальным имуществом в целях исполнения установленных законодательством вопросов местного значения</w:t>
            </w:r>
          </w:p>
        </w:tc>
      </w:tr>
      <w:tr w:rsidR="009F5FE3" w:rsidRPr="00D825D7" w:rsidTr="00F121E8">
        <w:trPr>
          <w:trHeight w:val="633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E91A02" w:rsidRDefault="009F5FE3" w:rsidP="00E165C9">
            <w:pPr>
              <w:jc w:val="both"/>
              <w:rPr>
                <w:sz w:val="28"/>
                <w:szCs w:val="28"/>
              </w:rPr>
            </w:pPr>
            <w:r w:rsidRPr="00E91A02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8434CC" w:rsidRDefault="009F5FE3" w:rsidP="00F121E8">
            <w:pPr>
              <w:jc w:val="both"/>
              <w:rPr>
                <w:sz w:val="28"/>
                <w:szCs w:val="28"/>
              </w:rPr>
            </w:pPr>
            <w:r w:rsidRPr="008434CC">
              <w:rPr>
                <w:sz w:val="28"/>
                <w:szCs w:val="28"/>
              </w:rPr>
              <w:t>Мероприятия на внесение сведений в Единый государственный реестр недвижимости сведений о границах территориальных зон</w:t>
            </w:r>
          </w:p>
        </w:tc>
      </w:tr>
      <w:tr w:rsidR="009F5FE3" w:rsidRPr="00D825D7" w:rsidTr="00F121E8">
        <w:trPr>
          <w:trHeight w:val="8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E91A02" w:rsidRDefault="009F5FE3" w:rsidP="00E165C9">
            <w:pPr>
              <w:widowControl w:val="0"/>
              <w:rPr>
                <w:sz w:val="28"/>
                <w:szCs w:val="28"/>
              </w:rPr>
            </w:pPr>
            <w:r w:rsidRPr="00E91A02">
              <w:rPr>
                <w:sz w:val="28"/>
                <w:szCs w:val="28"/>
              </w:rPr>
              <w:t xml:space="preserve">Целевые индикаторы и показатели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8434CC" w:rsidRDefault="009F5FE3" w:rsidP="00F121E8">
            <w:pPr>
              <w:jc w:val="both"/>
              <w:rPr>
                <w:sz w:val="28"/>
                <w:szCs w:val="28"/>
              </w:rPr>
            </w:pPr>
            <w:r w:rsidRPr="008434CC">
              <w:rPr>
                <w:sz w:val="28"/>
                <w:szCs w:val="28"/>
              </w:rPr>
              <w:t>Количество мероприятий</w:t>
            </w:r>
            <w:r>
              <w:rPr>
                <w:sz w:val="28"/>
                <w:szCs w:val="28"/>
              </w:rPr>
              <w:t xml:space="preserve"> по кадастровым работам</w:t>
            </w:r>
          </w:p>
        </w:tc>
      </w:tr>
      <w:tr w:rsidR="009F5FE3" w:rsidRPr="00D825D7" w:rsidTr="00F121E8">
        <w:trPr>
          <w:trHeight w:val="561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E91A02" w:rsidRDefault="009F5FE3" w:rsidP="00E165C9">
            <w:pPr>
              <w:jc w:val="both"/>
              <w:rPr>
                <w:sz w:val="28"/>
                <w:szCs w:val="28"/>
              </w:rPr>
            </w:pPr>
            <w:r w:rsidRPr="00E91A02">
              <w:rPr>
                <w:sz w:val="28"/>
                <w:szCs w:val="28"/>
              </w:rPr>
              <w:t xml:space="preserve">Этапы и сроки реализации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E91A02" w:rsidRDefault="009F5FE3" w:rsidP="00F12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Pr="00E91A02">
              <w:rPr>
                <w:sz w:val="28"/>
                <w:szCs w:val="28"/>
              </w:rPr>
              <w:t xml:space="preserve"> годы</w:t>
            </w:r>
          </w:p>
        </w:tc>
      </w:tr>
      <w:tr w:rsidR="009F5FE3" w:rsidRPr="00D825D7" w:rsidTr="00F121E8">
        <w:trPr>
          <w:trHeight w:val="112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E91A02" w:rsidRDefault="009F5FE3" w:rsidP="00E165C9">
            <w:pPr>
              <w:widowControl w:val="0"/>
              <w:jc w:val="both"/>
              <w:rPr>
                <w:sz w:val="28"/>
                <w:szCs w:val="28"/>
              </w:rPr>
            </w:pPr>
            <w:r w:rsidRPr="00E91A02"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9F5FE3" w:rsidRDefault="009F5FE3" w:rsidP="009F5FE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76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</w:t>
            </w:r>
            <w:r w:rsidRPr="009F5F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1 734,0 тыс. рублей, в том числе: </w:t>
            </w:r>
          </w:p>
          <w:p w:rsidR="009F5FE3" w:rsidRPr="009F5FE3" w:rsidRDefault="009F5FE3" w:rsidP="009F5FE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F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бюджета </w:t>
            </w:r>
            <w:r w:rsidR="00E16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Борского сельского поселения </w:t>
            </w:r>
            <w:r w:rsidRPr="009F5FE3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района:</w:t>
            </w:r>
          </w:p>
          <w:p w:rsidR="009F5FE3" w:rsidRPr="009F5FE3" w:rsidRDefault="009F5FE3" w:rsidP="009F5FE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FE3"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215,0 тысяч рублей;</w:t>
            </w:r>
          </w:p>
          <w:p w:rsidR="009F5FE3" w:rsidRPr="009F5FE3" w:rsidRDefault="009F5FE3" w:rsidP="009F5FE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FE3">
              <w:rPr>
                <w:rFonts w:ascii="Times New Roman" w:hAnsi="Times New Roman" w:cs="Times New Roman"/>
                <w:bCs/>
                <w:sz w:val="28"/>
                <w:szCs w:val="28"/>
              </w:rPr>
              <w:t>2020 год – 215,0 тысяч рублей;</w:t>
            </w:r>
          </w:p>
          <w:p w:rsidR="009F5FE3" w:rsidRPr="009F5FE3" w:rsidRDefault="009F5FE3" w:rsidP="009F5FE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FE3">
              <w:rPr>
                <w:rFonts w:ascii="Times New Roman" w:hAnsi="Times New Roman" w:cs="Times New Roman"/>
                <w:bCs/>
                <w:sz w:val="28"/>
                <w:szCs w:val="28"/>
              </w:rPr>
              <w:t>2021 год – 215,0 тысяч рублей;</w:t>
            </w:r>
          </w:p>
          <w:p w:rsidR="009F5FE3" w:rsidRPr="009F5FE3" w:rsidRDefault="009F5FE3" w:rsidP="009F5FE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FE3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бюджета Бокситогорского муниципального района Ленинградской области:</w:t>
            </w:r>
          </w:p>
          <w:p w:rsidR="009F5FE3" w:rsidRPr="009F5FE3" w:rsidRDefault="009F5FE3" w:rsidP="009F5FE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FE3"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495,0 тысяч рублей;</w:t>
            </w:r>
          </w:p>
          <w:p w:rsidR="009F5FE3" w:rsidRPr="009F5FE3" w:rsidRDefault="009F5FE3" w:rsidP="009F5FE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5FE3">
              <w:rPr>
                <w:rFonts w:ascii="Times New Roman" w:hAnsi="Times New Roman" w:cs="Times New Roman"/>
                <w:bCs/>
                <w:sz w:val="28"/>
                <w:szCs w:val="28"/>
              </w:rPr>
              <w:t>2020 год – 594,0 тысяч рублей;</w:t>
            </w:r>
          </w:p>
          <w:p w:rsidR="009F5FE3" w:rsidRPr="00E7376F" w:rsidRDefault="009F5FE3" w:rsidP="009F5FE3">
            <w:pPr>
              <w:jc w:val="both"/>
              <w:rPr>
                <w:sz w:val="28"/>
                <w:szCs w:val="28"/>
              </w:rPr>
            </w:pPr>
            <w:r w:rsidRPr="009F5FE3">
              <w:rPr>
                <w:bCs/>
                <w:sz w:val="28"/>
                <w:szCs w:val="28"/>
              </w:rPr>
              <w:t>2021 год – 0,0 тысяч рублей;</w:t>
            </w:r>
          </w:p>
        </w:tc>
      </w:tr>
      <w:tr w:rsidR="009F5FE3" w:rsidRPr="00D825D7" w:rsidTr="00F121E8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E3" w:rsidRPr="00E91A02" w:rsidRDefault="009F5FE3" w:rsidP="00E165C9">
            <w:pPr>
              <w:jc w:val="both"/>
              <w:rPr>
                <w:sz w:val="28"/>
                <w:szCs w:val="28"/>
              </w:rPr>
            </w:pPr>
            <w:r w:rsidRPr="00E91A02">
              <w:rPr>
                <w:sz w:val="28"/>
                <w:szCs w:val="28"/>
              </w:rPr>
              <w:t xml:space="preserve">Планируемые результаты реализации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FE3" w:rsidRPr="00E7376F" w:rsidRDefault="009F5FE3" w:rsidP="00F121E8">
            <w:pPr>
              <w:jc w:val="both"/>
              <w:rPr>
                <w:sz w:val="28"/>
                <w:szCs w:val="28"/>
              </w:rPr>
            </w:pPr>
            <w:r w:rsidRPr="00E7376F">
              <w:rPr>
                <w:sz w:val="28"/>
                <w:szCs w:val="28"/>
              </w:rPr>
              <w:t>Организация и проведение работ по описанию местоположению границ территориальных зон и внесению сведений о местоположении данных границ в Единый государственный реестр недвижимости</w:t>
            </w:r>
          </w:p>
        </w:tc>
      </w:tr>
    </w:tbl>
    <w:p w:rsidR="009F5FE3" w:rsidRDefault="009F5FE3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9F5FE3" w:rsidSect="001611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8BF"/>
    <w:multiLevelType w:val="hybridMultilevel"/>
    <w:tmpl w:val="E8E2CDC4"/>
    <w:lvl w:ilvl="0" w:tplc="155240F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013C1B5B"/>
    <w:multiLevelType w:val="hybridMultilevel"/>
    <w:tmpl w:val="44C823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1367DD"/>
    <w:multiLevelType w:val="hybridMultilevel"/>
    <w:tmpl w:val="80EA14CC"/>
    <w:lvl w:ilvl="0" w:tplc="A5E4C2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678D"/>
    <w:multiLevelType w:val="multilevel"/>
    <w:tmpl w:val="90E07150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9AF26D2"/>
    <w:multiLevelType w:val="hybridMultilevel"/>
    <w:tmpl w:val="73C8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14A2D"/>
    <w:multiLevelType w:val="hybridMultilevel"/>
    <w:tmpl w:val="D12C3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E0807"/>
    <w:multiLevelType w:val="hybridMultilevel"/>
    <w:tmpl w:val="4B88F4E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C264E"/>
    <w:multiLevelType w:val="hybridMultilevel"/>
    <w:tmpl w:val="C42C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03A"/>
    <w:multiLevelType w:val="hybridMultilevel"/>
    <w:tmpl w:val="A61A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7D7409"/>
    <w:multiLevelType w:val="hybridMultilevel"/>
    <w:tmpl w:val="AEC41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8E53A2"/>
    <w:multiLevelType w:val="hybridMultilevel"/>
    <w:tmpl w:val="83CEE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F306EA"/>
    <w:multiLevelType w:val="hybridMultilevel"/>
    <w:tmpl w:val="A386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AC2EE5"/>
    <w:multiLevelType w:val="hybridMultilevel"/>
    <w:tmpl w:val="426C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2046F"/>
    <w:multiLevelType w:val="hybridMultilevel"/>
    <w:tmpl w:val="EA54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943B1"/>
    <w:multiLevelType w:val="hybridMultilevel"/>
    <w:tmpl w:val="9EFE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D1012"/>
    <w:multiLevelType w:val="hybridMultilevel"/>
    <w:tmpl w:val="CD502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651884"/>
    <w:multiLevelType w:val="hybridMultilevel"/>
    <w:tmpl w:val="27EE1794"/>
    <w:lvl w:ilvl="0" w:tplc="2104D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A1436E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461D3"/>
    <w:multiLevelType w:val="hybridMultilevel"/>
    <w:tmpl w:val="A9DC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96CC3"/>
    <w:multiLevelType w:val="hybridMultilevel"/>
    <w:tmpl w:val="CB82D800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7D53B4"/>
    <w:multiLevelType w:val="hybridMultilevel"/>
    <w:tmpl w:val="BA841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6D7931"/>
    <w:multiLevelType w:val="hybridMultilevel"/>
    <w:tmpl w:val="4CAE0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630D7D"/>
    <w:multiLevelType w:val="hybridMultilevel"/>
    <w:tmpl w:val="637AC3CC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58770B"/>
    <w:multiLevelType w:val="hybridMultilevel"/>
    <w:tmpl w:val="5FF262B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64540"/>
    <w:multiLevelType w:val="hybridMultilevel"/>
    <w:tmpl w:val="AC78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E0EC9"/>
    <w:multiLevelType w:val="hybridMultilevel"/>
    <w:tmpl w:val="E6306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9B2A33"/>
    <w:multiLevelType w:val="hybridMultilevel"/>
    <w:tmpl w:val="5EB0FD26"/>
    <w:lvl w:ilvl="0" w:tplc="02BC53BA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5C2F2EAC"/>
    <w:multiLevelType w:val="hybridMultilevel"/>
    <w:tmpl w:val="71125E62"/>
    <w:lvl w:ilvl="0" w:tplc="4A00334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63237230"/>
    <w:multiLevelType w:val="hybridMultilevel"/>
    <w:tmpl w:val="B44A2F00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67914"/>
    <w:multiLevelType w:val="hybridMultilevel"/>
    <w:tmpl w:val="BA9207A8"/>
    <w:lvl w:ilvl="0" w:tplc="B4A82D72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70C1596C"/>
    <w:multiLevelType w:val="hybridMultilevel"/>
    <w:tmpl w:val="4A287272"/>
    <w:lvl w:ilvl="0" w:tplc="BE7E8C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12153"/>
    <w:multiLevelType w:val="hybridMultilevel"/>
    <w:tmpl w:val="613E276C"/>
    <w:lvl w:ilvl="0" w:tplc="26FC04E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7D1E40F7"/>
    <w:multiLevelType w:val="hybridMultilevel"/>
    <w:tmpl w:val="5210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22"/>
  </w:num>
  <w:num w:numId="7">
    <w:abstractNumId w:val="6"/>
  </w:num>
  <w:num w:numId="8">
    <w:abstractNumId w:val="15"/>
  </w:num>
  <w:num w:numId="9">
    <w:abstractNumId w:val="31"/>
  </w:num>
  <w:num w:numId="10">
    <w:abstractNumId w:val="28"/>
  </w:num>
  <w:num w:numId="11">
    <w:abstractNumId w:val="8"/>
  </w:num>
  <w:num w:numId="12">
    <w:abstractNumId w:val="10"/>
  </w:num>
  <w:num w:numId="13">
    <w:abstractNumId w:val="24"/>
  </w:num>
  <w:num w:numId="14">
    <w:abstractNumId w:val="29"/>
  </w:num>
  <w:num w:numId="15">
    <w:abstractNumId w:val="33"/>
  </w:num>
  <w:num w:numId="16">
    <w:abstractNumId w:val="16"/>
  </w:num>
  <w:num w:numId="17">
    <w:abstractNumId w:val="9"/>
  </w:num>
  <w:num w:numId="18">
    <w:abstractNumId w:val="26"/>
  </w:num>
  <w:num w:numId="19">
    <w:abstractNumId w:val="18"/>
  </w:num>
  <w:num w:numId="20">
    <w:abstractNumId w:val="17"/>
  </w:num>
  <w:num w:numId="21">
    <w:abstractNumId w:val="23"/>
  </w:num>
  <w:num w:numId="22">
    <w:abstractNumId w:val="12"/>
  </w:num>
  <w:num w:numId="23">
    <w:abstractNumId w:val="11"/>
  </w:num>
  <w:num w:numId="24">
    <w:abstractNumId w:val="0"/>
  </w:num>
  <w:num w:numId="25">
    <w:abstractNumId w:val="21"/>
  </w:num>
  <w:num w:numId="26">
    <w:abstractNumId w:val="4"/>
  </w:num>
  <w:num w:numId="27">
    <w:abstractNumId w:val="30"/>
  </w:num>
  <w:num w:numId="28">
    <w:abstractNumId w:val="25"/>
  </w:num>
  <w:num w:numId="29">
    <w:abstractNumId w:val="27"/>
  </w:num>
  <w:num w:numId="30">
    <w:abstractNumId w:val="32"/>
  </w:num>
  <w:num w:numId="31">
    <w:abstractNumId w:val="20"/>
  </w:num>
  <w:num w:numId="32">
    <w:abstractNumId w:val="7"/>
  </w:num>
  <w:num w:numId="33">
    <w:abstractNumId w:val="1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8B"/>
    <w:rsid w:val="00003A38"/>
    <w:rsid w:val="000273DA"/>
    <w:rsid w:val="00071546"/>
    <w:rsid w:val="001334C7"/>
    <w:rsid w:val="0016113C"/>
    <w:rsid w:val="00177CA3"/>
    <w:rsid w:val="00224096"/>
    <w:rsid w:val="00256213"/>
    <w:rsid w:val="002A662A"/>
    <w:rsid w:val="002B3FF1"/>
    <w:rsid w:val="002B66FF"/>
    <w:rsid w:val="002B6DE5"/>
    <w:rsid w:val="002C42D7"/>
    <w:rsid w:val="002E477F"/>
    <w:rsid w:val="00335342"/>
    <w:rsid w:val="00336B2C"/>
    <w:rsid w:val="00342ED0"/>
    <w:rsid w:val="0036706C"/>
    <w:rsid w:val="00372DD5"/>
    <w:rsid w:val="003911F5"/>
    <w:rsid w:val="003D31BE"/>
    <w:rsid w:val="004029AA"/>
    <w:rsid w:val="004657F0"/>
    <w:rsid w:val="00493DE4"/>
    <w:rsid w:val="004B6503"/>
    <w:rsid w:val="005E188C"/>
    <w:rsid w:val="005F48F7"/>
    <w:rsid w:val="006248F0"/>
    <w:rsid w:val="006336B4"/>
    <w:rsid w:val="006D2A15"/>
    <w:rsid w:val="007056A0"/>
    <w:rsid w:val="007411B9"/>
    <w:rsid w:val="00752AD6"/>
    <w:rsid w:val="00753F2D"/>
    <w:rsid w:val="007B020C"/>
    <w:rsid w:val="007C178A"/>
    <w:rsid w:val="007D4D19"/>
    <w:rsid w:val="00810E87"/>
    <w:rsid w:val="008339DA"/>
    <w:rsid w:val="00834912"/>
    <w:rsid w:val="00841533"/>
    <w:rsid w:val="00865446"/>
    <w:rsid w:val="008A55B2"/>
    <w:rsid w:val="00917877"/>
    <w:rsid w:val="00924760"/>
    <w:rsid w:val="00932C11"/>
    <w:rsid w:val="00961FCA"/>
    <w:rsid w:val="009B18A5"/>
    <w:rsid w:val="009F5FE3"/>
    <w:rsid w:val="00A3521B"/>
    <w:rsid w:val="00A65C95"/>
    <w:rsid w:val="00A70FA1"/>
    <w:rsid w:val="00A94249"/>
    <w:rsid w:val="00A959BB"/>
    <w:rsid w:val="00C04B6E"/>
    <w:rsid w:val="00C12BBB"/>
    <w:rsid w:val="00C13ACA"/>
    <w:rsid w:val="00C72C46"/>
    <w:rsid w:val="00CA7990"/>
    <w:rsid w:val="00CB23A0"/>
    <w:rsid w:val="00CB519C"/>
    <w:rsid w:val="00CB708D"/>
    <w:rsid w:val="00CC23B4"/>
    <w:rsid w:val="00CC3558"/>
    <w:rsid w:val="00D412D8"/>
    <w:rsid w:val="00DC088B"/>
    <w:rsid w:val="00DE3376"/>
    <w:rsid w:val="00E165C9"/>
    <w:rsid w:val="00E62FE6"/>
    <w:rsid w:val="00E9667F"/>
    <w:rsid w:val="00EA398B"/>
    <w:rsid w:val="00F0270C"/>
    <w:rsid w:val="00F1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F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CA"/>
    <w:pPr>
      <w:ind w:left="720"/>
      <w:contextualSpacing/>
    </w:pPr>
  </w:style>
  <w:style w:type="paragraph" w:styleId="a4">
    <w:name w:val="No Spacing"/>
    <w:uiPriority w:val="99"/>
    <w:qFormat/>
    <w:rsid w:val="007B020C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7B020C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ar-SA"/>
    </w:rPr>
  </w:style>
  <w:style w:type="table" w:styleId="a5">
    <w:name w:val="Table Grid"/>
    <w:basedOn w:val="a1"/>
    <w:uiPriority w:val="59"/>
    <w:rsid w:val="007B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B020C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uiPriority w:val="99"/>
    <w:rsid w:val="007B0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B02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36706C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uiPriority w:val="99"/>
    <w:qFormat/>
    <w:rsid w:val="0036706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7D4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9">
    <w:name w:val="Title"/>
    <w:basedOn w:val="a"/>
    <w:link w:val="aa"/>
    <w:uiPriority w:val="99"/>
    <w:qFormat/>
    <w:rsid w:val="00E9667F"/>
    <w:pPr>
      <w:jc w:val="center"/>
    </w:pPr>
    <w:rPr>
      <w:rFonts w:ascii="Calibri" w:eastAsia="Calibri" w:hAnsi="Calibri"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uiPriority w:val="99"/>
    <w:rsid w:val="00E9667F"/>
    <w:rPr>
      <w:rFonts w:ascii="Calibri" w:eastAsia="Calibri" w:hAnsi="Calibri"/>
      <w:sz w:val="28"/>
      <w:lang w:val="en-US" w:eastAsia="ru-RU"/>
    </w:rPr>
  </w:style>
  <w:style w:type="paragraph" w:customStyle="1" w:styleId="ConsPlusNormal">
    <w:name w:val="ConsPlusNormal"/>
    <w:uiPriority w:val="99"/>
    <w:rsid w:val="00CB70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13">
    <w:name w:val="s_13"/>
    <w:basedOn w:val="a"/>
    <w:uiPriority w:val="99"/>
    <w:rsid w:val="00CB708D"/>
    <w:pPr>
      <w:ind w:firstLine="720"/>
    </w:pPr>
    <w:rPr>
      <w:sz w:val="20"/>
      <w:szCs w:val="20"/>
    </w:rPr>
  </w:style>
  <w:style w:type="paragraph" w:customStyle="1" w:styleId="11">
    <w:name w:val="Абзац списка1"/>
    <w:basedOn w:val="a"/>
    <w:link w:val="ab"/>
    <w:uiPriority w:val="99"/>
    <w:rsid w:val="00CB708D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b">
    <w:name w:val="Абзац списка Знак"/>
    <w:link w:val="11"/>
    <w:uiPriority w:val="99"/>
    <w:locked/>
    <w:rsid w:val="00CB708D"/>
    <w:rPr>
      <w:rFonts w:ascii="Calibri" w:eastAsia="Times New Roman" w:hAnsi="Calibri"/>
      <w:sz w:val="22"/>
    </w:rPr>
  </w:style>
  <w:style w:type="paragraph" w:customStyle="1" w:styleId="acxsplast">
    <w:name w:val="acxsplast"/>
    <w:basedOn w:val="a"/>
    <w:uiPriority w:val="99"/>
    <w:rsid w:val="00CB708D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CB70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styleId="a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2"/>
    <w:uiPriority w:val="99"/>
    <w:rsid w:val="007C178A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7C178A"/>
    <w:rPr>
      <w:rFonts w:eastAsia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c"/>
    <w:uiPriority w:val="99"/>
    <w:locked/>
    <w:rsid w:val="007C178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F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CA"/>
    <w:pPr>
      <w:ind w:left="720"/>
      <w:contextualSpacing/>
    </w:pPr>
  </w:style>
  <w:style w:type="paragraph" w:styleId="a4">
    <w:name w:val="No Spacing"/>
    <w:uiPriority w:val="99"/>
    <w:qFormat/>
    <w:rsid w:val="007B020C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7B020C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ar-SA"/>
    </w:rPr>
  </w:style>
  <w:style w:type="table" w:styleId="a5">
    <w:name w:val="Table Grid"/>
    <w:basedOn w:val="a1"/>
    <w:uiPriority w:val="59"/>
    <w:rsid w:val="007B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B020C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uiPriority w:val="99"/>
    <w:rsid w:val="007B0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B02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36706C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uiPriority w:val="99"/>
    <w:qFormat/>
    <w:rsid w:val="0036706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7D4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9">
    <w:name w:val="Title"/>
    <w:basedOn w:val="a"/>
    <w:link w:val="aa"/>
    <w:uiPriority w:val="99"/>
    <w:qFormat/>
    <w:rsid w:val="00E9667F"/>
    <w:pPr>
      <w:jc w:val="center"/>
    </w:pPr>
    <w:rPr>
      <w:rFonts w:ascii="Calibri" w:eastAsia="Calibri" w:hAnsi="Calibri"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uiPriority w:val="99"/>
    <w:rsid w:val="00E9667F"/>
    <w:rPr>
      <w:rFonts w:ascii="Calibri" w:eastAsia="Calibri" w:hAnsi="Calibri"/>
      <w:sz w:val="28"/>
      <w:lang w:val="en-US" w:eastAsia="ru-RU"/>
    </w:rPr>
  </w:style>
  <w:style w:type="paragraph" w:customStyle="1" w:styleId="ConsPlusNormal">
    <w:name w:val="ConsPlusNormal"/>
    <w:uiPriority w:val="99"/>
    <w:rsid w:val="00CB70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13">
    <w:name w:val="s_13"/>
    <w:basedOn w:val="a"/>
    <w:uiPriority w:val="99"/>
    <w:rsid w:val="00CB708D"/>
    <w:pPr>
      <w:ind w:firstLine="720"/>
    </w:pPr>
    <w:rPr>
      <w:sz w:val="20"/>
      <w:szCs w:val="20"/>
    </w:rPr>
  </w:style>
  <w:style w:type="paragraph" w:customStyle="1" w:styleId="11">
    <w:name w:val="Абзац списка1"/>
    <w:basedOn w:val="a"/>
    <w:link w:val="ab"/>
    <w:uiPriority w:val="99"/>
    <w:rsid w:val="00CB708D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b">
    <w:name w:val="Абзац списка Знак"/>
    <w:link w:val="11"/>
    <w:uiPriority w:val="99"/>
    <w:locked/>
    <w:rsid w:val="00CB708D"/>
    <w:rPr>
      <w:rFonts w:ascii="Calibri" w:eastAsia="Times New Roman" w:hAnsi="Calibri"/>
      <w:sz w:val="22"/>
    </w:rPr>
  </w:style>
  <w:style w:type="paragraph" w:customStyle="1" w:styleId="acxsplast">
    <w:name w:val="acxsplast"/>
    <w:basedOn w:val="a"/>
    <w:uiPriority w:val="99"/>
    <w:rsid w:val="00CB708D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CB70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styleId="a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2"/>
    <w:uiPriority w:val="99"/>
    <w:rsid w:val="007C178A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7C178A"/>
    <w:rPr>
      <w:rFonts w:eastAsia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c"/>
    <w:uiPriority w:val="99"/>
    <w:locked/>
    <w:rsid w:val="007C178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BD9D-13EC-47A8-895F-142E8B11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52</Pages>
  <Words>13278</Words>
  <Characters>75690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2018-11-20T13:00:00Z</dcterms:created>
  <dcterms:modified xsi:type="dcterms:W3CDTF">2018-12-14T12:28:00Z</dcterms:modified>
</cp:coreProperties>
</file>