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5C" w:rsidRPr="00CF35BD" w:rsidRDefault="00657B71" w:rsidP="00657B71">
      <w:pPr>
        <w:pStyle w:val="a3"/>
        <w:tabs>
          <w:tab w:val="left" w:pos="1276"/>
        </w:tabs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11515C" w:rsidRPr="00CF35BD" w:rsidTr="0011515C">
        <w:tc>
          <w:tcPr>
            <w:tcW w:w="2127" w:type="dxa"/>
          </w:tcPr>
          <w:p w:rsidR="0011515C" w:rsidRPr="00CF35BD" w:rsidRDefault="0011515C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29" w:type="dxa"/>
          </w:tcPr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1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2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0004F1" w:rsidRPr="000004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частей территории Борского сельского поселения Бокситогорского муниципального района Ленинградской области</w:t>
            </w: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1515C" w:rsidRPr="0011515C" w:rsidRDefault="0011515C" w:rsidP="00841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3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«Борьба с борщевиком Сосновского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4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5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6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7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инженерной инфраструктуры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8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9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культуры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10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физической культуры и спорта на территории Борского сельского  поселения</w:t>
            </w: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11515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11</w:t>
            </w:r>
          </w:p>
          <w:p w:rsidR="0011515C" w:rsidRDefault="0011515C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«Оценка и кадастровый учет объектов недвижимости </w:t>
            </w:r>
            <w:r w:rsidRPr="001151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Борского сельского поселения»</w:t>
            </w:r>
          </w:p>
          <w:p w:rsidR="0011515C" w:rsidRPr="0011515C" w:rsidRDefault="0011515C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12</w:t>
            </w:r>
          </w:p>
          <w:p w:rsidR="0011515C" w:rsidRPr="00B553E5" w:rsidRDefault="0011515C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условий для эффективного выполнения органами местного самоуправления своих полномочий в Борском сельском поселении»</w:t>
            </w:r>
          </w:p>
        </w:tc>
      </w:tr>
    </w:tbl>
    <w:p w:rsidR="00681615" w:rsidRDefault="00681615" w:rsidP="00841FD6">
      <w:pPr>
        <w:pStyle w:val="a3"/>
        <w:tabs>
          <w:tab w:val="left" w:pos="1276"/>
          <w:tab w:val="left" w:pos="1418"/>
        </w:tabs>
        <w:spacing w:after="0"/>
        <w:ind w:left="709"/>
        <w:jc w:val="both"/>
        <w:rPr>
          <w:color w:val="000000"/>
          <w:sz w:val="28"/>
          <w:szCs w:val="28"/>
        </w:rPr>
      </w:pPr>
    </w:p>
    <w:p w:rsidR="0011515C" w:rsidRPr="00CF35BD" w:rsidRDefault="00657B71" w:rsidP="00657B71">
      <w:pPr>
        <w:pStyle w:val="a3"/>
        <w:tabs>
          <w:tab w:val="left" w:pos="1276"/>
          <w:tab w:val="left" w:pos="1418"/>
        </w:tabs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11515C" w:rsidRPr="00AB7B26" w:rsidTr="0011515C">
        <w:tc>
          <w:tcPr>
            <w:tcW w:w="2127" w:type="dxa"/>
          </w:tcPr>
          <w:p w:rsidR="0011515C" w:rsidRPr="00557786" w:rsidRDefault="0011515C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7229" w:type="dxa"/>
          </w:tcPr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культуры, расположенных на территории поселения,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коммунального хозяйства, расположенных на территории поселения,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площадок ТБО (сбора мусора), игровых площадок для детей,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дорог общего пользования, протяженность, состояние покрытия, ед.,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безопасности  по пожарной безопасности,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пожарных водоемов, пожарных гидрантов,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мест отдыха, пляжей,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антитеррористической деятельности,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проживаемого населения,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15C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физкультурно-спортивных соревнований,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15C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34CC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кадастровым работам, ед.;</w:t>
            </w:r>
          </w:p>
          <w:p w:rsidR="0011515C" w:rsidRPr="0011515C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оличество сотрудников, прош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едших повышение квалификации, ед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1615" w:rsidRDefault="00681615" w:rsidP="00841FD6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89F" w:rsidRPr="001F2B11" w:rsidRDefault="00657B71" w:rsidP="00657B71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78789F" w:rsidRPr="00AB7B26" w:rsidTr="00A44259">
        <w:tc>
          <w:tcPr>
            <w:tcW w:w="2127" w:type="dxa"/>
          </w:tcPr>
          <w:p w:rsidR="0078789F" w:rsidRPr="00AB7B26" w:rsidRDefault="0078789F" w:rsidP="00841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78789F" w:rsidRPr="00AB7B26" w:rsidRDefault="0078789F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8789F" w:rsidRPr="00AB7B26" w:rsidRDefault="0078789F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="00E8541B">
              <w:rPr>
                <w:rFonts w:ascii="Times New Roman" w:hAnsi="Times New Roman" w:cs="Times New Roman"/>
                <w:sz w:val="28"/>
                <w:szCs w:val="28"/>
              </w:rPr>
              <w:t>53 639,9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190C25" w:rsidRPr="00190C25" w:rsidRDefault="00190C25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C2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AF4CA9">
              <w:rPr>
                <w:rFonts w:ascii="Times New Roman" w:hAnsi="Times New Roman" w:cs="Times New Roman"/>
                <w:sz w:val="28"/>
                <w:szCs w:val="28"/>
              </w:rPr>
              <w:t>12 146,2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8789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11515C">
              <w:rPr>
                <w:rFonts w:ascii="Times New Roman" w:hAnsi="Times New Roman" w:cs="Times New Roman"/>
                <w:sz w:val="28"/>
                <w:szCs w:val="28"/>
              </w:rPr>
              <w:t>12 818,5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8789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11515C">
              <w:rPr>
                <w:rFonts w:ascii="Times New Roman" w:hAnsi="Times New Roman" w:cs="Times New Roman"/>
                <w:sz w:val="28"/>
                <w:szCs w:val="28"/>
              </w:rPr>
              <w:t>13 697,9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190C25" w:rsidRDefault="00190C25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Бокситогорского муниципального </w:t>
            </w:r>
            <w:r w:rsidRPr="00190C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Ленинградской области: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>. – 2 559,1 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. – 1 768,7 тысяч 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90C25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F4CA9">
              <w:rPr>
                <w:rFonts w:ascii="Times New Roman" w:hAnsi="Times New Roman" w:cs="Times New Roman"/>
                <w:sz w:val="28"/>
                <w:szCs w:val="28"/>
              </w:rPr>
              <w:t xml:space="preserve"> г. – 1 962,2 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190C25" w:rsidRPr="00190C25" w:rsidRDefault="00190C25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190C25" w:rsidRDefault="00AF4CA9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E8541B">
              <w:rPr>
                <w:rFonts w:ascii="Times New Roman" w:hAnsi="Times New Roman" w:cs="Times New Roman"/>
                <w:sz w:val="28"/>
                <w:szCs w:val="28"/>
              </w:rPr>
              <w:t>4 834,3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190C25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90C25" w:rsidRDefault="00190C25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1 926,5 тысяч рублей;</w:t>
            </w:r>
          </w:p>
          <w:p w:rsidR="0078789F" w:rsidRPr="00AB7B26" w:rsidRDefault="00190C25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90C25">
              <w:rPr>
                <w:rFonts w:ascii="Times New Roman" w:hAnsi="Times New Roman" w:cs="Times New Roman"/>
                <w:sz w:val="28"/>
                <w:szCs w:val="28"/>
              </w:rPr>
              <w:t xml:space="preserve"> г. – 1 926,5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2F89" w:rsidRPr="00992F89" w:rsidRDefault="00657B71" w:rsidP="00657B71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992F89" w:rsidRPr="00992F89" w:rsidTr="00D90A69">
        <w:tc>
          <w:tcPr>
            <w:tcW w:w="2211" w:type="dxa"/>
          </w:tcPr>
          <w:p w:rsidR="00992F89" w:rsidRPr="00992F89" w:rsidRDefault="00992F89" w:rsidP="00841F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992F89" w:rsidRPr="00992F89" w:rsidRDefault="00992F89" w:rsidP="00841F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841FD6" w:rsidRPr="00025934" w:rsidRDefault="00992F89" w:rsidP="00841FD6">
            <w:pPr>
              <w:pStyle w:val="a6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841FD6">
              <w:rPr>
                <w:rFonts w:ascii="Times New Roman" w:hAnsi="Times New Roman" w:cs="Times New Roman"/>
                <w:sz w:val="28"/>
                <w:szCs w:val="28"/>
              </w:rPr>
              <w:t>1 328,8</w:t>
            </w:r>
            <w:r w:rsidR="00841FD6" w:rsidRPr="00025934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841FD6" w:rsidRPr="00025934" w:rsidRDefault="00841FD6" w:rsidP="00841FD6">
            <w:pPr>
              <w:pStyle w:val="a6"/>
              <w:numPr>
                <w:ilvl w:val="0"/>
                <w:numId w:val="31"/>
              </w:numPr>
              <w:tabs>
                <w:tab w:val="left" w:pos="709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841FD6" w:rsidRPr="00025934" w:rsidRDefault="00841FD6" w:rsidP="00841FD6">
            <w:pPr>
              <w:pStyle w:val="a6"/>
              <w:tabs>
                <w:tab w:val="left" w:pos="1418"/>
              </w:tabs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2019 год – 100,0 тысяч рублей;</w:t>
            </w:r>
          </w:p>
          <w:p w:rsidR="00841FD6" w:rsidRPr="00025934" w:rsidRDefault="00841FD6" w:rsidP="00841FD6">
            <w:pPr>
              <w:pStyle w:val="a6"/>
              <w:tabs>
                <w:tab w:val="left" w:pos="1418"/>
              </w:tabs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2020 год – 100,0 тысяч рублей;</w:t>
            </w:r>
          </w:p>
          <w:p w:rsidR="00841FD6" w:rsidRDefault="00841FD6" w:rsidP="00841FD6">
            <w:pPr>
              <w:pStyle w:val="a6"/>
              <w:tabs>
                <w:tab w:val="left" w:pos="1418"/>
              </w:tabs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100,0 тысяч рублей;</w:t>
            </w:r>
          </w:p>
          <w:p w:rsidR="00841FD6" w:rsidRDefault="00841FD6" w:rsidP="00841FD6">
            <w:pPr>
              <w:pStyle w:val="a6"/>
              <w:numPr>
                <w:ilvl w:val="0"/>
                <w:numId w:val="31"/>
              </w:numPr>
              <w:tabs>
                <w:tab w:val="left" w:pos="709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D6339C" w:rsidRPr="00841FD6" w:rsidRDefault="00841FD6" w:rsidP="0084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1 128,8 тысяч рублей.</w:t>
            </w:r>
          </w:p>
        </w:tc>
      </w:tr>
    </w:tbl>
    <w:p w:rsidR="004113DF" w:rsidRPr="000B7A68" w:rsidRDefault="00657B71" w:rsidP="00657B71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4113DF" w:rsidRPr="00AB7B26" w:rsidTr="00A44259">
        <w:tc>
          <w:tcPr>
            <w:tcW w:w="2211" w:type="dxa"/>
          </w:tcPr>
          <w:p w:rsidR="004113DF" w:rsidRPr="004113DF" w:rsidRDefault="004113DF" w:rsidP="00841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4113DF" w:rsidRPr="004113DF" w:rsidRDefault="004113DF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841FD6" w:rsidRPr="00025934" w:rsidRDefault="004113DF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841FD6">
              <w:rPr>
                <w:rFonts w:ascii="Times New Roman" w:hAnsi="Times New Roman" w:cs="Times New Roman"/>
                <w:sz w:val="28"/>
                <w:szCs w:val="28"/>
              </w:rPr>
              <w:t>4 920,2</w:t>
            </w:r>
            <w:r w:rsidR="00841FD6" w:rsidRPr="00025934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841FD6" w:rsidRPr="00025934" w:rsidRDefault="00841FD6" w:rsidP="00841FD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791</w:t>
            </w: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2020 год – 1 120,5 тысяч рублей;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2021 год – 1 154,1 тысяч рублей;</w:t>
            </w:r>
          </w:p>
          <w:p w:rsidR="00841FD6" w:rsidRPr="00025934" w:rsidRDefault="00841FD6" w:rsidP="00841FD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344,1</w:t>
            </w: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рублей;</w:t>
            </w:r>
          </w:p>
          <w:p w:rsidR="00841FD6" w:rsidRPr="00025934" w:rsidRDefault="00841FD6" w:rsidP="00841FD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2019 год – 503,5 тысяч рублей;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2020 год – 503,5 тысяч рублей;</w:t>
            </w:r>
          </w:p>
          <w:p w:rsidR="004113DF" w:rsidRPr="004113DF" w:rsidRDefault="00AB4B9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503,5 тысяч рублей.</w:t>
            </w:r>
          </w:p>
        </w:tc>
      </w:tr>
    </w:tbl>
    <w:p w:rsidR="00662AFD" w:rsidRPr="00CE5AD1" w:rsidRDefault="00657B71" w:rsidP="00657B71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662AFD" w:rsidRPr="00AB7B26" w:rsidTr="00A44259">
        <w:tc>
          <w:tcPr>
            <w:tcW w:w="2211" w:type="dxa"/>
          </w:tcPr>
          <w:p w:rsidR="00662AFD" w:rsidRPr="004113DF" w:rsidRDefault="00662AFD" w:rsidP="00841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662AFD" w:rsidRPr="004113DF" w:rsidRDefault="00662AFD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841FD6" w:rsidRPr="00681615" w:rsidRDefault="004113DF" w:rsidP="00841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D556E2">
              <w:rPr>
                <w:rFonts w:ascii="Times New Roman" w:eastAsia="Times New Roman" w:hAnsi="Times New Roman" w:cs="Times New Roman"/>
                <w:sz w:val="28"/>
                <w:szCs w:val="28"/>
              </w:rPr>
              <w:t>5 8</w:t>
            </w:r>
            <w:r w:rsidR="00841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37,3 </w:t>
            </w:r>
            <w:r w:rsidR="00841FD6"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тысяч рублей, в том числе: </w:t>
            </w:r>
          </w:p>
          <w:p w:rsidR="00841FD6" w:rsidRDefault="00841FD6" w:rsidP="00841FD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841FD6" w:rsidRPr="00681615" w:rsidRDefault="00D556E2" w:rsidP="00841FD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 6</w:t>
            </w:r>
            <w:r w:rsidR="00841FD6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  <w:r w:rsidR="00841FD6"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841FD6" w:rsidRPr="00681615" w:rsidRDefault="00841FD6" w:rsidP="00841FD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1 910,9 тысяч рублей;</w:t>
            </w:r>
          </w:p>
          <w:p w:rsidR="00662AFD" w:rsidRPr="00841FD6" w:rsidRDefault="00AB4B96" w:rsidP="00841FD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2 300,0 тысяч рублей.</w:t>
            </w:r>
          </w:p>
        </w:tc>
      </w:tr>
    </w:tbl>
    <w:p w:rsidR="00841FD6" w:rsidRDefault="00841FD6" w:rsidP="00841FD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56E2" w:rsidRPr="00CE5AD1" w:rsidRDefault="00657B71" w:rsidP="00657B71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D556E2" w:rsidRPr="00AB7B26" w:rsidTr="00D556E2">
        <w:tc>
          <w:tcPr>
            <w:tcW w:w="2211" w:type="dxa"/>
          </w:tcPr>
          <w:p w:rsidR="00D556E2" w:rsidRPr="004113DF" w:rsidRDefault="00D556E2" w:rsidP="00D556E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D556E2" w:rsidRPr="004113DF" w:rsidRDefault="00D556E2" w:rsidP="00D55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FB62ED" w:rsidRPr="00681615" w:rsidRDefault="00FB62ED" w:rsidP="00FB62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финансирования подпрограммы  составит 1 355,0 </w:t>
            </w: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тысяч рублей, в том числе: </w:t>
            </w:r>
          </w:p>
          <w:p w:rsidR="00FB62ED" w:rsidRDefault="00FB62ED" w:rsidP="00FB62ED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FB62ED" w:rsidRPr="00681615" w:rsidRDefault="00FB62ED" w:rsidP="00FB62ED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335,0</w:t>
            </w: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B62ED" w:rsidRPr="00681615" w:rsidRDefault="00FB62ED" w:rsidP="00FB62ED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410,0</w:t>
            </w: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556E2" w:rsidRPr="00841FD6" w:rsidRDefault="00FB62ED" w:rsidP="00FB62ED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610,0 тысяч рублей;</w:t>
            </w:r>
          </w:p>
        </w:tc>
      </w:tr>
    </w:tbl>
    <w:p w:rsidR="00D556E2" w:rsidRPr="00FB62ED" w:rsidRDefault="00D556E2" w:rsidP="00FB62ED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0216" w:rsidRPr="004760B6" w:rsidRDefault="00657B71" w:rsidP="00657B71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160216" w:rsidRPr="00AB7B26" w:rsidTr="00E03497">
        <w:tc>
          <w:tcPr>
            <w:tcW w:w="2211" w:type="dxa"/>
          </w:tcPr>
          <w:p w:rsidR="00160216" w:rsidRPr="00AB7B26" w:rsidRDefault="00493AAD" w:rsidP="00841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160216" w:rsidRPr="00AB7B26" w:rsidRDefault="00160216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AB4B96" w:rsidRPr="00681615" w:rsidRDefault="005E458D" w:rsidP="00AB4B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       </w:t>
            </w:r>
            <w:r w:rsidR="00AB4B96">
              <w:rPr>
                <w:rFonts w:ascii="Times New Roman" w:eastAsia="Times New Roman" w:hAnsi="Times New Roman" w:cs="Times New Roman"/>
                <w:sz w:val="28"/>
                <w:szCs w:val="28"/>
              </w:rPr>
              <w:t>6 383,0</w:t>
            </w:r>
            <w:r w:rsidR="00AB4B96"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AB4B96" w:rsidRPr="00681615" w:rsidRDefault="00AB4B96" w:rsidP="00AB4B96">
            <w:pPr>
              <w:pStyle w:val="a6"/>
              <w:numPr>
                <w:ilvl w:val="0"/>
                <w:numId w:val="31"/>
              </w:numPr>
              <w:ind w:lef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AB4B96" w:rsidRPr="00681615" w:rsidRDefault="00AB4B96" w:rsidP="00AB4B9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2 033</w:t>
            </w: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AB4B96" w:rsidRPr="00681615" w:rsidRDefault="00AB4B96" w:rsidP="00AB4B9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2 075,0 тысяч рублей;</w:t>
            </w:r>
          </w:p>
          <w:p w:rsidR="00160216" w:rsidRPr="00AB4B96" w:rsidRDefault="00AB4B96" w:rsidP="00AB4B9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2 375,0 тысяч рублей.</w:t>
            </w:r>
          </w:p>
        </w:tc>
      </w:tr>
    </w:tbl>
    <w:p w:rsidR="005E458D" w:rsidRPr="004760B6" w:rsidRDefault="00657B71" w:rsidP="00657B71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5E458D" w:rsidRPr="00AB7B26" w:rsidTr="00A44259">
        <w:tc>
          <w:tcPr>
            <w:tcW w:w="2211" w:type="dxa"/>
          </w:tcPr>
          <w:p w:rsidR="005E458D" w:rsidRPr="00AB7B26" w:rsidRDefault="005E458D" w:rsidP="00841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5E458D" w:rsidRPr="00AB7B26" w:rsidRDefault="005E458D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AB4B96" w:rsidRPr="00681615" w:rsidRDefault="005E458D" w:rsidP="00A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CE7B8B" w:rsidRPr="00CE7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="00FB62ED">
              <w:rPr>
                <w:rFonts w:ascii="Times New Roman" w:hAnsi="Times New Roman" w:cs="Times New Roman"/>
                <w:sz w:val="28"/>
                <w:szCs w:val="28"/>
              </w:rPr>
              <w:t xml:space="preserve"> 29 259</w:t>
            </w:r>
            <w:r w:rsidR="00AB4B9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AB4B96" w:rsidRPr="006816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AB4B96" w:rsidRPr="00681615" w:rsidRDefault="00AB4B96" w:rsidP="00AB4B9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AB4B96" w:rsidRPr="00681615" w:rsidRDefault="00AB4B96" w:rsidP="00AB4B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2019 год – 6 408,7 тысяч рублей;</w:t>
            </w:r>
          </w:p>
          <w:p w:rsidR="00AB4B96" w:rsidRPr="00681615" w:rsidRDefault="00AB4B96" w:rsidP="00AB4B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2020 год – 6 700,0 тысяч рублей;</w:t>
            </w:r>
          </w:p>
          <w:p w:rsidR="00AB4B96" w:rsidRPr="00681615" w:rsidRDefault="00AB4B96" w:rsidP="00AB4B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2021 год – 6 700,0 тысяч рублей;</w:t>
            </w:r>
          </w:p>
          <w:p w:rsidR="00AB4B96" w:rsidRPr="00681615" w:rsidRDefault="00AB4B96" w:rsidP="00AB4B9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AB4B96" w:rsidRPr="00681615" w:rsidRDefault="00AB4B96" w:rsidP="00AB4B9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1 423,0</w:t>
            </w: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B4B96" w:rsidRPr="00681615" w:rsidRDefault="00AB4B96" w:rsidP="00AB4B9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1 768,7</w:t>
            </w: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B4B96" w:rsidRPr="00681615" w:rsidRDefault="00AB4B96" w:rsidP="00AB4B9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2021 год – 1 962,2 тысяч рублей;</w:t>
            </w:r>
          </w:p>
          <w:p w:rsidR="00AB4B96" w:rsidRPr="00681615" w:rsidRDefault="00AB4B96" w:rsidP="00AB4B9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AB4B96" w:rsidRPr="00681615" w:rsidRDefault="00FB62ED" w:rsidP="00AB4B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1 451</w:t>
            </w:r>
            <w:r w:rsidR="00AB4B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B4B96" w:rsidRPr="006816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B4B96" w:rsidRPr="00681615" w:rsidRDefault="00AB4B96" w:rsidP="00AB4B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2020 год – 1 423,0 тысяч рублей;</w:t>
            </w:r>
          </w:p>
          <w:p w:rsidR="005E458D" w:rsidRPr="005E458D" w:rsidRDefault="00AB4B96" w:rsidP="00AB4B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1 423,0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</w:tc>
      </w:tr>
    </w:tbl>
    <w:p w:rsidR="002D0E37" w:rsidRDefault="002D0E37" w:rsidP="0081614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B71" w:rsidRDefault="00657B71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B71" w:rsidRPr="0081614C" w:rsidRDefault="00657B71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 ПОДПРОГРАММЫ 2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«Развитие частей территории Борского сельского поселения Бокситогорского муниципального района Ленинградской области»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088"/>
      </w:tblGrid>
      <w:tr w:rsidR="0081614C" w:rsidRPr="0081614C" w:rsidTr="009A0444">
        <w:trPr>
          <w:trHeight w:val="143"/>
        </w:trPr>
        <w:tc>
          <w:tcPr>
            <w:tcW w:w="226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08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частей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81614C" w:rsidRPr="0081614C" w:rsidTr="009A0444">
        <w:trPr>
          <w:trHeight w:val="143"/>
        </w:trPr>
        <w:tc>
          <w:tcPr>
            <w:tcW w:w="226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088" w:type="dxa"/>
          </w:tcPr>
          <w:p w:rsidR="0081614C" w:rsidRPr="0081614C" w:rsidRDefault="0081614C" w:rsidP="0081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закон от 28 декабря 2018 года 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  <w:p w:rsidR="0081614C" w:rsidRPr="0081614C" w:rsidRDefault="0081614C" w:rsidP="0081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Ленинградской области 18 марта 2019 № 109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28 декабря 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врамках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Ленинградской области «Устойчивое общественное развитие в Ленинградской области».</w:t>
            </w:r>
          </w:p>
          <w:p w:rsidR="0081614C" w:rsidRPr="0081614C" w:rsidRDefault="0081614C" w:rsidP="00816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 депутатов Борского сельского поселения  Бокситогорского муниципального района Ленинградской области от 20 февраля 2019 № 234 «</w:t>
            </w:r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образовании Общественного совета </w:t>
            </w: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части территории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Борского сельского поселения».</w:t>
            </w:r>
          </w:p>
        </w:tc>
      </w:tr>
      <w:tr w:rsidR="0081614C" w:rsidRPr="0081614C" w:rsidTr="009A0444">
        <w:trPr>
          <w:trHeight w:val="143"/>
        </w:trPr>
        <w:tc>
          <w:tcPr>
            <w:tcW w:w="226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708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81614C" w:rsidRPr="0081614C" w:rsidTr="009A0444">
        <w:trPr>
          <w:trHeight w:val="1363"/>
        </w:trPr>
        <w:tc>
          <w:tcPr>
            <w:tcW w:w="226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граждан сельских населенных пунктов к активным формам непосредственного участия населения в осуществлении местного самоуправления.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81614C" w:rsidRPr="0081614C" w:rsidTr="009A0444">
        <w:trPr>
          <w:trHeight w:val="143"/>
        </w:trPr>
        <w:tc>
          <w:tcPr>
            <w:tcW w:w="226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финансовых ресурсов, запланированных </w:t>
            </w:r>
          </w:p>
        </w:tc>
        <w:tc>
          <w:tcPr>
            <w:tcW w:w="708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подпрограммы составит 1 859,67 тысяч рублей, в том числе: 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год – 100,0 тысяч рублей;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год – 100,0 тысяч рублей;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2021 год – 100,0 тысяч рублей;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Ленинградской области: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год – 1 559,67 тысяч рублей.</w:t>
            </w:r>
          </w:p>
        </w:tc>
      </w:tr>
      <w:tr w:rsidR="0081614C" w:rsidRPr="0081614C" w:rsidTr="009A0444">
        <w:trPr>
          <w:trHeight w:val="143"/>
        </w:trPr>
        <w:tc>
          <w:tcPr>
            <w:tcW w:w="226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Основные целевые показатели от реализации </w:t>
            </w:r>
          </w:p>
        </w:tc>
        <w:tc>
          <w:tcPr>
            <w:tcW w:w="708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планируется:</w:t>
            </w:r>
          </w:p>
          <w:p w:rsidR="0081614C" w:rsidRPr="0081614C" w:rsidRDefault="0081614C" w:rsidP="0081614C">
            <w:pPr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уровня обеспеченности сельских населенных пунктов благоустроенной территорией до 60% (</w:t>
            </w:r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обустройство </w:t>
            </w: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ливневой канализации). </w:t>
            </w:r>
          </w:p>
          <w:p w:rsidR="0081614C" w:rsidRPr="0081614C" w:rsidRDefault="0081614C" w:rsidP="0081614C">
            <w:pPr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Довести уровень искусственного уличного освещения до 90% от потребности,</w:t>
            </w:r>
          </w:p>
          <w:p w:rsidR="0081614C" w:rsidRPr="0081614C" w:rsidRDefault="0081614C" w:rsidP="0081614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3. Достижение уровня обеспеченности сельских населенных пунктов противопожарными водоемами до 70% от потребности.</w:t>
            </w:r>
          </w:p>
        </w:tc>
      </w:tr>
      <w:tr w:rsidR="0081614C" w:rsidRPr="0081614C" w:rsidTr="009A0444">
        <w:trPr>
          <w:trHeight w:val="580"/>
        </w:trPr>
        <w:tc>
          <w:tcPr>
            <w:tcW w:w="226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Обустройство </w:t>
            </w: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ливневой канализации от МКД № 14 и № 12 до дороги районного значения в поселке Сельхозтехника.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Установка приборов учета и светодиодных светильников уличного освещения в деревнях: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Носово,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Болото,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Мошня, Максимова </w:t>
            </w:r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Гора,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Пареево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Мозолево-2, Пустая Глина, Заполье,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Рудная Горка,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Половное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Обустройство пожарного водоема в деревне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Обустройство  подъезда  пожарных автомобилей  к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водоисточнику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(река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Воложба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 деревне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</w:p>
        </w:tc>
      </w:tr>
      <w:tr w:rsidR="0081614C" w:rsidRPr="0081614C" w:rsidTr="009A0444">
        <w:trPr>
          <w:trHeight w:val="58"/>
        </w:trPr>
        <w:tc>
          <w:tcPr>
            <w:tcW w:w="226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81614C" w:rsidRPr="0081614C" w:rsidTr="009A0444">
        <w:trPr>
          <w:trHeight w:val="58"/>
        </w:trPr>
        <w:tc>
          <w:tcPr>
            <w:tcW w:w="226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81614C" w:rsidRPr="0081614C" w:rsidTr="009A0444">
        <w:trPr>
          <w:trHeight w:val="70"/>
        </w:trPr>
        <w:tc>
          <w:tcPr>
            <w:tcW w:w="226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08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Борского сельского поселения Бокситогорского муниципального района  Сумерин Владимир Николаевич.</w:t>
            </w:r>
          </w:p>
        </w:tc>
      </w:tr>
      <w:tr w:rsidR="0081614C" w:rsidRPr="0081614C" w:rsidTr="009A0444">
        <w:trPr>
          <w:trHeight w:val="249"/>
        </w:trPr>
        <w:tc>
          <w:tcPr>
            <w:tcW w:w="226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088" w:type="dxa"/>
          </w:tcPr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отчетов о ходе реализации программных мероприятий в Комитет по местному самоуправлению, межнациональным и межконфессиональным отношениям Ленинградской области осуществлять ежеквартально до 15 числа месяца, следующего за отчетным кварталом, и по итогам года до 01 февраля года, следующего за отчетным</w:t>
            </w:r>
            <w:r w:rsidRPr="008161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81614C" w:rsidRPr="0081614C" w:rsidRDefault="0081614C" w:rsidP="0081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заместитель главы администрации Сумерин Владимир Николаевич.</w:t>
            </w:r>
          </w:p>
        </w:tc>
      </w:tr>
    </w:tbl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14C" w:rsidRPr="0081614C" w:rsidRDefault="0081614C" w:rsidP="0081614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проблемы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14C">
        <w:rPr>
          <w:rFonts w:ascii="Times New Roman" w:eastAsia="Times New Roman" w:hAnsi="Times New Roman" w:cs="Times New Roman"/>
          <w:sz w:val="28"/>
          <w:szCs w:val="28"/>
        </w:rPr>
        <w:lastRenderedPageBreak/>
        <w:t>К числу основных проблем развития сельских территорий, на решение которых направлена реализация подпрограммы, относятся: сложная демографическая ситуация, оказывающая существенное влияние на формирование трудового потенциала в сельской местности; низкий уровень  благоустройства и обеспеченности инженерной инфраструктурой; низкий уровень комфортности проживания в сельской местности;  низкий уровень социальной активности сельского населения; отсутствие в обществе понимания значимости и перспектив развития сельских территорий.</w:t>
      </w:r>
      <w:proofErr w:type="gramEnd"/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4C" w:rsidRPr="0081614C" w:rsidRDefault="0081614C" w:rsidP="0081614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цели и задачи 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2.1. Основными целями подпрограммы являются:</w:t>
      </w:r>
    </w:p>
    <w:p w:rsidR="0081614C" w:rsidRPr="0081614C" w:rsidRDefault="0081614C" w:rsidP="0081614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привлечение граждан сельских населенных пунктов к активным формам непосредственного участия населения в осуществлении местного самоуправления;</w:t>
      </w:r>
    </w:p>
    <w:p w:rsidR="0081614C" w:rsidRPr="0081614C" w:rsidRDefault="0081614C" w:rsidP="0081614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местности;</w:t>
      </w:r>
    </w:p>
    <w:p w:rsidR="0081614C" w:rsidRPr="0081614C" w:rsidRDefault="0081614C" w:rsidP="0081614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2.2. Основными задачами подпрограммы является:</w:t>
      </w:r>
    </w:p>
    <w:p w:rsidR="0081614C" w:rsidRPr="0081614C" w:rsidRDefault="0081614C" w:rsidP="0081614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повышение уровня комплексного обустройства территорий;</w:t>
      </w:r>
    </w:p>
    <w:p w:rsidR="0081614C" w:rsidRPr="0081614C" w:rsidRDefault="0081614C" w:rsidP="0081614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населения уличным освещением; </w:t>
      </w:r>
    </w:p>
    <w:p w:rsidR="0081614C" w:rsidRPr="0081614C" w:rsidRDefault="0081614C" w:rsidP="0081614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обеспечение населения первичными мерами пожарной безопасности.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14C" w:rsidRPr="0081614C" w:rsidRDefault="0081614C" w:rsidP="0081614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Сроки реализации 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2019-2021 годах. 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4C" w:rsidRPr="0081614C" w:rsidRDefault="0081614C" w:rsidP="0081614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 направлены на благоустройство территории сельских населенных пунктов.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за счет средств бюджета Ленинградской области и бюджета Борского сельского поселения Бокситогорского муниципального района Ленинградской области.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 xml:space="preserve">6. Ожидаемые результаты реализации 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ab/>
        <w:t>Реализация  мероприятий подпрограммы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614C" w:rsidSect="00CF5F5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МЕРОПРИЯТИЙ ПОДПРОГРАММЫ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«Развитие частей территории Борского сельского поселения Бокситогорского муниципального района Ленинградской области»</w:t>
      </w: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15" w:type="dxa"/>
        <w:tblInd w:w="-318" w:type="dxa"/>
        <w:tblLayout w:type="fixed"/>
        <w:tblLook w:val="0000"/>
      </w:tblPr>
      <w:tblGrid>
        <w:gridCol w:w="3686"/>
        <w:gridCol w:w="3686"/>
        <w:gridCol w:w="1134"/>
        <w:gridCol w:w="1134"/>
        <w:gridCol w:w="1134"/>
        <w:gridCol w:w="1134"/>
        <w:gridCol w:w="1134"/>
        <w:gridCol w:w="1031"/>
        <w:gridCol w:w="1842"/>
      </w:tblGrid>
      <w:tr w:rsidR="0081614C" w:rsidRPr="0081614C" w:rsidTr="0081614C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1614C" w:rsidRPr="0081614C" w:rsidTr="0081614C">
        <w:trPr>
          <w:trHeight w:val="25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14C" w:rsidRPr="0081614C" w:rsidTr="0081614C">
        <w:trPr>
          <w:trHeight w:val="7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14C" w:rsidRPr="0081614C" w:rsidTr="0081614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614C" w:rsidRPr="0081614C" w:rsidTr="0081614C">
        <w:trPr>
          <w:trHeight w:val="10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Колбеки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Болото, д. Бочево,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Гостихино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Дороховая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Жилоток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Мошня, д. Носово,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Овинец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Паньково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Селище, д. Славково, дер. Большой Остров, дер.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Бороватое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</w:p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дер.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Межуречье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подъезда  пожарных автомобилей  к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водоисточнику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(река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Воложба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деревне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81614C" w:rsidRPr="0081614C" w:rsidTr="0081614C">
        <w:trPr>
          <w:trHeight w:val="2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Колбеки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Болото, д. Бочево,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Гостихино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Дороховая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Жилоток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Мошня, д. Носово,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Овинец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Паньково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Селище, д. Славково, дер. Большой Остров, дер.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Бороватое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</w:p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дер.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Межуречье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приборов учета и светодиодных светильников уличного освещения в деревнях: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Бороватое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Носово,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Дороховая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Межуречье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Болото,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Колбеки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Мошня, Максимова </w:t>
            </w:r>
            <w:r w:rsidRPr="0081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Гора,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Мозолево-2, Пустая Глина, Заполье,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Рудная Горка,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Половное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CE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299,</w:t>
            </w:r>
            <w:r w:rsidR="00CE7C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CE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281,</w:t>
            </w:r>
            <w:r w:rsidR="00CE7C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81614C" w:rsidRPr="0081614C" w:rsidTr="0081614C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-1,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2,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Золотово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Дмитрово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Дорогощи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Заполье,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Зубакино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Максимова Гора,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Пареево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Пустая Глина,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Половное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Рудная Горка, д. Селище (бывшая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Мозолевская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волость), д. Савино</w:t>
            </w:r>
            <w:proofErr w:type="gramEnd"/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14C" w:rsidRPr="0081614C" w:rsidTr="0081614C">
        <w:trPr>
          <w:trHeight w:val="11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-1,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2,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Золотово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Дмитрово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Дорогощи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Заполье,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Зубакино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Максимова Гора,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ареево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Пустая Глина,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Половное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Рудная Горка, д. Селище (бывшая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Мозолевская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волость), д. Савино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пожарного водоема в деревне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81614C" w:rsidRPr="0081614C" w:rsidTr="0081614C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</w:t>
            </w:r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Сельхозтехника, поселок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Ларьян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ливневой канализации от МКД № 14 и № 12 до дороги районного значения в поселке Сельхозтехника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81614C" w:rsidRPr="0081614C" w:rsidTr="0081614C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CE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1 659,</w:t>
            </w:r>
            <w:r w:rsidR="00CE7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CE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1 559,</w:t>
            </w:r>
            <w:r w:rsidR="00CE7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4C" w:rsidRPr="0081614C" w:rsidRDefault="0081614C" w:rsidP="0081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614C" w:rsidRPr="0081614C" w:rsidRDefault="0081614C" w:rsidP="00816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614C" w:rsidRPr="0081614C" w:rsidRDefault="0081614C" w:rsidP="00816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614C" w:rsidSect="0081614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81614C" w:rsidRPr="0081614C" w:rsidRDefault="0081614C" w:rsidP="0081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4C" w:rsidRPr="0081614C" w:rsidRDefault="0081614C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5D7" w:rsidRPr="0081614C" w:rsidRDefault="00AF0602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D825D7" w:rsidRPr="0081614C" w:rsidRDefault="00D825D7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825D7" w:rsidRPr="0081614C" w:rsidRDefault="00D825D7" w:rsidP="00841F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25D7" w:rsidRPr="0081614C" w:rsidRDefault="00D825D7" w:rsidP="00841F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t>ПАСПОРТ</w:t>
      </w:r>
    </w:p>
    <w:p w:rsidR="00D825D7" w:rsidRPr="0081614C" w:rsidRDefault="00574728" w:rsidP="00841F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t>Подпрограммы 12</w:t>
      </w:r>
      <w:r w:rsidR="00D825D7" w:rsidRPr="0081614C">
        <w:rPr>
          <w:rFonts w:ascii="Times New Roman" w:hAnsi="Times New Roman" w:cs="Times New Roman"/>
          <w:sz w:val="28"/>
          <w:szCs w:val="28"/>
        </w:rPr>
        <w:t xml:space="preserve"> «</w:t>
      </w:r>
      <w:r w:rsidRPr="0081614C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="00AB4B96" w:rsidRPr="0081614C">
        <w:rPr>
          <w:rFonts w:ascii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="00D825D7" w:rsidRPr="0081614C">
        <w:rPr>
          <w:rFonts w:ascii="Times New Roman" w:hAnsi="Times New Roman" w:cs="Times New Roman"/>
          <w:sz w:val="28"/>
          <w:szCs w:val="28"/>
        </w:rPr>
        <w:t>»</w:t>
      </w:r>
    </w:p>
    <w:p w:rsidR="00D825D7" w:rsidRPr="0081614C" w:rsidRDefault="00D825D7" w:rsidP="00841F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369" w:type="dxa"/>
        <w:tblInd w:w="95" w:type="dxa"/>
        <w:tblLook w:val="0000"/>
      </w:tblPr>
      <w:tblGrid>
        <w:gridCol w:w="2234"/>
        <w:gridCol w:w="7135"/>
      </w:tblGrid>
      <w:tr w:rsidR="00D825D7" w:rsidRPr="0081614C" w:rsidTr="00B553E5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1614C" w:rsidRDefault="00D825D7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1614C" w:rsidRDefault="00574728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14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выполнения органами местного самоуправления своих полномочий в Борском сельском поселении</w:t>
            </w:r>
            <w:r w:rsidR="00C3295E" w:rsidRPr="0081614C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D825D7" w:rsidRPr="0081614C" w:rsidTr="00B553E5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1614C" w:rsidRDefault="00D825D7" w:rsidP="00841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1614C" w:rsidRDefault="00D825D7" w:rsidP="00841FD6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81614C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D825D7" w:rsidRPr="0081614C" w:rsidTr="00B553E5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1614C" w:rsidRDefault="00D825D7" w:rsidP="00841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1614C" w:rsidRDefault="00D825D7" w:rsidP="00841FD6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4C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D825D7" w:rsidRPr="0081614C" w:rsidTr="00B553E5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1614C" w:rsidRDefault="00D825D7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1614C" w:rsidRDefault="00574728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14C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развитии кадрового обеспечения, а также в развитии организационных основ местного самоуправления в муниципальном образовании</w:t>
            </w:r>
          </w:p>
        </w:tc>
      </w:tr>
      <w:tr w:rsidR="00D825D7" w:rsidRPr="0081614C" w:rsidTr="00B553E5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1614C" w:rsidRDefault="00D825D7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1614C" w:rsidRDefault="00574728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14C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повышения квалификации кадров органов местного самоуправления</w:t>
            </w:r>
          </w:p>
        </w:tc>
      </w:tr>
      <w:tr w:rsidR="00D825D7" w:rsidRPr="0081614C" w:rsidTr="00B553E5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1614C" w:rsidRDefault="00D825D7" w:rsidP="00841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1614C" w:rsidRDefault="00574728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14C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прошедших повышение квалификации, шт.</w:t>
            </w:r>
          </w:p>
        </w:tc>
      </w:tr>
      <w:tr w:rsidR="00D825D7" w:rsidRPr="00D825D7" w:rsidTr="00B553E5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C3295E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D825D7"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25D7" w:rsidRPr="00D825D7" w:rsidTr="00B553E5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3295E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составит 150</w:t>
            </w:r>
            <w:r w:rsidRPr="0057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3295E" w:rsidRPr="00C3295E" w:rsidRDefault="00C3295E" w:rsidP="00C3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9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Борского сельского поселения Бокситогорского муниципального района:</w:t>
            </w:r>
          </w:p>
          <w:p w:rsidR="00C3295E" w:rsidRPr="00C3295E" w:rsidRDefault="00C3295E" w:rsidP="00C3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год – 50</w:t>
            </w:r>
            <w:r w:rsidRPr="00C329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 тысяч рублей;</w:t>
            </w:r>
          </w:p>
          <w:p w:rsidR="00C3295E" w:rsidRPr="00C3295E" w:rsidRDefault="00C3295E" w:rsidP="00C3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год – 50</w:t>
            </w:r>
            <w:r w:rsidRPr="00C329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 тысяч рублей;</w:t>
            </w:r>
          </w:p>
          <w:p w:rsidR="00D825D7" w:rsidRPr="00C3295E" w:rsidRDefault="00C3295E" w:rsidP="00C3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 – 50</w:t>
            </w:r>
            <w:r w:rsidRPr="00C329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 тысяч рублей;</w:t>
            </w:r>
          </w:p>
        </w:tc>
      </w:tr>
      <w:tr w:rsidR="00D825D7" w:rsidRPr="00D825D7" w:rsidTr="00B553E5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5D7" w:rsidRPr="00574728" w:rsidRDefault="00C3295E" w:rsidP="00EC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3 сотрудников</w:t>
            </w:r>
            <w:r w:rsidR="00574728"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</w:tbl>
    <w:p w:rsidR="00D825D7" w:rsidRPr="00D825D7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60B6" w:rsidRPr="00941F67" w:rsidRDefault="004760B6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760B6" w:rsidRPr="00941F67" w:rsidSect="004760B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A3E90"/>
    <w:multiLevelType w:val="hybridMultilevel"/>
    <w:tmpl w:val="ED6CF114"/>
    <w:lvl w:ilvl="0" w:tplc="4B927E1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6F900DB"/>
    <w:multiLevelType w:val="hybridMultilevel"/>
    <w:tmpl w:val="0522258E"/>
    <w:lvl w:ilvl="0" w:tplc="E91C565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3924581"/>
    <w:multiLevelType w:val="hybridMultilevel"/>
    <w:tmpl w:val="8A46120C"/>
    <w:lvl w:ilvl="0" w:tplc="810C21B6">
      <w:start w:val="2018"/>
      <w:numFmt w:val="decimal"/>
      <w:lvlText w:val="%1"/>
      <w:lvlJc w:val="left"/>
      <w:pPr>
        <w:ind w:left="314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</w:lvl>
    <w:lvl w:ilvl="3" w:tplc="0419000F" w:tentative="1">
      <w:start w:val="1"/>
      <w:numFmt w:val="decimal"/>
      <w:lvlText w:val="%4."/>
      <w:lvlJc w:val="left"/>
      <w:pPr>
        <w:ind w:left="5090" w:hanging="360"/>
      </w:p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</w:lvl>
    <w:lvl w:ilvl="6" w:tplc="0419000F" w:tentative="1">
      <w:start w:val="1"/>
      <w:numFmt w:val="decimal"/>
      <w:lvlText w:val="%7."/>
      <w:lvlJc w:val="left"/>
      <w:pPr>
        <w:ind w:left="7250" w:hanging="360"/>
      </w:p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11">
    <w:nsid w:val="29C64CC2"/>
    <w:multiLevelType w:val="hybridMultilevel"/>
    <w:tmpl w:val="2E54CF06"/>
    <w:lvl w:ilvl="0" w:tplc="BD922B3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EBA5DB3"/>
    <w:multiLevelType w:val="hybridMultilevel"/>
    <w:tmpl w:val="99D05852"/>
    <w:lvl w:ilvl="0" w:tplc="737E041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20F2240"/>
    <w:multiLevelType w:val="hybridMultilevel"/>
    <w:tmpl w:val="D1FC4DE0"/>
    <w:lvl w:ilvl="0" w:tplc="11DA1EE6">
      <w:start w:val="2018"/>
      <w:numFmt w:val="decimal"/>
      <w:lvlText w:val="%1"/>
      <w:lvlJc w:val="left"/>
      <w:pPr>
        <w:ind w:left="200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616385A"/>
    <w:multiLevelType w:val="hybridMultilevel"/>
    <w:tmpl w:val="0854ED8E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3ED8181C"/>
    <w:multiLevelType w:val="hybridMultilevel"/>
    <w:tmpl w:val="EBD297A4"/>
    <w:lvl w:ilvl="0" w:tplc="A7669D24">
      <w:start w:val="2018"/>
      <w:numFmt w:val="decimal"/>
      <w:lvlText w:val="%1"/>
      <w:lvlJc w:val="left"/>
      <w:pPr>
        <w:ind w:left="257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18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7984C1C"/>
    <w:multiLevelType w:val="hybridMultilevel"/>
    <w:tmpl w:val="48B24B90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9D11C6C"/>
    <w:multiLevelType w:val="hybridMultilevel"/>
    <w:tmpl w:val="FEFA8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C6EF1"/>
    <w:multiLevelType w:val="hybridMultilevel"/>
    <w:tmpl w:val="40E631C2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62CEC"/>
    <w:multiLevelType w:val="hybridMultilevel"/>
    <w:tmpl w:val="ADCCF6FA"/>
    <w:lvl w:ilvl="0" w:tplc="5E26350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30"/>
  </w:num>
  <w:num w:numId="5">
    <w:abstractNumId w:val="28"/>
  </w:num>
  <w:num w:numId="6">
    <w:abstractNumId w:val="27"/>
  </w:num>
  <w:num w:numId="7">
    <w:abstractNumId w:val="29"/>
  </w:num>
  <w:num w:numId="8">
    <w:abstractNumId w:val="20"/>
  </w:num>
  <w:num w:numId="9">
    <w:abstractNumId w:val="0"/>
  </w:num>
  <w:num w:numId="10">
    <w:abstractNumId w:val="9"/>
  </w:num>
  <w:num w:numId="11">
    <w:abstractNumId w:val="33"/>
  </w:num>
  <w:num w:numId="12">
    <w:abstractNumId w:val="25"/>
  </w:num>
  <w:num w:numId="13">
    <w:abstractNumId w:val="1"/>
  </w:num>
  <w:num w:numId="14">
    <w:abstractNumId w:val="21"/>
  </w:num>
  <w:num w:numId="15">
    <w:abstractNumId w:val="31"/>
  </w:num>
  <w:num w:numId="16">
    <w:abstractNumId w:val="6"/>
  </w:num>
  <w:num w:numId="17">
    <w:abstractNumId w:val="7"/>
  </w:num>
  <w:num w:numId="18">
    <w:abstractNumId w:val="12"/>
  </w:num>
  <w:num w:numId="19">
    <w:abstractNumId w:val="34"/>
  </w:num>
  <w:num w:numId="20">
    <w:abstractNumId w:val="11"/>
  </w:num>
  <w:num w:numId="21">
    <w:abstractNumId w:val="23"/>
  </w:num>
  <w:num w:numId="22">
    <w:abstractNumId w:val="2"/>
  </w:num>
  <w:num w:numId="23">
    <w:abstractNumId w:val="15"/>
  </w:num>
  <w:num w:numId="24">
    <w:abstractNumId w:val="32"/>
  </w:num>
  <w:num w:numId="25">
    <w:abstractNumId w:val="16"/>
  </w:num>
  <w:num w:numId="26">
    <w:abstractNumId w:val="3"/>
  </w:num>
  <w:num w:numId="27">
    <w:abstractNumId w:val="17"/>
  </w:num>
  <w:num w:numId="28">
    <w:abstractNumId w:val="10"/>
  </w:num>
  <w:num w:numId="29">
    <w:abstractNumId w:val="13"/>
  </w:num>
  <w:num w:numId="30">
    <w:abstractNumId w:val="22"/>
  </w:num>
  <w:num w:numId="31">
    <w:abstractNumId w:val="14"/>
  </w:num>
  <w:num w:numId="32">
    <w:abstractNumId w:val="18"/>
  </w:num>
  <w:num w:numId="33">
    <w:abstractNumId w:val="8"/>
  </w:num>
  <w:num w:numId="34">
    <w:abstractNumId w:val="5"/>
  </w:num>
  <w:num w:numId="35">
    <w:abstractNumId w:val="2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370"/>
    <w:rsid w:val="000004F1"/>
    <w:rsid w:val="0000069C"/>
    <w:rsid w:val="00020968"/>
    <w:rsid w:val="00025934"/>
    <w:rsid w:val="000366B0"/>
    <w:rsid w:val="00056479"/>
    <w:rsid w:val="00085492"/>
    <w:rsid w:val="000911D9"/>
    <w:rsid w:val="000B6953"/>
    <w:rsid w:val="000B7A68"/>
    <w:rsid w:val="000C2A91"/>
    <w:rsid w:val="000F3253"/>
    <w:rsid w:val="00105880"/>
    <w:rsid w:val="00110370"/>
    <w:rsid w:val="00111BF2"/>
    <w:rsid w:val="0011515C"/>
    <w:rsid w:val="00123520"/>
    <w:rsid w:val="00132A92"/>
    <w:rsid w:val="00160216"/>
    <w:rsid w:val="00190C25"/>
    <w:rsid w:val="001A626B"/>
    <w:rsid w:val="001B470E"/>
    <w:rsid w:val="001C13FF"/>
    <w:rsid w:val="001E3989"/>
    <w:rsid w:val="001F2B11"/>
    <w:rsid w:val="001F537E"/>
    <w:rsid w:val="00207622"/>
    <w:rsid w:val="002157FD"/>
    <w:rsid w:val="0024466F"/>
    <w:rsid w:val="00263E55"/>
    <w:rsid w:val="00277B55"/>
    <w:rsid w:val="00293CFE"/>
    <w:rsid w:val="002A55F0"/>
    <w:rsid w:val="002B5F1D"/>
    <w:rsid w:val="002C63CD"/>
    <w:rsid w:val="002D0E37"/>
    <w:rsid w:val="002E68DE"/>
    <w:rsid w:val="003340AA"/>
    <w:rsid w:val="0034148E"/>
    <w:rsid w:val="003909DC"/>
    <w:rsid w:val="003B7CA2"/>
    <w:rsid w:val="003D16D6"/>
    <w:rsid w:val="004113DF"/>
    <w:rsid w:val="00462996"/>
    <w:rsid w:val="00470039"/>
    <w:rsid w:val="004760B6"/>
    <w:rsid w:val="00493AAD"/>
    <w:rsid w:val="004F7B16"/>
    <w:rsid w:val="005106C2"/>
    <w:rsid w:val="005444BC"/>
    <w:rsid w:val="00557786"/>
    <w:rsid w:val="0057267F"/>
    <w:rsid w:val="00574728"/>
    <w:rsid w:val="00584D64"/>
    <w:rsid w:val="005A0C48"/>
    <w:rsid w:val="005D2AD4"/>
    <w:rsid w:val="005E458D"/>
    <w:rsid w:val="00617BB2"/>
    <w:rsid w:val="00623083"/>
    <w:rsid w:val="00623C57"/>
    <w:rsid w:val="00657B71"/>
    <w:rsid w:val="006610C9"/>
    <w:rsid w:val="00662AFD"/>
    <w:rsid w:val="00663C4B"/>
    <w:rsid w:val="00680ABD"/>
    <w:rsid w:val="00681615"/>
    <w:rsid w:val="00684EC0"/>
    <w:rsid w:val="006C1D68"/>
    <w:rsid w:val="006F02EC"/>
    <w:rsid w:val="006F670F"/>
    <w:rsid w:val="00717AEE"/>
    <w:rsid w:val="00721335"/>
    <w:rsid w:val="007527F3"/>
    <w:rsid w:val="00765664"/>
    <w:rsid w:val="00772248"/>
    <w:rsid w:val="007842BD"/>
    <w:rsid w:val="0078789F"/>
    <w:rsid w:val="007A1D12"/>
    <w:rsid w:val="007D60FB"/>
    <w:rsid w:val="007E696F"/>
    <w:rsid w:val="007E7962"/>
    <w:rsid w:val="007F54FD"/>
    <w:rsid w:val="0081614C"/>
    <w:rsid w:val="00817613"/>
    <w:rsid w:val="00820257"/>
    <w:rsid w:val="008239D1"/>
    <w:rsid w:val="00841FD6"/>
    <w:rsid w:val="008434CC"/>
    <w:rsid w:val="008452E6"/>
    <w:rsid w:val="00846E9F"/>
    <w:rsid w:val="0086192E"/>
    <w:rsid w:val="008A0E61"/>
    <w:rsid w:val="008A540A"/>
    <w:rsid w:val="008A591F"/>
    <w:rsid w:val="008D517A"/>
    <w:rsid w:val="00901699"/>
    <w:rsid w:val="009064B1"/>
    <w:rsid w:val="00914E31"/>
    <w:rsid w:val="00941F67"/>
    <w:rsid w:val="00976454"/>
    <w:rsid w:val="0098230B"/>
    <w:rsid w:val="00982982"/>
    <w:rsid w:val="00992F89"/>
    <w:rsid w:val="00993D69"/>
    <w:rsid w:val="009B18D9"/>
    <w:rsid w:val="009B3A27"/>
    <w:rsid w:val="009B3FEA"/>
    <w:rsid w:val="009C10B0"/>
    <w:rsid w:val="009D012F"/>
    <w:rsid w:val="009D669D"/>
    <w:rsid w:val="00A26E13"/>
    <w:rsid w:val="00A35DE7"/>
    <w:rsid w:val="00A44259"/>
    <w:rsid w:val="00A6769E"/>
    <w:rsid w:val="00A80317"/>
    <w:rsid w:val="00AA5387"/>
    <w:rsid w:val="00AA635E"/>
    <w:rsid w:val="00AB4B96"/>
    <w:rsid w:val="00AB7B26"/>
    <w:rsid w:val="00AE2ACD"/>
    <w:rsid w:val="00AE507A"/>
    <w:rsid w:val="00AF0602"/>
    <w:rsid w:val="00AF4CA9"/>
    <w:rsid w:val="00AF5CF3"/>
    <w:rsid w:val="00B02686"/>
    <w:rsid w:val="00B0706C"/>
    <w:rsid w:val="00B241E8"/>
    <w:rsid w:val="00B42BF8"/>
    <w:rsid w:val="00B553E5"/>
    <w:rsid w:val="00B7024D"/>
    <w:rsid w:val="00B9698E"/>
    <w:rsid w:val="00BA6B86"/>
    <w:rsid w:val="00BC7D95"/>
    <w:rsid w:val="00BE0659"/>
    <w:rsid w:val="00C317D4"/>
    <w:rsid w:val="00C3295E"/>
    <w:rsid w:val="00C433B8"/>
    <w:rsid w:val="00C65AF3"/>
    <w:rsid w:val="00C848B6"/>
    <w:rsid w:val="00CB770C"/>
    <w:rsid w:val="00CC2D30"/>
    <w:rsid w:val="00CE5AD1"/>
    <w:rsid w:val="00CE7B8B"/>
    <w:rsid w:val="00CE7C25"/>
    <w:rsid w:val="00CF35BD"/>
    <w:rsid w:val="00CF5F5F"/>
    <w:rsid w:val="00D02D35"/>
    <w:rsid w:val="00D152EF"/>
    <w:rsid w:val="00D534DD"/>
    <w:rsid w:val="00D556E2"/>
    <w:rsid w:val="00D61462"/>
    <w:rsid w:val="00D6213D"/>
    <w:rsid w:val="00D6339C"/>
    <w:rsid w:val="00D64412"/>
    <w:rsid w:val="00D655F6"/>
    <w:rsid w:val="00D70988"/>
    <w:rsid w:val="00D825D7"/>
    <w:rsid w:val="00D828BB"/>
    <w:rsid w:val="00D90A69"/>
    <w:rsid w:val="00DA0928"/>
    <w:rsid w:val="00DB3C9C"/>
    <w:rsid w:val="00DB412F"/>
    <w:rsid w:val="00DC3DFD"/>
    <w:rsid w:val="00DC4720"/>
    <w:rsid w:val="00DF1695"/>
    <w:rsid w:val="00DF2276"/>
    <w:rsid w:val="00E03497"/>
    <w:rsid w:val="00E11C68"/>
    <w:rsid w:val="00E27479"/>
    <w:rsid w:val="00E41052"/>
    <w:rsid w:val="00E53151"/>
    <w:rsid w:val="00E7376F"/>
    <w:rsid w:val="00E81FD3"/>
    <w:rsid w:val="00E8541B"/>
    <w:rsid w:val="00E9185B"/>
    <w:rsid w:val="00E91A02"/>
    <w:rsid w:val="00EA67E1"/>
    <w:rsid w:val="00EC1303"/>
    <w:rsid w:val="00EC7B94"/>
    <w:rsid w:val="00EF634F"/>
    <w:rsid w:val="00F00309"/>
    <w:rsid w:val="00F0103A"/>
    <w:rsid w:val="00F46548"/>
    <w:rsid w:val="00F47C8E"/>
    <w:rsid w:val="00F55C07"/>
    <w:rsid w:val="00F70340"/>
    <w:rsid w:val="00F718BC"/>
    <w:rsid w:val="00F97B7F"/>
    <w:rsid w:val="00FB62ED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10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102</cp:revision>
  <cp:lastPrinted>2019-04-16T10:16:00Z</cp:lastPrinted>
  <dcterms:created xsi:type="dcterms:W3CDTF">2018-04-02T16:29:00Z</dcterms:created>
  <dcterms:modified xsi:type="dcterms:W3CDTF">2019-04-16T11:39:00Z</dcterms:modified>
</cp:coreProperties>
</file>