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7B" w:rsidRPr="0061267B" w:rsidRDefault="0061267B" w:rsidP="0061267B">
      <w:pPr>
        <w:jc w:val="center"/>
        <w:rPr>
          <w:b/>
          <w:sz w:val="28"/>
          <w:szCs w:val="28"/>
        </w:rPr>
      </w:pPr>
      <w:r w:rsidRPr="0061267B">
        <w:rPr>
          <w:b/>
          <w:sz w:val="28"/>
          <w:szCs w:val="28"/>
        </w:rPr>
        <w:t>Администрация</w:t>
      </w:r>
    </w:p>
    <w:p w:rsidR="0061267B" w:rsidRPr="0061267B" w:rsidRDefault="0061267B" w:rsidP="0061267B">
      <w:pPr>
        <w:jc w:val="center"/>
        <w:rPr>
          <w:b/>
          <w:sz w:val="28"/>
          <w:szCs w:val="28"/>
        </w:rPr>
      </w:pPr>
      <w:r w:rsidRPr="0061267B">
        <w:rPr>
          <w:b/>
          <w:sz w:val="28"/>
          <w:szCs w:val="28"/>
        </w:rPr>
        <w:t>Борского сельского поселения</w:t>
      </w:r>
    </w:p>
    <w:p w:rsidR="0061267B" w:rsidRPr="0061267B" w:rsidRDefault="0061267B" w:rsidP="0061267B">
      <w:pPr>
        <w:jc w:val="center"/>
        <w:rPr>
          <w:b/>
          <w:sz w:val="28"/>
          <w:szCs w:val="28"/>
        </w:rPr>
      </w:pPr>
      <w:r w:rsidRPr="0061267B"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61267B" w:rsidRPr="0061267B" w:rsidRDefault="0061267B" w:rsidP="0061267B">
      <w:pPr>
        <w:jc w:val="center"/>
        <w:rPr>
          <w:b/>
          <w:sz w:val="28"/>
          <w:szCs w:val="28"/>
        </w:rPr>
      </w:pPr>
    </w:p>
    <w:p w:rsidR="0061267B" w:rsidRPr="0061267B" w:rsidRDefault="0061267B" w:rsidP="0061267B">
      <w:pPr>
        <w:jc w:val="center"/>
        <w:rPr>
          <w:b/>
          <w:sz w:val="28"/>
          <w:szCs w:val="28"/>
        </w:rPr>
      </w:pPr>
      <w:proofErr w:type="gramStart"/>
      <w:r w:rsidRPr="0061267B">
        <w:rPr>
          <w:b/>
          <w:sz w:val="28"/>
          <w:szCs w:val="28"/>
        </w:rPr>
        <w:t>П</w:t>
      </w:r>
      <w:proofErr w:type="gramEnd"/>
      <w:r w:rsidRPr="0061267B">
        <w:rPr>
          <w:b/>
          <w:sz w:val="28"/>
          <w:szCs w:val="28"/>
        </w:rPr>
        <w:t xml:space="preserve"> О С Т А Н О В Л Е Н И Е</w:t>
      </w:r>
    </w:p>
    <w:p w:rsidR="0061267B" w:rsidRPr="0061267B" w:rsidRDefault="0061267B" w:rsidP="0061267B">
      <w:pPr>
        <w:rPr>
          <w:b/>
          <w:sz w:val="28"/>
          <w:szCs w:val="28"/>
        </w:rPr>
      </w:pPr>
    </w:p>
    <w:p w:rsidR="0061267B" w:rsidRPr="0061267B" w:rsidRDefault="0061267B" w:rsidP="0061267B">
      <w:pPr>
        <w:tabs>
          <w:tab w:val="left" w:pos="8250"/>
        </w:tabs>
        <w:rPr>
          <w:sz w:val="24"/>
          <w:szCs w:val="24"/>
          <w:u w:val="single"/>
        </w:rPr>
      </w:pPr>
      <w:r w:rsidRPr="0061267B">
        <w:rPr>
          <w:sz w:val="24"/>
          <w:szCs w:val="24"/>
          <w:u w:val="single"/>
        </w:rPr>
        <w:t xml:space="preserve">19 мая  2022 года </w:t>
      </w:r>
      <w:r w:rsidRPr="0061267B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61267B">
        <w:rPr>
          <w:sz w:val="24"/>
          <w:szCs w:val="24"/>
        </w:rPr>
        <w:t xml:space="preserve">        </w:t>
      </w:r>
      <w:r w:rsidRPr="0061267B">
        <w:rPr>
          <w:sz w:val="24"/>
          <w:szCs w:val="24"/>
          <w:u w:val="single"/>
        </w:rPr>
        <w:t>№ 7</w:t>
      </w:r>
      <w:r w:rsidRPr="0061267B">
        <w:rPr>
          <w:sz w:val="24"/>
          <w:szCs w:val="24"/>
          <w:u w:val="single"/>
        </w:rPr>
        <w:t>3</w:t>
      </w:r>
    </w:p>
    <w:p w:rsidR="0061267B" w:rsidRPr="0061267B" w:rsidRDefault="0061267B" w:rsidP="0061267B">
      <w:pPr>
        <w:tabs>
          <w:tab w:val="left" w:pos="8250"/>
        </w:tabs>
        <w:jc w:val="center"/>
        <w:rPr>
          <w:sz w:val="24"/>
          <w:szCs w:val="24"/>
        </w:rPr>
      </w:pPr>
      <w:r w:rsidRPr="0061267B">
        <w:rPr>
          <w:sz w:val="24"/>
          <w:szCs w:val="24"/>
        </w:rPr>
        <w:t>дер. Бор</w:t>
      </w:r>
    </w:p>
    <w:p w:rsidR="0061267B" w:rsidRDefault="0061267B" w:rsidP="0061267B">
      <w:pPr>
        <w:pStyle w:val="ConsPlusTitle"/>
        <w:jc w:val="center"/>
      </w:pPr>
    </w:p>
    <w:p w:rsidR="0061267B" w:rsidRDefault="0061267B" w:rsidP="0061267B">
      <w:pPr>
        <w:pStyle w:val="ConsPlusTitle"/>
        <w:jc w:val="center"/>
      </w:pPr>
    </w:p>
    <w:p w:rsidR="0061267B" w:rsidRDefault="0061267B" w:rsidP="0061267B">
      <w:pPr>
        <w:pStyle w:val="ConsPlusTitle"/>
        <w:jc w:val="center"/>
      </w:pPr>
      <w:r>
        <w:t xml:space="preserve">О поддержке субъектов предпринимательства </w:t>
      </w:r>
    </w:p>
    <w:p w:rsidR="0061267B" w:rsidRDefault="0061267B" w:rsidP="0061267B">
      <w:pPr>
        <w:pStyle w:val="ConsPlusTitle"/>
        <w:jc w:val="center"/>
      </w:pPr>
      <w:r>
        <w:t>в целях обеспечения «Зеленого коридора для бизнеса»</w:t>
      </w:r>
    </w:p>
    <w:p w:rsidR="0061267B" w:rsidRDefault="0061267B" w:rsidP="0061267B">
      <w:pPr>
        <w:jc w:val="center"/>
        <w:rPr>
          <w:b/>
          <w:sz w:val="10"/>
          <w:szCs w:val="10"/>
        </w:rPr>
      </w:pPr>
    </w:p>
    <w:p w:rsidR="0061267B" w:rsidRDefault="0061267B" w:rsidP="0061267B">
      <w:pPr>
        <w:ind w:firstLine="709"/>
        <w:jc w:val="both"/>
        <w:rPr>
          <w:sz w:val="24"/>
          <w:szCs w:val="24"/>
        </w:rPr>
      </w:pPr>
    </w:p>
    <w:p w:rsidR="0061267B" w:rsidRDefault="0061267B" w:rsidP="0061267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перечнем поручений Губернатора Ленинградской области от 16.05.2022 №65-6313/2022 по обеспечению «Зеленого коридора для бизнеса», направленного на устойчивое развитие экономики Ле</w:t>
      </w:r>
      <w:bookmarkStart w:id="0" w:name="_GoBack"/>
      <w:bookmarkEnd w:id="0"/>
      <w:r>
        <w:rPr>
          <w:sz w:val="24"/>
          <w:szCs w:val="24"/>
        </w:rPr>
        <w:t>нинградской области, создание новых рабочих мест, новых производств и увеличение объемов оборотных средств (по итогам заседания оперативного штаба по обеспечению устойчивого развития экономики Ленинградской области 15.04.2022, протокола №72-5394/2022 от 21.04.2022), ПОСТАНОВЛЯЮ:</w:t>
      </w:r>
      <w:proofErr w:type="gramEnd"/>
    </w:p>
    <w:p w:rsidR="0061267B" w:rsidRDefault="0061267B" w:rsidP="0061267B">
      <w:pPr>
        <w:jc w:val="both"/>
        <w:rPr>
          <w:sz w:val="10"/>
          <w:szCs w:val="10"/>
        </w:rPr>
      </w:pPr>
    </w:p>
    <w:p w:rsidR="0061267B" w:rsidRDefault="0061267B" w:rsidP="0061267B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Ввести до конца 2022 года мораторий на исключение мест из схем размещения нестационарных торговых объектов на территории </w:t>
      </w:r>
      <w:r>
        <w:rPr>
          <w:sz w:val="24"/>
          <w:szCs w:val="24"/>
        </w:rPr>
        <w:t xml:space="preserve">Борского сельского поселения </w:t>
      </w:r>
      <w:r>
        <w:rPr>
          <w:sz w:val="24"/>
          <w:szCs w:val="24"/>
        </w:rPr>
        <w:t xml:space="preserve">Бокситогорского муниципального района Ленинградской области, а также на расторжение по инициативе администрации </w:t>
      </w:r>
      <w:r>
        <w:rPr>
          <w:sz w:val="24"/>
          <w:szCs w:val="24"/>
        </w:rPr>
        <w:t xml:space="preserve">Борского сельского поселения </w:t>
      </w:r>
      <w:r>
        <w:rPr>
          <w:sz w:val="24"/>
          <w:szCs w:val="24"/>
        </w:rPr>
        <w:t>Бокситогорского муниципального района Ленинградской области договоров на размещение нестационарных торговых объектов и договоров на установку и эксплуатацию рекламных конструкций.</w:t>
      </w:r>
      <w:proofErr w:type="gramEnd"/>
    </w:p>
    <w:p w:rsidR="0061267B" w:rsidRDefault="0061267B" w:rsidP="0061267B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Предоставить отсрочку на срок до 6 месяцев и (или) рассрочку на срок до 12 месяцев по уплате пеней и штрафов по договорам на размещение нестационарных торговых объектов, договорам на установку и эксплуатацию рекламных конструкций и договорам аренды муниципального имущества, стороной арендодателем по которым выступает администрация </w:t>
      </w:r>
      <w:r>
        <w:rPr>
          <w:sz w:val="24"/>
          <w:szCs w:val="24"/>
        </w:rPr>
        <w:t xml:space="preserve">Борского сельского поселения </w:t>
      </w:r>
      <w:r>
        <w:rPr>
          <w:sz w:val="24"/>
          <w:szCs w:val="24"/>
        </w:rPr>
        <w:t>Бокситогорского муниципального района Ленинградской области.</w:t>
      </w:r>
      <w:proofErr w:type="gramEnd"/>
    </w:p>
    <w:p w:rsidR="0061267B" w:rsidRDefault="0061267B" w:rsidP="0061267B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Освободить от начисления пени и штрафов по договорам на размещение нестационарных торговых объектов, договорам на установку и эксплуатацию рекламных конструкций и договорам аренды муниципального имущества при условии заключения соглашений к указанным в настоящем пункте договорам об установлении графика погашения текущих платежей.</w:t>
      </w:r>
    </w:p>
    <w:p w:rsidR="0061267B" w:rsidRDefault="0061267B" w:rsidP="0061267B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>О</w:t>
      </w:r>
      <w:r>
        <w:rPr>
          <w:sz w:val="24"/>
          <w:szCs w:val="24"/>
        </w:rPr>
        <w:t>беспечить подготовку и заключение соглашений к договорам, указанным в пунктах 2 и 3 настоящего постановления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10 рабочих дней с момента получения обращения соответствующего субъекта.</w:t>
      </w:r>
    </w:p>
    <w:p w:rsidR="0061267B" w:rsidRDefault="0061267B" w:rsidP="0061267B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</w:t>
      </w:r>
      <w:r>
        <w:rPr>
          <w:sz w:val="24"/>
          <w:szCs w:val="24"/>
        </w:rPr>
        <w:t>оставляю за собой.</w:t>
      </w:r>
    </w:p>
    <w:p w:rsidR="0061267B" w:rsidRDefault="0061267B" w:rsidP="0061267B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Постановление разместить на официальном сайте</w:t>
      </w:r>
      <w:r>
        <w:rPr>
          <w:sz w:val="24"/>
          <w:szCs w:val="24"/>
        </w:rPr>
        <w:t xml:space="preserve"> Борского сельского поселения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61267B" w:rsidRDefault="0061267B" w:rsidP="0061267B">
      <w:pPr>
        <w:jc w:val="both"/>
        <w:rPr>
          <w:sz w:val="24"/>
          <w:szCs w:val="24"/>
        </w:rPr>
      </w:pPr>
    </w:p>
    <w:p w:rsidR="0061267B" w:rsidRDefault="0061267B" w:rsidP="0061267B">
      <w:pPr>
        <w:jc w:val="both"/>
        <w:rPr>
          <w:sz w:val="24"/>
          <w:szCs w:val="24"/>
        </w:rPr>
      </w:pPr>
    </w:p>
    <w:p w:rsidR="0061267B" w:rsidRDefault="0061267B" w:rsidP="0061267B">
      <w:pPr>
        <w:jc w:val="both"/>
        <w:rPr>
          <w:sz w:val="24"/>
          <w:szCs w:val="24"/>
        </w:rPr>
      </w:pPr>
    </w:p>
    <w:p w:rsidR="0061267B" w:rsidRDefault="0061267B" w:rsidP="0061267B">
      <w:pPr>
        <w:jc w:val="both"/>
        <w:rPr>
          <w:sz w:val="24"/>
          <w:szCs w:val="24"/>
        </w:rPr>
      </w:pPr>
    </w:p>
    <w:p w:rsidR="0061267B" w:rsidRPr="0061267B" w:rsidRDefault="0061267B" w:rsidP="0061267B">
      <w:pPr>
        <w:ind w:firstLine="709"/>
        <w:jc w:val="both"/>
        <w:rPr>
          <w:sz w:val="24"/>
          <w:szCs w:val="24"/>
          <w:lang w:eastAsia="en-US"/>
        </w:rPr>
      </w:pPr>
      <w:r w:rsidRPr="0061267B">
        <w:rPr>
          <w:sz w:val="24"/>
          <w:szCs w:val="24"/>
          <w:lang w:eastAsia="en-US"/>
        </w:rPr>
        <w:t>Глава администрации                                                              В.Н. Сумерин</w:t>
      </w:r>
    </w:p>
    <w:p w:rsidR="0061267B" w:rsidRPr="0061267B" w:rsidRDefault="0061267B" w:rsidP="0061267B">
      <w:pPr>
        <w:ind w:firstLine="709"/>
        <w:jc w:val="both"/>
        <w:rPr>
          <w:sz w:val="24"/>
          <w:szCs w:val="24"/>
          <w:lang w:eastAsia="en-US"/>
        </w:rPr>
      </w:pPr>
      <w:r w:rsidRPr="0061267B">
        <w:rPr>
          <w:sz w:val="24"/>
          <w:szCs w:val="24"/>
          <w:lang w:eastAsia="en-US"/>
        </w:rPr>
        <w:t>______________________________________________________________________</w:t>
      </w:r>
    </w:p>
    <w:p w:rsidR="0061267B" w:rsidRPr="0061267B" w:rsidRDefault="0061267B" w:rsidP="0061267B">
      <w:pPr>
        <w:ind w:firstLine="709"/>
        <w:jc w:val="both"/>
        <w:rPr>
          <w:sz w:val="24"/>
          <w:szCs w:val="24"/>
          <w:lang w:eastAsia="en-US"/>
        </w:rPr>
      </w:pPr>
      <w:r w:rsidRPr="0061267B">
        <w:rPr>
          <w:sz w:val="24"/>
          <w:szCs w:val="24"/>
          <w:lang w:eastAsia="en-US"/>
        </w:rPr>
        <w:t>Разослано:</w:t>
      </w:r>
      <w:r w:rsidRPr="006126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ОХС, ЖКС, </w:t>
      </w:r>
      <w:r w:rsidRPr="0061267B">
        <w:rPr>
          <w:sz w:val="24"/>
          <w:szCs w:val="24"/>
          <w:lang w:eastAsia="en-US"/>
        </w:rPr>
        <w:t>в дело-2</w:t>
      </w:r>
    </w:p>
    <w:p w:rsidR="007D6ACE" w:rsidRDefault="007D6ACE"/>
    <w:sectPr w:rsidR="007D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7A"/>
    <w:rsid w:val="00361AB1"/>
    <w:rsid w:val="0061267B"/>
    <w:rsid w:val="007D6ACE"/>
    <w:rsid w:val="0098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26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26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2022-05-20T05:47:00Z</dcterms:created>
  <dcterms:modified xsi:type="dcterms:W3CDTF">2022-05-20T05:52:00Z</dcterms:modified>
</cp:coreProperties>
</file>