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EF1" w:rsidRPr="00CA0EF1" w:rsidRDefault="00CA0EF1" w:rsidP="00CA0EF1">
      <w:pPr>
        <w:spacing w:after="0" w:line="240" w:lineRule="auto"/>
        <w:jc w:val="center"/>
        <w:rPr>
          <w:rFonts w:ascii="Times New Roman" w:eastAsia="Calibri" w:hAnsi="Times New Roman" w:cs="Times New Roman"/>
          <w:b/>
          <w:sz w:val="24"/>
          <w:szCs w:val="24"/>
          <w:lang w:eastAsia="ru-RU"/>
        </w:rPr>
      </w:pPr>
      <w:r w:rsidRPr="00CA0EF1">
        <w:rPr>
          <w:rFonts w:ascii="Times New Roman" w:eastAsia="Calibri" w:hAnsi="Times New Roman" w:cs="Times New Roman"/>
          <w:b/>
          <w:sz w:val="24"/>
          <w:szCs w:val="24"/>
          <w:lang w:eastAsia="ru-RU"/>
        </w:rPr>
        <w:t>Администрация</w:t>
      </w:r>
    </w:p>
    <w:p w:rsidR="00CA0EF1" w:rsidRPr="00CA0EF1" w:rsidRDefault="00CA0EF1" w:rsidP="00CA0EF1">
      <w:pPr>
        <w:spacing w:after="0" w:line="240" w:lineRule="auto"/>
        <w:jc w:val="center"/>
        <w:rPr>
          <w:rFonts w:ascii="Times New Roman" w:eastAsia="Calibri" w:hAnsi="Times New Roman" w:cs="Times New Roman"/>
          <w:b/>
          <w:sz w:val="24"/>
          <w:szCs w:val="24"/>
          <w:lang w:eastAsia="ru-RU"/>
        </w:rPr>
      </w:pPr>
      <w:r w:rsidRPr="00CA0EF1">
        <w:rPr>
          <w:rFonts w:ascii="Times New Roman" w:eastAsia="Calibri" w:hAnsi="Times New Roman" w:cs="Times New Roman"/>
          <w:b/>
          <w:sz w:val="24"/>
          <w:szCs w:val="24"/>
          <w:lang w:eastAsia="ru-RU"/>
        </w:rPr>
        <w:t>Борского сельского поселения</w:t>
      </w:r>
    </w:p>
    <w:p w:rsidR="00CA0EF1" w:rsidRPr="00CA0EF1" w:rsidRDefault="00CA0EF1" w:rsidP="00CA0EF1">
      <w:pPr>
        <w:spacing w:after="0" w:line="240" w:lineRule="auto"/>
        <w:jc w:val="center"/>
        <w:rPr>
          <w:rFonts w:ascii="Times New Roman" w:eastAsia="Calibri" w:hAnsi="Times New Roman" w:cs="Times New Roman"/>
          <w:b/>
          <w:sz w:val="24"/>
          <w:szCs w:val="24"/>
          <w:lang w:eastAsia="ru-RU"/>
        </w:rPr>
      </w:pPr>
      <w:r w:rsidRPr="00CA0EF1">
        <w:rPr>
          <w:rFonts w:ascii="Times New Roman" w:eastAsia="Calibri" w:hAnsi="Times New Roman" w:cs="Times New Roman"/>
          <w:b/>
          <w:sz w:val="24"/>
          <w:szCs w:val="24"/>
          <w:lang w:eastAsia="ru-RU"/>
        </w:rPr>
        <w:t>Бокситогорского муниципального района Ленинградской области</w:t>
      </w:r>
    </w:p>
    <w:p w:rsidR="00CA0EF1" w:rsidRPr="00CA0EF1" w:rsidRDefault="00CA0EF1" w:rsidP="00CA0EF1">
      <w:pPr>
        <w:spacing w:after="0" w:line="240" w:lineRule="auto"/>
        <w:jc w:val="center"/>
        <w:rPr>
          <w:rFonts w:ascii="Times New Roman" w:eastAsia="Calibri" w:hAnsi="Times New Roman" w:cs="Times New Roman"/>
          <w:b/>
          <w:sz w:val="24"/>
          <w:szCs w:val="24"/>
          <w:lang w:eastAsia="ru-RU"/>
        </w:rPr>
      </w:pPr>
    </w:p>
    <w:p w:rsidR="00CA0EF1" w:rsidRPr="00CA0EF1" w:rsidRDefault="00CA0EF1" w:rsidP="00CA0EF1">
      <w:pPr>
        <w:spacing w:after="0" w:line="240" w:lineRule="auto"/>
        <w:jc w:val="center"/>
        <w:rPr>
          <w:rFonts w:ascii="Times New Roman" w:eastAsia="Calibri" w:hAnsi="Times New Roman" w:cs="Times New Roman"/>
          <w:b/>
          <w:sz w:val="24"/>
          <w:szCs w:val="24"/>
          <w:lang w:eastAsia="ru-RU"/>
        </w:rPr>
      </w:pPr>
      <w:proofErr w:type="gramStart"/>
      <w:r w:rsidRPr="00CA0EF1">
        <w:rPr>
          <w:rFonts w:ascii="Times New Roman" w:eastAsia="Calibri" w:hAnsi="Times New Roman" w:cs="Times New Roman"/>
          <w:b/>
          <w:sz w:val="24"/>
          <w:szCs w:val="24"/>
          <w:lang w:eastAsia="ru-RU"/>
        </w:rPr>
        <w:t>П</w:t>
      </w:r>
      <w:proofErr w:type="gramEnd"/>
      <w:r w:rsidRPr="00CA0EF1">
        <w:rPr>
          <w:rFonts w:ascii="Times New Roman" w:eastAsia="Calibri" w:hAnsi="Times New Roman" w:cs="Times New Roman"/>
          <w:b/>
          <w:sz w:val="24"/>
          <w:szCs w:val="24"/>
          <w:lang w:eastAsia="ru-RU"/>
        </w:rPr>
        <w:t xml:space="preserve"> О С Т А Н О В Л Е Н И Е</w:t>
      </w:r>
    </w:p>
    <w:p w:rsidR="00CA0EF1" w:rsidRPr="00CA0EF1" w:rsidRDefault="00CA0EF1" w:rsidP="00CA0EF1">
      <w:pPr>
        <w:spacing w:after="0" w:line="240" w:lineRule="auto"/>
        <w:rPr>
          <w:rFonts w:ascii="Times New Roman" w:eastAsia="Calibri" w:hAnsi="Times New Roman" w:cs="Times New Roman"/>
          <w:b/>
          <w:sz w:val="24"/>
          <w:szCs w:val="24"/>
          <w:lang w:eastAsia="ru-RU"/>
        </w:rPr>
      </w:pPr>
    </w:p>
    <w:p w:rsidR="00CA0EF1" w:rsidRPr="00CA0EF1" w:rsidRDefault="0018250D" w:rsidP="00CA0EF1">
      <w:pPr>
        <w:tabs>
          <w:tab w:val="left" w:pos="8250"/>
        </w:tabs>
        <w:spacing w:after="0" w:line="240" w:lineRule="auto"/>
        <w:rPr>
          <w:rFonts w:ascii="Times New Roman" w:eastAsia="Calibri" w:hAnsi="Times New Roman" w:cs="Times New Roman"/>
          <w:sz w:val="24"/>
          <w:szCs w:val="24"/>
          <w:u w:val="single"/>
          <w:lang w:eastAsia="ru-RU"/>
        </w:rPr>
      </w:pPr>
      <w:r>
        <w:rPr>
          <w:rFonts w:ascii="Times New Roman" w:eastAsia="Calibri" w:hAnsi="Times New Roman" w:cs="Times New Roman"/>
          <w:sz w:val="24"/>
          <w:szCs w:val="24"/>
          <w:u w:val="single"/>
          <w:lang w:eastAsia="ru-RU"/>
        </w:rPr>
        <w:t xml:space="preserve">  25</w:t>
      </w:r>
      <w:r w:rsidR="00CA0EF1">
        <w:rPr>
          <w:rFonts w:ascii="Times New Roman" w:eastAsia="Calibri" w:hAnsi="Times New Roman" w:cs="Times New Roman"/>
          <w:sz w:val="24"/>
          <w:szCs w:val="24"/>
          <w:u w:val="single"/>
          <w:lang w:eastAsia="ru-RU"/>
        </w:rPr>
        <w:t xml:space="preserve"> января 2024</w:t>
      </w:r>
      <w:r w:rsidR="00CA0EF1" w:rsidRPr="00CA0EF1">
        <w:rPr>
          <w:rFonts w:ascii="Times New Roman" w:eastAsia="Calibri" w:hAnsi="Times New Roman" w:cs="Times New Roman"/>
          <w:sz w:val="24"/>
          <w:szCs w:val="24"/>
          <w:u w:val="single"/>
          <w:lang w:eastAsia="ru-RU"/>
        </w:rPr>
        <w:t xml:space="preserve"> года</w:t>
      </w:r>
      <w:r w:rsidR="00CA0EF1" w:rsidRPr="00CA0EF1">
        <w:rPr>
          <w:rFonts w:ascii="Times New Roman" w:eastAsia="Calibri" w:hAnsi="Times New Roman" w:cs="Times New Roman"/>
          <w:sz w:val="24"/>
          <w:szCs w:val="24"/>
          <w:lang w:eastAsia="ru-RU"/>
        </w:rPr>
        <w:t xml:space="preserve">                                                                                 </w:t>
      </w:r>
      <w:r w:rsidR="00CA0EF1">
        <w:rPr>
          <w:rFonts w:ascii="Times New Roman" w:eastAsia="Calibri" w:hAnsi="Times New Roman" w:cs="Times New Roman"/>
          <w:sz w:val="24"/>
          <w:szCs w:val="24"/>
          <w:lang w:eastAsia="ru-RU"/>
        </w:rPr>
        <w:t xml:space="preserve">                                 </w:t>
      </w:r>
      <w:r w:rsidR="00CA0EF1" w:rsidRPr="00CA0EF1">
        <w:rPr>
          <w:rFonts w:ascii="Times New Roman" w:eastAsia="Calibri" w:hAnsi="Times New Roman" w:cs="Times New Roman"/>
          <w:sz w:val="24"/>
          <w:szCs w:val="24"/>
          <w:lang w:eastAsia="ru-RU"/>
        </w:rPr>
        <w:t xml:space="preserve">   </w:t>
      </w:r>
      <w:r w:rsidR="00CA0EF1" w:rsidRPr="00CA0EF1">
        <w:rPr>
          <w:rFonts w:ascii="Times New Roman" w:eastAsia="Calibri" w:hAnsi="Times New Roman" w:cs="Times New Roman"/>
          <w:sz w:val="24"/>
          <w:szCs w:val="24"/>
          <w:u w:val="single"/>
          <w:lang w:eastAsia="ru-RU"/>
        </w:rPr>
        <w:t xml:space="preserve">№ </w:t>
      </w:r>
      <w:r>
        <w:rPr>
          <w:rFonts w:ascii="Times New Roman" w:eastAsia="Calibri" w:hAnsi="Times New Roman" w:cs="Times New Roman"/>
          <w:sz w:val="24"/>
          <w:szCs w:val="24"/>
          <w:u w:val="single"/>
          <w:lang w:eastAsia="ru-RU"/>
        </w:rPr>
        <w:t>5</w:t>
      </w:r>
    </w:p>
    <w:p w:rsidR="00CA0EF1" w:rsidRPr="00CA0EF1" w:rsidRDefault="00CA0EF1" w:rsidP="00CA0EF1">
      <w:pPr>
        <w:tabs>
          <w:tab w:val="left" w:pos="8250"/>
        </w:tabs>
        <w:spacing w:after="0" w:line="240" w:lineRule="auto"/>
        <w:jc w:val="center"/>
        <w:rPr>
          <w:rFonts w:ascii="Times New Roman" w:eastAsia="Calibri" w:hAnsi="Times New Roman" w:cs="Times New Roman"/>
          <w:sz w:val="24"/>
          <w:szCs w:val="24"/>
          <w:lang w:eastAsia="ru-RU"/>
        </w:rPr>
      </w:pPr>
      <w:r w:rsidRPr="00CA0EF1">
        <w:rPr>
          <w:rFonts w:ascii="Times New Roman" w:eastAsia="Calibri" w:hAnsi="Times New Roman" w:cs="Times New Roman"/>
          <w:sz w:val="24"/>
          <w:szCs w:val="24"/>
          <w:lang w:eastAsia="ru-RU"/>
        </w:rPr>
        <w:t>дер. Бор</w:t>
      </w:r>
    </w:p>
    <w:p w:rsidR="00CA0EF1" w:rsidRPr="00CA0EF1" w:rsidRDefault="00CA0EF1" w:rsidP="00CA0EF1">
      <w:pPr>
        <w:shd w:val="clear" w:color="auto" w:fill="FFFFFF"/>
        <w:spacing w:after="0" w:line="240" w:lineRule="auto"/>
        <w:jc w:val="both"/>
        <w:rPr>
          <w:rFonts w:ascii="Times New Roman" w:eastAsia="Calibri" w:hAnsi="Times New Roman" w:cs="Times New Roman"/>
          <w:sz w:val="24"/>
          <w:szCs w:val="24"/>
          <w:lang w:eastAsia="ru-RU"/>
        </w:rPr>
      </w:pPr>
    </w:p>
    <w:p w:rsidR="00CA0EF1" w:rsidRPr="00CA0EF1" w:rsidRDefault="00CA0EF1" w:rsidP="00CA0EF1">
      <w:pPr>
        <w:spacing w:after="0" w:line="240" w:lineRule="auto"/>
        <w:jc w:val="center"/>
        <w:rPr>
          <w:rFonts w:ascii="Times New Roman" w:eastAsia="Calibri" w:hAnsi="Times New Roman" w:cs="Times New Roman"/>
          <w:b/>
          <w:sz w:val="24"/>
          <w:szCs w:val="24"/>
          <w:lang w:eastAsia="ru-RU"/>
        </w:rPr>
      </w:pPr>
      <w:r w:rsidRPr="00CA0EF1">
        <w:rPr>
          <w:rFonts w:ascii="Times New Roman" w:eastAsia="Calibri" w:hAnsi="Times New Roman" w:cs="Times New Roman"/>
          <w:b/>
          <w:sz w:val="24"/>
          <w:szCs w:val="24"/>
          <w:lang w:eastAsia="ru-RU"/>
        </w:rPr>
        <w:t>Об утверждении</w:t>
      </w:r>
      <w:r w:rsidRPr="00CA0EF1">
        <w:rPr>
          <w:rFonts w:ascii="Times New Roman" w:eastAsia="Calibri" w:hAnsi="Times New Roman" w:cs="Times New Roman"/>
          <w:sz w:val="24"/>
          <w:szCs w:val="24"/>
          <w:lang w:eastAsia="ru-RU"/>
        </w:rPr>
        <w:t xml:space="preserve"> </w:t>
      </w:r>
      <w:r w:rsidRPr="00CA0EF1">
        <w:rPr>
          <w:rFonts w:ascii="Times New Roman" w:eastAsia="Calibri" w:hAnsi="Times New Roman" w:cs="Times New Roman"/>
          <w:b/>
          <w:sz w:val="24"/>
          <w:szCs w:val="24"/>
          <w:lang w:eastAsia="ru-RU"/>
        </w:rPr>
        <w:t xml:space="preserve">административного регламента </w:t>
      </w:r>
    </w:p>
    <w:p w:rsidR="00CA0EF1" w:rsidRPr="00CA0EF1" w:rsidRDefault="00CA0EF1" w:rsidP="00CA0EF1">
      <w:pPr>
        <w:spacing w:after="0" w:line="240" w:lineRule="auto"/>
        <w:jc w:val="center"/>
        <w:rPr>
          <w:rFonts w:ascii="Times New Roman" w:eastAsia="Calibri" w:hAnsi="Times New Roman" w:cs="Times New Roman"/>
          <w:b/>
          <w:sz w:val="24"/>
          <w:szCs w:val="24"/>
        </w:rPr>
      </w:pPr>
      <w:r w:rsidRPr="00CA0EF1">
        <w:rPr>
          <w:rFonts w:ascii="Times New Roman" w:eastAsia="Calibri" w:hAnsi="Times New Roman" w:cs="Times New Roman"/>
          <w:b/>
          <w:sz w:val="24"/>
          <w:szCs w:val="24"/>
          <w:lang w:eastAsia="ru-RU"/>
        </w:rPr>
        <w:t>по предоставлению на территории Борского сельского поселения Бокситогорского муниципального района Ленинградской области муниципальной услуги «Выдача справок об отказе от преимущественного права покупки доли в праве общей долевой собственности на жилые помещения</w:t>
      </w:r>
      <w:r w:rsidRPr="00CA0EF1">
        <w:rPr>
          <w:rFonts w:ascii="Times New Roman" w:eastAsia="Calibri" w:hAnsi="Times New Roman" w:cs="Times New Roman"/>
          <w:b/>
          <w:sz w:val="24"/>
          <w:szCs w:val="24"/>
        </w:rPr>
        <w:t>»</w:t>
      </w:r>
    </w:p>
    <w:p w:rsidR="00CA0EF1" w:rsidRPr="00CA0EF1" w:rsidRDefault="00CA0EF1" w:rsidP="00CA0EF1">
      <w:pPr>
        <w:spacing w:after="0" w:line="240" w:lineRule="auto"/>
        <w:jc w:val="center"/>
        <w:rPr>
          <w:rFonts w:ascii="Times New Roman" w:eastAsia="Calibri" w:hAnsi="Times New Roman" w:cs="Times New Roman"/>
          <w:sz w:val="24"/>
          <w:szCs w:val="24"/>
          <w:lang w:eastAsia="ru-RU"/>
        </w:rPr>
      </w:pPr>
    </w:p>
    <w:p w:rsidR="00CA0EF1" w:rsidRPr="00CA0EF1" w:rsidRDefault="00CA0EF1" w:rsidP="00CA0EF1">
      <w:pPr>
        <w:spacing w:after="0" w:line="240" w:lineRule="auto"/>
        <w:ind w:firstLine="709"/>
        <w:jc w:val="both"/>
        <w:rPr>
          <w:rFonts w:ascii="Times New Roman" w:eastAsia="Calibri" w:hAnsi="Times New Roman" w:cs="Times New Roman"/>
          <w:sz w:val="24"/>
          <w:szCs w:val="24"/>
          <w:lang w:eastAsia="ru-RU"/>
        </w:rPr>
      </w:pPr>
      <w:r w:rsidRPr="00CA0EF1">
        <w:rPr>
          <w:rFonts w:ascii="Times New Roman" w:eastAsia="Calibri" w:hAnsi="Times New Roman" w:cs="Times New Roman"/>
          <w:sz w:val="24"/>
          <w:szCs w:val="24"/>
          <w:lang w:eastAsia="ru-RU"/>
        </w:rPr>
        <w:t>В соответствии с Федеральным законом от 27.07.2010 № 210-ФЗ "Об организации предоставления государственных и муниципальных услуг", Уставом Борского сельского поселения Бокситогорского муниципального района Ленинградской области</w:t>
      </w:r>
    </w:p>
    <w:p w:rsidR="00CA0EF1" w:rsidRPr="00CA0EF1" w:rsidRDefault="00CA0EF1" w:rsidP="00CA0EF1">
      <w:pPr>
        <w:spacing w:after="0" w:line="240" w:lineRule="auto"/>
        <w:jc w:val="both"/>
        <w:rPr>
          <w:rFonts w:ascii="Times New Roman" w:eastAsia="Calibri" w:hAnsi="Times New Roman" w:cs="Times New Roman"/>
          <w:sz w:val="24"/>
          <w:szCs w:val="24"/>
          <w:lang w:eastAsia="ru-RU"/>
        </w:rPr>
      </w:pPr>
    </w:p>
    <w:p w:rsidR="00CA0EF1" w:rsidRPr="00CA0EF1" w:rsidRDefault="00CA0EF1" w:rsidP="00CA0EF1">
      <w:pPr>
        <w:spacing w:after="0" w:line="240" w:lineRule="auto"/>
        <w:jc w:val="both"/>
        <w:rPr>
          <w:rFonts w:ascii="Times New Roman" w:eastAsia="Calibri" w:hAnsi="Times New Roman" w:cs="Times New Roman"/>
          <w:b/>
          <w:sz w:val="24"/>
          <w:szCs w:val="24"/>
          <w:lang w:eastAsia="ru-RU"/>
        </w:rPr>
      </w:pPr>
      <w:r w:rsidRPr="00CA0EF1">
        <w:rPr>
          <w:rFonts w:ascii="Times New Roman" w:eastAsia="Calibri" w:hAnsi="Times New Roman" w:cs="Times New Roman"/>
          <w:b/>
          <w:sz w:val="24"/>
          <w:szCs w:val="24"/>
          <w:lang w:eastAsia="ru-RU"/>
        </w:rPr>
        <w:t>ПОСТАНОВЛЯЮ:</w:t>
      </w:r>
    </w:p>
    <w:p w:rsidR="00CA0EF1" w:rsidRPr="00CA0EF1" w:rsidRDefault="00CA0EF1" w:rsidP="00CA0EF1">
      <w:pPr>
        <w:spacing w:after="0" w:line="240" w:lineRule="auto"/>
        <w:ind w:firstLine="709"/>
        <w:jc w:val="both"/>
        <w:rPr>
          <w:rFonts w:ascii="Times New Roman" w:eastAsia="Calibri" w:hAnsi="Times New Roman" w:cs="Times New Roman"/>
          <w:b/>
          <w:sz w:val="24"/>
          <w:szCs w:val="24"/>
          <w:lang w:eastAsia="ru-RU"/>
        </w:rPr>
      </w:pPr>
    </w:p>
    <w:p w:rsidR="00CA0EF1" w:rsidRPr="00CA0EF1" w:rsidRDefault="00CA0EF1" w:rsidP="00CA0EF1">
      <w:pPr>
        <w:numPr>
          <w:ilvl w:val="0"/>
          <w:numId w:val="9"/>
        </w:numPr>
        <w:spacing w:after="0" w:line="240" w:lineRule="auto"/>
        <w:jc w:val="both"/>
        <w:rPr>
          <w:rFonts w:ascii="Times New Roman" w:eastAsia="Calibri" w:hAnsi="Times New Roman" w:cs="Times New Roman"/>
          <w:sz w:val="24"/>
          <w:szCs w:val="24"/>
          <w:lang w:eastAsia="ru-RU"/>
        </w:rPr>
      </w:pPr>
      <w:r w:rsidRPr="00CA0EF1">
        <w:rPr>
          <w:rFonts w:ascii="Times New Roman" w:eastAsia="Calibri" w:hAnsi="Times New Roman" w:cs="Times New Roman"/>
          <w:sz w:val="24"/>
          <w:szCs w:val="24"/>
          <w:lang w:eastAsia="ru-RU"/>
        </w:rPr>
        <w:t>Утвердить прилагаемый административный регламент предоставления на территории Борского сельского поселения Бокситогорского муниципального района Ленинградской области</w:t>
      </w:r>
      <w:proofErr w:type="gramStart"/>
      <w:r w:rsidRPr="00CA0EF1">
        <w:rPr>
          <w:rFonts w:ascii="Times New Roman" w:eastAsia="Calibri" w:hAnsi="Times New Roman" w:cs="Times New Roman"/>
          <w:sz w:val="24"/>
          <w:szCs w:val="24"/>
          <w:lang w:eastAsia="ru-RU"/>
        </w:rPr>
        <w:t>"(</w:t>
      </w:r>
      <w:proofErr w:type="gramEnd"/>
      <w:r w:rsidRPr="00CA0EF1">
        <w:rPr>
          <w:rFonts w:ascii="Times New Roman" w:eastAsia="Calibri" w:hAnsi="Times New Roman" w:cs="Times New Roman"/>
          <w:sz w:val="24"/>
          <w:szCs w:val="24"/>
          <w:lang w:eastAsia="ru-RU"/>
        </w:rPr>
        <w:t>далее - административный регламент) муниципальной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CA0EF1" w:rsidRPr="00CA0EF1" w:rsidRDefault="00CA0EF1" w:rsidP="00CA0EF1">
      <w:pPr>
        <w:numPr>
          <w:ilvl w:val="0"/>
          <w:numId w:val="9"/>
        </w:numPr>
        <w:spacing w:after="0" w:line="240" w:lineRule="auto"/>
        <w:jc w:val="both"/>
        <w:rPr>
          <w:rFonts w:ascii="Times New Roman" w:eastAsia="Calibri" w:hAnsi="Times New Roman" w:cs="Times New Roman"/>
          <w:sz w:val="24"/>
          <w:szCs w:val="24"/>
          <w:lang w:eastAsia="ru-RU"/>
        </w:rPr>
      </w:pPr>
      <w:proofErr w:type="gramStart"/>
      <w:r w:rsidRPr="00CA0EF1">
        <w:rPr>
          <w:rFonts w:ascii="Times New Roman" w:eastAsia="Calibri" w:hAnsi="Times New Roman" w:cs="Times New Roman"/>
          <w:sz w:val="24"/>
          <w:szCs w:val="24"/>
          <w:lang w:eastAsia="ru-RU"/>
        </w:rPr>
        <w:t>Признать утратившими силу постановления администрации Борского сельского поселения Бокситогорского муниципального района Ленинградской области от 13.14.2015 № 74 «Об утверждении административного регламента по предоставлению муниципальной услуги «Выдача справок об отказе от преимущественного права покупки доли в праве общей долевой собственности на жилые помещения», от 25.02.2016 № 39 «О внесении изменений в постановление администрации Борского сельского поселения Бокситогорского района Ленинградской области № 74 от 13.04.2015</w:t>
      </w:r>
      <w:proofErr w:type="gramEnd"/>
      <w:r w:rsidRPr="00CA0EF1">
        <w:rPr>
          <w:rFonts w:ascii="Times New Roman" w:eastAsia="Calibri" w:hAnsi="Times New Roman" w:cs="Times New Roman"/>
          <w:sz w:val="24"/>
          <w:szCs w:val="24"/>
          <w:lang w:eastAsia="ru-RU"/>
        </w:rPr>
        <w:t xml:space="preserve"> об утверждении административного регламента по предоставлению муниципальной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CA0EF1" w:rsidRPr="00CA0EF1" w:rsidRDefault="00CA0EF1" w:rsidP="00CA0EF1">
      <w:pPr>
        <w:numPr>
          <w:ilvl w:val="0"/>
          <w:numId w:val="9"/>
        </w:numPr>
        <w:spacing w:after="0" w:line="240" w:lineRule="auto"/>
        <w:jc w:val="both"/>
        <w:rPr>
          <w:rFonts w:ascii="Times New Roman" w:eastAsia="Calibri" w:hAnsi="Times New Roman" w:cs="Times New Roman"/>
          <w:sz w:val="24"/>
          <w:szCs w:val="24"/>
          <w:lang w:eastAsia="ru-RU"/>
        </w:rPr>
      </w:pPr>
      <w:r w:rsidRPr="00CA0EF1">
        <w:rPr>
          <w:rFonts w:ascii="Times New Roman" w:eastAsia="Calibri" w:hAnsi="Times New Roman" w:cs="Times New Roman"/>
          <w:sz w:val="24"/>
          <w:szCs w:val="24"/>
          <w:lang w:eastAsia="ru-RU"/>
        </w:rPr>
        <w:t>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w:t>
      </w:r>
    </w:p>
    <w:p w:rsidR="00CA0EF1" w:rsidRPr="00CA0EF1" w:rsidRDefault="00CA0EF1" w:rsidP="00CA0EF1">
      <w:pPr>
        <w:numPr>
          <w:ilvl w:val="0"/>
          <w:numId w:val="9"/>
        </w:numPr>
        <w:spacing w:after="0" w:line="240" w:lineRule="auto"/>
        <w:jc w:val="both"/>
        <w:rPr>
          <w:rFonts w:ascii="Times New Roman" w:eastAsia="Calibri" w:hAnsi="Times New Roman" w:cs="Times New Roman"/>
          <w:sz w:val="24"/>
          <w:szCs w:val="24"/>
          <w:lang w:eastAsia="ru-RU"/>
        </w:rPr>
      </w:pPr>
      <w:r w:rsidRPr="00CA0EF1">
        <w:rPr>
          <w:rFonts w:ascii="Times New Roman" w:eastAsia="Calibri" w:hAnsi="Times New Roman" w:cs="Times New Roman"/>
          <w:sz w:val="24"/>
          <w:szCs w:val="24"/>
          <w:lang w:eastAsia="ru-RU"/>
        </w:rPr>
        <w:t>Настоящее постановление вступает в силу на следующий день после официального опубликования.</w:t>
      </w:r>
    </w:p>
    <w:p w:rsidR="00CA0EF1" w:rsidRPr="00CA0EF1" w:rsidRDefault="00CA0EF1" w:rsidP="00CA0EF1">
      <w:pPr>
        <w:tabs>
          <w:tab w:val="left" w:pos="720"/>
        </w:tabs>
        <w:spacing w:after="0" w:line="240" w:lineRule="auto"/>
        <w:rPr>
          <w:rFonts w:ascii="Times New Roman" w:eastAsia="Calibri" w:hAnsi="Times New Roman" w:cs="Times New Roman"/>
          <w:sz w:val="24"/>
          <w:szCs w:val="24"/>
          <w:lang w:eastAsia="ru-RU"/>
        </w:rPr>
      </w:pPr>
    </w:p>
    <w:p w:rsidR="00CA0EF1" w:rsidRPr="00CA0EF1" w:rsidRDefault="00CA0EF1" w:rsidP="00CA0EF1">
      <w:pPr>
        <w:tabs>
          <w:tab w:val="left" w:pos="720"/>
        </w:tabs>
        <w:spacing w:after="0" w:line="240" w:lineRule="auto"/>
        <w:rPr>
          <w:rFonts w:ascii="Times New Roman" w:eastAsia="Calibri" w:hAnsi="Times New Roman" w:cs="Times New Roman"/>
          <w:sz w:val="24"/>
          <w:szCs w:val="24"/>
          <w:lang w:eastAsia="ru-RU"/>
        </w:rPr>
      </w:pPr>
    </w:p>
    <w:p w:rsidR="00CA0EF1" w:rsidRPr="00CA0EF1" w:rsidRDefault="00CA0EF1" w:rsidP="00CA0EF1">
      <w:pPr>
        <w:tabs>
          <w:tab w:val="left" w:pos="720"/>
        </w:tabs>
        <w:spacing w:after="0" w:line="240" w:lineRule="auto"/>
        <w:rPr>
          <w:rFonts w:ascii="Times New Roman" w:eastAsia="Calibri" w:hAnsi="Times New Roman" w:cs="Times New Roman"/>
          <w:sz w:val="24"/>
          <w:szCs w:val="24"/>
          <w:lang w:eastAsia="ru-RU"/>
        </w:rPr>
      </w:pPr>
    </w:p>
    <w:p w:rsidR="00CA0EF1" w:rsidRPr="00CA0EF1" w:rsidRDefault="00CA0EF1" w:rsidP="00CA0EF1">
      <w:pPr>
        <w:tabs>
          <w:tab w:val="left" w:pos="720"/>
        </w:tabs>
        <w:spacing w:after="0" w:line="240" w:lineRule="auto"/>
        <w:rPr>
          <w:rFonts w:ascii="Times New Roman" w:eastAsia="Calibri" w:hAnsi="Times New Roman" w:cs="Times New Roman"/>
          <w:sz w:val="24"/>
          <w:szCs w:val="24"/>
          <w:lang w:eastAsia="ru-RU"/>
        </w:rPr>
      </w:pPr>
    </w:p>
    <w:p w:rsidR="00CA0EF1" w:rsidRPr="00CA0EF1" w:rsidRDefault="00CA0EF1" w:rsidP="00CA0EF1">
      <w:pPr>
        <w:tabs>
          <w:tab w:val="left" w:pos="720"/>
        </w:tabs>
        <w:spacing w:after="0" w:line="240" w:lineRule="auto"/>
        <w:rPr>
          <w:rFonts w:ascii="Times New Roman" w:eastAsia="Calibri" w:hAnsi="Times New Roman" w:cs="Times New Roman"/>
          <w:sz w:val="24"/>
          <w:szCs w:val="24"/>
          <w:lang w:eastAsia="ru-RU"/>
        </w:rPr>
      </w:pPr>
    </w:p>
    <w:p w:rsidR="00CA0EF1" w:rsidRPr="00CA0EF1" w:rsidRDefault="00CA0EF1" w:rsidP="00CA0EF1">
      <w:pPr>
        <w:tabs>
          <w:tab w:val="left" w:pos="720"/>
        </w:tabs>
        <w:spacing w:after="0" w:line="240" w:lineRule="auto"/>
        <w:rPr>
          <w:rFonts w:ascii="Times New Roman" w:eastAsia="Calibri" w:hAnsi="Times New Roman" w:cs="Times New Roman"/>
          <w:sz w:val="24"/>
          <w:szCs w:val="24"/>
          <w:lang w:eastAsia="ru-RU"/>
        </w:rPr>
      </w:pPr>
    </w:p>
    <w:p w:rsidR="00CA0EF1" w:rsidRPr="00CA0EF1" w:rsidRDefault="00CA0EF1" w:rsidP="00CA0EF1">
      <w:pPr>
        <w:tabs>
          <w:tab w:val="left" w:pos="720"/>
        </w:tabs>
        <w:spacing w:after="0" w:line="240" w:lineRule="auto"/>
        <w:rPr>
          <w:rFonts w:ascii="Times New Roman" w:eastAsia="Calibri" w:hAnsi="Times New Roman" w:cs="Times New Roman"/>
          <w:sz w:val="24"/>
          <w:szCs w:val="24"/>
          <w:lang w:eastAsia="ru-RU"/>
        </w:rPr>
      </w:pPr>
    </w:p>
    <w:p w:rsidR="00CA0EF1" w:rsidRPr="00CA0EF1" w:rsidRDefault="00CA0EF1" w:rsidP="00CA0EF1">
      <w:pPr>
        <w:spacing w:after="0" w:line="240" w:lineRule="auto"/>
        <w:rPr>
          <w:rFonts w:ascii="Times New Roman" w:eastAsia="Calibri" w:hAnsi="Times New Roman" w:cs="Times New Roman"/>
          <w:sz w:val="24"/>
          <w:szCs w:val="24"/>
          <w:lang w:eastAsia="ru-RU"/>
        </w:rPr>
      </w:pPr>
      <w:r w:rsidRPr="00CA0EF1">
        <w:rPr>
          <w:rFonts w:ascii="Times New Roman" w:eastAsia="Calibri" w:hAnsi="Times New Roman" w:cs="Times New Roman"/>
          <w:sz w:val="24"/>
          <w:szCs w:val="24"/>
          <w:lang w:eastAsia="ru-RU"/>
        </w:rPr>
        <w:t>Глава администрации</w:t>
      </w:r>
      <w:r w:rsidRPr="00CA0EF1">
        <w:rPr>
          <w:rFonts w:ascii="Times New Roman" w:eastAsia="Calibri" w:hAnsi="Times New Roman" w:cs="Times New Roman"/>
          <w:sz w:val="24"/>
          <w:szCs w:val="24"/>
          <w:lang w:eastAsia="ru-RU"/>
        </w:rPr>
        <w:tab/>
      </w:r>
      <w:r w:rsidRPr="00CA0EF1">
        <w:rPr>
          <w:rFonts w:ascii="Times New Roman" w:eastAsia="Calibri" w:hAnsi="Times New Roman" w:cs="Times New Roman"/>
          <w:sz w:val="24"/>
          <w:szCs w:val="24"/>
          <w:lang w:eastAsia="ru-RU"/>
        </w:rPr>
        <w:tab/>
        <w:t xml:space="preserve">                                                     В.Н. Сумерин              </w:t>
      </w:r>
    </w:p>
    <w:p w:rsidR="00CA0EF1" w:rsidRPr="00CA0EF1" w:rsidRDefault="00CA0EF1" w:rsidP="00CA0EF1">
      <w:pPr>
        <w:spacing w:after="0" w:line="240" w:lineRule="auto"/>
        <w:jc w:val="both"/>
        <w:rPr>
          <w:rFonts w:ascii="Times New Roman" w:eastAsia="Calibri" w:hAnsi="Times New Roman" w:cs="Times New Roman"/>
          <w:sz w:val="24"/>
          <w:szCs w:val="24"/>
          <w:lang w:eastAsia="ru-RU"/>
        </w:rPr>
      </w:pPr>
      <w:r w:rsidRPr="00CA0EF1">
        <w:rPr>
          <w:rFonts w:ascii="Times New Roman" w:eastAsia="Calibri" w:hAnsi="Times New Roman" w:cs="Times New Roman"/>
          <w:sz w:val="24"/>
          <w:szCs w:val="24"/>
          <w:lang w:eastAsia="ru-RU"/>
        </w:rPr>
        <w:t>______________________________________________________________________</w:t>
      </w:r>
    </w:p>
    <w:p w:rsidR="00CA0EF1" w:rsidRPr="00CA0EF1" w:rsidRDefault="00CA0EF1" w:rsidP="00CA0EF1">
      <w:pPr>
        <w:spacing w:after="0" w:line="240" w:lineRule="auto"/>
        <w:jc w:val="both"/>
        <w:rPr>
          <w:rFonts w:ascii="Times New Roman" w:eastAsia="Calibri" w:hAnsi="Times New Roman" w:cs="Times New Roman"/>
          <w:sz w:val="24"/>
          <w:szCs w:val="24"/>
          <w:lang w:eastAsia="ru-RU"/>
        </w:rPr>
      </w:pPr>
      <w:r w:rsidRPr="00CA0EF1">
        <w:rPr>
          <w:rFonts w:ascii="Times New Roman" w:eastAsia="Calibri" w:hAnsi="Times New Roman" w:cs="Times New Roman"/>
          <w:sz w:val="24"/>
          <w:szCs w:val="24"/>
          <w:lang w:eastAsia="ru-RU"/>
        </w:rPr>
        <w:t>Разослано: РГ «Новый Путь», регистр МНПА, в дело</w:t>
      </w:r>
    </w:p>
    <w:p w:rsidR="00CA0EF1" w:rsidRPr="00CA0EF1" w:rsidRDefault="00CA0EF1" w:rsidP="00CA0EF1">
      <w:pPr>
        <w:widowControl w:val="0"/>
        <w:spacing w:after="0" w:line="240" w:lineRule="auto"/>
        <w:ind w:right="41"/>
        <w:rPr>
          <w:rFonts w:ascii="Times New Roman" w:eastAsia="Times New Roman" w:hAnsi="Times New Roman" w:cs="Times New Roman"/>
          <w:bCs/>
          <w:sz w:val="24"/>
          <w:szCs w:val="24"/>
          <w:lang w:eastAsia="ru-RU"/>
        </w:rPr>
        <w:sectPr w:rsidR="00CA0EF1" w:rsidRPr="00CA0EF1" w:rsidSect="00CA0EF1">
          <w:headerReference w:type="default" r:id="rId9"/>
          <w:pgSz w:w="11906" w:h="16838"/>
          <w:pgMar w:top="899" w:right="850" w:bottom="1134" w:left="1134" w:header="708" w:footer="708" w:gutter="0"/>
          <w:cols w:space="708"/>
          <w:titlePg/>
          <w:docGrid w:linePitch="360"/>
        </w:sectPr>
      </w:pPr>
    </w:p>
    <w:p w:rsidR="00CA0EF1" w:rsidRPr="00CA0EF1" w:rsidRDefault="00CA0EF1" w:rsidP="00CA0EF1">
      <w:pPr>
        <w:spacing w:after="0" w:line="240" w:lineRule="auto"/>
        <w:ind w:left="4536"/>
        <w:jc w:val="both"/>
        <w:rPr>
          <w:rFonts w:ascii="Times New Roman" w:eastAsia="Calibri" w:hAnsi="Times New Roman" w:cs="Times New Roman"/>
          <w:b/>
          <w:sz w:val="24"/>
          <w:szCs w:val="24"/>
          <w:lang w:eastAsia="ru-RU"/>
        </w:rPr>
      </w:pPr>
      <w:r w:rsidRPr="00CA0EF1">
        <w:rPr>
          <w:rFonts w:ascii="Times New Roman" w:eastAsia="Calibri" w:hAnsi="Times New Roman" w:cs="Times New Roman"/>
          <w:b/>
          <w:sz w:val="24"/>
          <w:szCs w:val="24"/>
          <w:lang w:eastAsia="ru-RU"/>
        </w:rPr>
        <w:lastRenderedPageBreak/>
        <w:t>УТВЕРЖДЕН</w:t>
      </w:r>
    </w:p>
    <w:p w:rsidR="00CA0EF1" w:rsidRPr="00CA0EF1" w:rsidRDefault="00CA0EF1" w:rsidP="00CA0EF1">
      <w:pPr>
        <w:spacing w:after="0" w:line="240" w:lineRule="auto"/>
        <w:ind w:left="4536"/>
        <w:jc w:val="both"/>
        <w:rPr>
          <w:rFonts w:ascii="Times New Roman" w:eastAsia="Calibri" w:hAnsi="Times New Roman" w:cs="Times New Roman"/>
          <w:sz w:val="24"/>
          <w:szCs w:val="24"/>
          <w:lang w:eastAsia="ru-RU"/>
        </w:rPr>
      </w:pPr>
      <w:r w:rsidRPr="00CA0EF1">
        <w:rPr>
          <w:rFonts w:ascii="Times New Roman" w:eastAsia="Calibri" w:hAnsi="Times New Roman" w:cs="Times New Roman"/>
          <w:sz w:val="24"/>
          <w:szCs w:val="24"/>
          <w:lang w:eastAsia="ru-RU"/>
        </w:rPr>
        <w:t xml:space="preserve">постановлением администрации Борского сельского поселения Бокситогорского муниципального района от  </w:t>
      </w:r>
      <w:r w:rsidR="0018250D">
        <w:rPr>
          <w:rFonts w:ascii="Times New Roman" w:eastAsia="Calibri" w:hAnsi="Times New Roman" w:cs="Times New Roman"/>
          <w:sz w:val="24"/>
          <w:szCs w:val="24"/>
          <w:lang w:eastAsia="ru-RU"/>
        </w:rPr>
        <w:t>25.01.2024</w:t>
      </w:r>
      <w:r w:rsidRPr="00CA0EF1">
        <w:rPr>
          <w:rFonts w:ascii="Times New Roman" w:eastAsia="Calibri" w:hAnsi="Times New Roman" w:cs="Times New Roman"/>
          <w:sz w:val="24"/>
          <w:szCs w:val="24"/>
          <w:lang w:eastAsia="ru-RU"/>
        </w:rPr>
        <w:t xml:space="preserve"> №  </w:t>
      </w:r>
      <w:r w:rsidR="0018250D">
        <w:rPr>
          <w:rFonts w:ascii="Times New Roman" w:eastAsia="Calibri" w:hAnsi="Times New Roman" w:cs="Times New Roman"/>
          <w:sz w:val="24"/>
          <w:szCs w:val="24"/>
          <w:lang w:eastAsia="ru-RU"/>
        </w:rPr>
        <w:t>5</w:t>
      </w:r>
    </w:p>
    <w:p w:rsidR="00CA0EF1" w:rsidRPr="00CA0EF1" w:rsidRDefault="00CA0EF1" w:rsidP="00CA0EF1">
      <w:pPr>
        <w:tabs>
          <w:tab w:val="left" w:pos="5940"/>
        </w:tabs>
        <w:spacing w:after="0" w:line="240" w:lineRule="auto"/>
        <w:ind w:left="4536"/>
        <w:jc w:val="both"/>
        <w:rPr>
          <w:rFonts w:ascii="Times New Roman" w:eastAsia="Calibri" w:hAnsi="Times New Roman" w:cs="Times New Roman"/>
          <w:sz w:val="24"/>
          <w:szCs w:val="24"/>
          <w:lang w:eastAsia="ru-RU"/>
        </w:rPr>
      </w:pPr>
      <w:r w:rsidRPr="00CA0EF1">
        <w:rPr>
          <w:rFonts w:ascii="Times New Roman" w:eastAsia="Calibri" w:hAnsi="Times New Roman" w:cs="Times New Roman"/>
          <w:sz w:val="24"/>
          <w:szCs w:val="24"/>
          <w:lang w:eastAsia="ru-RU"/>
        </w:rPr>
        <w:t>(приложение)</w:t>
      </w:r>
    </w:p>
    <w:p w:rsidR="00CA0EF1" w:rsidRPr="00CA0EF1" w:rsidRDefault="00CA0EF1" w:rsidP="00CA0EF1">
      <w:pPr>
        <w:spacing w:after="0" w:line="240" w:lineRule="auto"/>
        <w:ind w:right="1134"/>
        <w:rPr>
          <w:rFonts w:ascii="Times New Roman" w:eastAsia="Calibri" w:hAnsi="Times New Roman" w:cs="Times New Roman"/>
          <w:sz w:val="28"/>
          <w:szCs w:val="28"/>
          <w:lang w:eastAsia="ru-RU"/>
        </w:rPr>
      </w:pPr>
    </w:p>
    <w:p w:rsidR="00CA0EF1" w:rsidRPr="00CA0EF1" w:rsidRDefault="00CA0EF1" w:rsidP="00CA0EF1">
      <w:pPr>
        <w:spacing w:after="0" w:line="240" w:lineRule="auto"/>
        <w:jc w:val="both"/>
        <w:rPr>
          <w:rFonts w:ascii="Times New Roman" w:eastAsia="Calibri" w:hAnsi="Times New Roman" w:cs="Times New Roman"/>
          <w:sz w:val="28"/>
          <w:szCs w:val="28"/>
          <w:lang w:eastAsia="ru-RU"/>
        </w:rPr>
      </w:pPr>
    </w:p>
    <w:p w:rsidR="00CA0EF1" w:rsidRPr="00CA0EF1" w:rsidRDefault="00CA0EF1" w:rsidP="00CA0EF1">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CA0EF1">
        <w:rPr>
          <w:rFonts w:ascii="Times New Roman" w:eastAsia="Calibri" w:hAnsi="Times New Roman" w:cs="Times New Roman"/>
          <w:b/>
          <w:sz w:val="28"/>
          <w:szCs w:val="28"/>
          <w:lang w:eastAsia="ru-RU"/>
        </w:rPr>
        <w:t>АДМИНИСТРАТИВНЫЙ РЕГЛАМЕНТ</w:t>
      </w:r>
    </w:p>
    <w:p w:rsidR="00CA0EF1" w:rsidRPr="00CA0EF1" w:rsidRDefault="00CA0EF1" w:rsidP="00CA0EF1">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CA0EF1">
        <w:rPr>
          <w:rFonts w:ascii="Times New Roman" w:eastAsia="Calibri" w:hAnsi="Times New Roman" w:cs="Times New Roman"/>
          <w:b/>
          <w:sz w:val="28"/>
          <w:szCs w:val="28"/>
          <w:lang w:eastAsia="ru-RU"/>
        </w:rPr>
        <w:t xml:space="preserve"> по предоставлению муниципальной услуги «Выдача справок об отказе от преимущественного права покупки доли в пра</w:t>
      </w:r>
      <w:bookmarkStart w:id="0" w:name="_GoBack"/>
      <w:bookmarkEnd w:id="0"/>
      <w:r w:rsidRPr="00CA0EF1">
        <w:rPr>
          <w:rFonts w:ascii="Times New Roman" w:eastAsia="Calibri" w:hAnsi="Times New Roman" w:cs="Times New Roman"/>
          <w:b/>
          <w:sz w:val="28"/>
          <w:szCs w:val="28"/>
          <w:lang w:eastAsia="ru-RU"/>
        </w:rPr>
        <w:t>ве общей долевой собственности на жилые помещения»</w:t>
      </w:r>
    </w:p>
    <w:p w:rsidR="006C0A35" w:rsidRDefault="006C0A35" w:rsidP="002B224F">
      <w:pPr>
        <w:pStyle w:val="ConsPlusTitle"/>
        <w:widowControl/>
        <w:tabs>
          <w:tab w:val="left" w:pos="1134"/>
        </w:tabs>
        <w:jc w:val="center"/>
        <w:rPr>
          <w:sz w:val="28"/>
          <w:szCs w:val="28"/>
        </w:rPr>
      </w:pPr>
    </w:p>
    <w:p w:rsidR="00B74AF0" w:rsidRPr="00585AC8" w:rsidRDefault="00CA0EF1"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bookmarkStart w:id="1" w:name="Par1"/>
      <w:bookmarkEnd w:id="1"/>
      <w:r w:rsidRPr="00585AC8">
        <w:rPr>
          <w:rFonts w:ascii="Times New Roman" w:eastAsia="Times New Roman" w:hAnsi="Times New Roman" w:cs="Times New Roman"/>
          <w:bCs/>
          <w:sz w:val="28"/>
          <w:szCs w:val="28"/>
          <w:lang w:eastAsia="ru-RU"/>
        </w:rPr>
        <w:t xml:space="preserve"> </w:t>
      </w:r>
      <w:proofErr w:type="gramStart"/>
      <w:r w:rsidR="00FC5F8C" w:rsidRPr="00585AC8">
        <w:rPr>
          <w:rFonts w:ascii="Times New Roman" w:eastAsia="Times New Roman" w:hAnsi="Times New Roman" w:cs="Times New Roman"/>
          <w:bCs/>
          <w:sz w:val="28"/>
          <w:szCs w:val="28"/>
          <w:lang w:eastAsia="ru-RU"/>
        </w:rPr>
        <w:t>(</w:t>
      </w:r>
      <w:r w:rsidR="00585F49" w:rsidRPr="00585AC8">
        <w:rPr>
          <w:rFonts w:ascii="Times New Roman" w:eastAsia="Times New Roman" w:hAnsi="Times New Roman" w:cs="Times New Roman"/>
          <w:bCs/>
          <w:sz w:val="28"/>
          <w:szCs w:val="28"/>
          <w:lang w:eastAsia="ru-RU"/>
        </w:rPr>
        <w:t>Сокращенное наименование:</w:t>
      </w:r>
      <w:proofErr w:type="gramEnd"/>
      <w:r w:rsidR="00585F49" w:rsidRPr="00585AC8">
        <w:rPr>
          <w:rFonts w:ascii="Times New Roman" w:eastAsia="Times New Roman" w:hAnsi="Times New Roman" w:cs="Times New Roman"/>
          <w:bCs/>
          <w:sz w:val="28"/>
          <w:szCs w:val="28"/>
          <w:lang w:eastAsia="ru-RU"/>
        </w:rPr>
        <w:t xml:space="preserve"> </w:t>
      </w:r>
      <w:r w:rsidR="00FC5F8C" w:rsidRPr="00585AC8">
        <w:rPr>
          <w:rFonts w:ascii="Times New Roman" w:eastAsia="Times New Roman" w:hAnsi="Times New Roman" w:cs="Times New Roman"/>
          <w:bCs/>
          <w:sz w:val="28"/>
          <w:szCs w:val="28"/>
          <w:lang w:eastAsia="ru-RU"/>
        </w:rPr>
        <w:t>«</w:t>
      </w:r>
      <w:r w:rsidR="00585F49" w:rsidRPr="00585AC8">
        <w:rPr>
          <w:rFonts w:ascii="Times New Roman" w:eastAsia="Times New Roman" w:hAnsi="Times New Roman" w:cs="Times New Roman"/>
          <w:bCs/>
          <w:sz w:val="28"/>
          <w:szCs w:val="28"/>
          <w:lang w:eastAsia="ru-RU"/>
        </w:rPr>
        <w:t xml:space="preserve">Выдача справок об отказе </w:t>
      </w:r>
      <w:r w:rsidR="00114FE0" w:rsidRPr="00585AC8">
        <w:rPr>
          <w:rFonts w:ascii="Times New Roman" w:eastAsia="Times New Roman" w:hAnsi="Times New Roman" w:cs="Times New Roman"/>
          <w:bCs/>
          <w:sz w:val="28"/>
          <w:szCs w:val="28"/>
          <w:lang w:eastAsia="ru-RU"/>
        </w:rPr>
        <w:br/>
      </w:r>
      <w:r w:rsidR="00585F49" w:rsidRPr="00585AC8">
        <w:rPr>
          <w:rFonts w:ascii="Times New Roman" w:eastAsia="Times New Roman" w:hAnsi="Times New Roman" w:cs="Times New Roman"/>
          <w:bCs/>
          <w:sz w:val="28"/>
          <w:szCs w:val="28"/>
          <w:lang w:eastAsia="ru-RU"/>
        </w:rPr>
        <w:t xml:space="preserve">от преимущественного права покупки доли в праве общей долевой </w:t>
      </w:r>
    </w:p>
    <w:p w:rsidR="00B74AF0" w:rsidRPr="00585AC8" w:rsidRDefault="00585F49"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85AC8">
        <w:rPr>
          <w:rFonts w:ascii="Times New Roman" w:eastAsia="Times New Roman" w:hAnsi="Times New Roman" w:cs="Times New Roman"/>
          <w:bCs/>
          <w:sz w:val="28"/>
          <w:szCs w:val="28"/>
          <w:lang w:eastAsia="ru-RU"/>
        </w:rPr>
        <w:t>собственности на жилые помещения</w:t>
      </w:r>
      <w:r w:rsidR="00FC5F8C" w:rsidRPr="00585AC8">
        <w:rPr>
          <w:rFonts w:ascii="Times New Roman" w:eastAsia="Times New Roman" w:hAnsi="Times New Roman" w:cs="Times New Roman"/>
          <w:bCs/>
          <w:sz w:val="28"/>
          <w:szCs w:val="28"/>
          <w:lang w:eastAsia="ru-RU"/>
        </w:rPr>
        <w:t xml:space="preserve">») </w:t>
      </w:r>
    </w:p>
    <w:p w:rsidR="005F774A" w:rsidRPr="00585AC8" w:rsidRDefault="00585F49"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85AC8">
        <w:rPr>
          <w:rFonts w:ascii="Times New Roman" w:eastAsia="Times New Roman" w:hAnsi="Times New Roman" w:cs="Times New Roman"/>
          <w:bCs/>
          <w:sz w:val="28"/>
          <w:szCs w:val="28"/>
          <w:lang w:eastAsia="ru-RU"/>
        </w:rPr>
        <w:t>(далее – муниципальная ус</w:t>
      </w:r>
      <w:r w:rsidR="00B74AF0" w:rsidRPr="00585AC8">
        <w:rPr>
          <w:rFonts w:ascii="Times New Roman" w:eastAsia="Times New Roman" w:hAnsi="Times New Roman" w:cs="Times New Roman"/>
          <w:bCs/>
          <w:sz w:val="28"/>
          <w:szCs w:val="28"/>
          <w:lang w:eastAsia="ru-RU"/>
        </w:rPr>
        <w:t>луга, административный регламент</w:t>
      </w:r>
      <w:r w:rsidRPr="00585AC8">
        <w:rPr>
          <w:rFonts w:ascii="Times New Roman" w:eastAsia="Times New Roman" w:hAnsi="Times New Roman" w:cs="Times New Roman"/>
          <w:bCs/>
          <w:sz w:val="28"/>
          <w:szCs w:val="28"/>
          <w:lang w:eastAsia="ru-RU"/>
        </w:rPr>
        <w:t>)</w:t>
      </w:r>
    </w:p>
    <w:p w:rsidR="005F774A" w:rsidRPr="00585AC8" w:rsidRDefault="005F774A"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79A5" w:rsidRPr="00585AC8" w:rsidRDefault="0051711D" w:rsidP="007A738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585AC8">
        <w:rPr>
          <w:rFonts w:ascii="Times New Roman" w:hAnsi="Times New Roman" w:cs="Times New Roman"/>
          <w:b/>
          <w:sz w:val="28"/>
          <w:szCs w:val="28"/>
        </w:rPr>
        <w:t>1</w:t>
      </w:r>
      <w:r w:rsidR="004879A5" w:rsidRPr="00585AC8">
        <w:rPr>
          <w:rFonts w:ascii="Times New Roman" w:hAnsi="Times New Roman" w:cs="Times New Roman"/>
          <w:b/>
          <w:sz w:val="28"/>
          <w:szCs w:val="28"/>
        </w:rPr>
        <w:t>. Общие положения</w:t>
      </w:r>
    </w:p>
    <w:p w:rsidR="004879A5" w:rsidRPr="00585AC8" w:rsidRDefault="004879A5"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85F49" w:rsidRPr="00A50314" w:rsidRDefault="00585F49" w:rsidP="007A738D">
      <w:pPr>
        <w:pStyle w:val="a4"/>
        <w:numPr>
          <w:ilvl w:val="1"/>
          <w:numId w:val="3"/>
        </w:numPr>
        <w:spacing w:after="0" w:line="240" w:lineRule="auto"/>
        <w:ind w:left="0" w:firstLine="709"/>
        <w:jc w:val="both"/>
        <w:rPr>
          <w:rFonts w:ascii="Times New Roman" w:eastAsia="Calibri" w:hAnsi="Times New Roman" w:cs="Times New Roman"/>
          <w:sz w:val="28"/>
          <w:szCs w:val="28"/>
        </w:rPr>
      </w:pPr>
      <w:r w:rsidRPr="00585AC8">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r w:rsidR="006C0A35">
        <w:rPr>
          <w:rFonts w:ascii="Times New Roman" w:eastAsia="Times New Roman" w:hAnsi="Times New Roman" w:cs="Times New Roman"/>
          <w:sz w:val="28"/>
          <w:szCs w:val="28"/>
        </w:rPr>
        <w:t xml:space="preserve"> </w:t>
      </w:r>
      <w:r w:rsidR="006C0A35" w:rsidRPr="00585AC8">
        <w:rPr>
          <w:rFonts w:ascii="Times New Roman" w:hAnsi="Times New Roman" w:cs="Times New Roman"/>
          <w:sz w:val="28"/>
          <w:szCs w:val="28"/>
        </w:rPr>
        <w:t xml:space="preserve">«Выдача справок </w:t>
      </w:r>
      <w:r w:rsidR="006C0A35" w:rsidRPr="00585AC8">
        <w:rPr>
          <w:rFonts w:ascii="Times New Roman" w:hAnsi="Times New Roman" w:cs="Times New Roman"/>
          <w:sz w:val="28"/>
          <w:szCs w:val="28"/>
        </w:rPr>
        <w:br/>
        <w:t xml:space="preserve">об отказе от преимущественного права покупки доли в праве общей долевой </w:t>
      </w:r>
      <w:r w:rsidR="006C0A35" w:rsidRPr="00A50314">
        <w:rPr>
          <w:rFonts w:ascii="Times New Roman" w:hAnsi="Times New Roman" w:cs="Times New Roman"/>
          <w:sz w:val="28"/>
          <w:szCs w:val="28"/>
        </w:rPr>
        <w:t>собственности на жилые помещения»</w:t>
      </w:r>
      <w:r w:rsidRPr="00A50314">
        <w:rPr>
          <w:rFonts w:ascii="Times New Roman" w:eastAsia="Times New Roman" w:hAnsi="Times New Roman" w:cs="Times New Roman"/>
          <w:sz w:val="28"/>
          <w:szCs w:val="28"/>
        </w:rPr>
        <w:t>.</w:t>
      </w:r>
    </w:p>
    <w:p w:rsidR="0065536E" w:rsidRPr="00A50314" w:rsidRDefault="00350846" w:rsidP="007A738D">
      <w:pPr>
        <w:pStyle w:val="a4"/>
        <w:numPr>
          <w:ilvl w:val="1"/>
          <w:numId w:val="3"/>
        </w:numPr>
        <w:spacing w:after="0" w:line="240" w:lineRule="auto"/>
        <w:ind w:left="0" w:firstLine="709"/>
        <w:jc w:val="both"/>
        <w:rPr>
          <w:rFonts w:ascii="Times New Roman" w:eastAsia="Calibri" w:hAnsi="Times New Roman" w:cs="Times New Roman"/>
          <w:sz w:val="28"/>
          <w:szCs w:val="28"/>
        </w:rPr>
      </w:pPr>
      <w:r w:rsidRPr="00A50314">
        <w:rPr>
          <w:rFonts w:ascii="Times New Roman" w:hAnsi="Times New Roman" w:cs="Times New Roman"/>
          <w:sz w:val="28"/>
          <w:szCs w:val="28"/>
        </w:rPr>
        <w:t>Заявителями, имеющими право на получение муниципальной услуги, являются</w:t>
      </w:r>
      <w:r w:rsidR="0065536E" w:rsidRPr="00A50314">
        <w:rPr>
          <w:rFonts w:ascii="Times New Roman" w:hAnsi="Times New Roman" w:cs="Times New Roman"/>
          <w:sz w:val="28"/>
          <w:szCs w:val="28"/>
        </w:rPr>
        <w:t>:</w:t>
      </w:r>
    </w:p>
    <w:p w:rsidR="0065536E" w:rsidRPr="00A50314" w:rsidRDefault="0002687E" w:rsidP="00A50314">
      <w:pPr>
        <w:pStyle w:val="a4"/>
        <w:spacing w:after="0" w:line="240" w:lineRule="auto"/>
        <w:ind w:left="0"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 xml:space="preserve"> </w:t>
      </w:r>
      <w:r w:rsidR="0065536E" w:rsidRPr="00A50314">
        <w:rPr>
          <w:rFonts w:ascii="Times New Roman" w:eastAsia="Times New Roman" w:hAnsi="Times New Roman" w:cs="Times New Roman"/>
          <w:sz w:val="28"/>
          <w:szCs w:val="28"/>
          <w:lang w:eastAsia="ru-RU"/>
        </w:rPr>
        <w:t xml:space="preserve">- </w:t>
      </w:r>
      <w:r w:rsidRPr="00A50314">
        <w:rPr>
          <w:rFonts w:ascii="Times New Roman" w:eastAsia="Times New Roman" w:hAnsi="Times New Roman" w:cs="Times New Roman"/>
          <w:sz w:val="28"/>
          <w:szCs w:val="28"/>
          <w:lang w:eastAsia="ru-RU"/>
        </w:rPr>
        <w:t xml:space="preserve">физические </w:t>
      </w:r>
      <w:r w:rsidR="0065536E" w:rsidRPr="00A50314">
        <w:rPr>
          <w:rFonts w:ascii="Times New Roman" w:eastAsia="Times New Roman" w:hAnsi="Times New Roman" w:cs="Times New Roman"/>
          <w:sz w:val="28"/>
          <w:szCs w:val="28"/>
          <w:lang w:eastAsia="ru-RU"/>
        </w:rPr>
        <w:t>лица;</w:t>
      </w:r>
    </w:p>
    <w:p w:rsidR="0002687E" w:rsidRPr="00A50314" w:rsidRDefault="0002687E" w:rsidP="00A50314">
      <w:pPr>
        <w:pStyle w:val="a4"/>
        <w:spacing w:after="0" w:line="240" w:lineRule="auto"/>
        <w:ind w:left="0" w:firstLine="709"/>
        <w:jc w:val="both"/>
        <w:rPr>
          <w:rFonts w:ascii="Times New Roman" w:eastAsia="Calibri" w:hAnsi="Times New Roman" w:cs="Times New Roman"/>
          <w:sz w:val="28"/>
          <w:szCs w:val="28"/>
        </w:rPr>
      </w:pPr>
      <w:r w:rsidRPr="00A50314">
        <w:rPr>
          <w:rFonts w:ascii="Times New Roman" w:eastAsia="Times New Roman" w:hAnsi="Times New Roman" w:cs="Times New Roman"/>
          <w:sz w:val="28"/>
          <w:szCs w:val="28"/>
          <w:lang w:eastAsia="ru-RU"/>
        </w:rPr>
        <w:t xml:space="preserve"> </w:t>
      </w:r>
      <w:r w:rsidR="0065536E" w:rsidRPr="00A50314">
        <w:rPr>
          <w:rFonts w:ascii="Times New Roman" w:eastAsia="Times New Roman" w:hAnsi="Times New Roman" w:cs="Times New Roman"/>
          <w:sz w:val="28"/>
          <w:szCs w:val="28"/>
          <w:lang w:eastAsia="ru-RU"/>
        </w:rPr>
        <w:t xml:space="preserve">- </w:t>
      </w:r>
      <w:r w:rsidRPr="00A50314">
        <w:rPr>
          <w:rFonts w:ascii="Times New Roman" w:eastAsia="Times New Roman" w:hAnsi="Times New Roman" w:cs="Times New Roman"/>
          <w:sz w:val="28"/>
          <w:szCs w:val="28"/>
          <w:lang w:eastAsia="ru-RU"/>
        </w:rPr>
        <w:t>юридические лица</w:t>
      </w:r>
      <w:r w:rsidR="00A50314">
        <w:rPr>
          <w:rFonts w:ascii="Times New Roman" w:eastAsia="Times New Roman" w:hAnsi="Times New Roman" w:cs="Times New Roman"/>
          <w:sz w:val="28"/>
          <w:szCs w:val="28"/>
          <w:lang w:eastAsia="ru-RU"/>
        </w:rPr>
        <w:t xml:space="preserve"> </w:t>
      </w:r>
      <w:r w:rsidR="00A50314" w:rsidRPr="00CA0EF1">
        <w:rPr>
          <w:rFonts w:ascii="Times New Roman" w:hAnsi="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65536E" w:rsidRPr="00A50314">
        <w:rPr>
          <w:rFonts w:ascii="Times New Roman" w:eastAsia="Times New Roman" w:hAnsi="Times New Roman" w:cs="Times New Roman"/>
          <w:sz w:val="28"/>
          <w:szCs w:val="28"/>
          <w:lang w:eastAsia="ru-RU"/>
        </w:rPr>
        <w:t xml:space="preserve"> (далее – заявитель)</w:t>
      </w:r>
      <w:r w:rsidRPr="00A50314">
        <w:rPr>
          <w:rFonts w:ascii="Times New Roman" w:eastAsia="Times New Roman" w:hAnsi="Times New Roman" w:cs="Times New Roman"/>
          <w:sz w:val="28"/>
          <w:szCs w:val="28"/>
          <w:lang w:eastAsia="ru-RU"/>
        </w:rPr>
        <w:t>.</w:t>
      </w:r>
    </w:p>
    <w:p w:rsidR="0065536E" w:rsidRPr="00A50314"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Представлять интересы заявителя имеют право:</w:t>
      </w:r>
    </w:p>
    <w:p w:rsidR="0065536E" w:rsidRPr="00A50314"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57C92" w:rsidRPr="00585AC8" w:rsidRDefault="0065536E" w:rsidP="0065536E">
      <w:pPr>
        <w:pStyle w:val="a4"/>
        <w:spacing w:after="0" w:line="240" w:lineRule="auto"/>
        <w:ind w:left="0" w:firstLine="708"/>
        <w:jc w:val="both"/>
        <w:rPr>
          <w:rFonts w:ascii="Times New Roman" w:eastAsia="Calibri" w:hAnsi="Times New Roman" w:cs="Times New Roman"/>
          <w:sz w:val="28"/>
          <w:szCs w:val="28"/>
        </w:rPr>
      </w:pPr>
      <w:r w:rsidRPr="00A50314">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557C92" w:rsidRPr="00A50314">
        <w:rPr>
          <w:rFonts w:ascii="Times New Roman" w:eastAsia="Times New Roman" w:hAnsi="Times New Roman" w:cs="Times New Roman"/>
          <w:sz w:val="28"/>
          <w:szCs w:val="28"/>
          <w:lang w:eastAsia="ru-RU"/>
        </w:rPr>
        <w:t>.</w:t>
      </w:r>
    </w:p>
    <w:p w:rsidR="009A2343" w:rsidRPr="00585AC8" w:rsidRDefault="00585F49" w:rsidP="007A738D">
      <w:pPr>
        <w:spacing w:after="0" w:line="240" w:lineRule="auto"/>
        <w:ind w:firstLine="709"/>
        <w:jc w:val="both"/>
        <w:rPr>
          <w:rFonts w:ascii="Times New Roman" w:hAnsi="Times New Roman"/>
          <w:sz w:val="28"/>
        </w:rPr>
      </w:pPr>
      <w:r w:rsidRPr="00585AC8">
        <w:rPr>
          <w:rFonts w:ascii="Times New Roman" w:eastAsia="Times New Roman" w:hAnsi="Times New Roman" w:cs="Times New Roman"/>
          <w:sz w:val="28"/>
          <w:szCs w:val="28"/>
          <w:lang w:eastAsia="ru-RU"/>
        </w:rPr>
        <w:t xml:space="preserve">1.3. </w:t>
      </w:r>
      <w:r w:rsidR="0097110C" w:rsidRPr="00585AC8">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w:t>
      </w:r>
      <w:r w:rsidR="00CA0EF1" w:rsidRPr="00CA0EF1">
        <w:rPr>
          <w:rFonts w:ascii="Times New Roman" w:hAnsi="Times New Roman" w:cs="Times New Roman"/>
          <w:sz w:val="28"/>
          <w:szCs w:val="28"/>
        </w:rPr>
        <w:t>администрации Борского сельского поселения Бокситогорского муниципального района Ленинградской области</w:t>
      </w:r>
      <w:r w:rsidR="00CA0EF1">
        <w:rPr>
          <w:rFonts w:ascii="Times New Roman" w:hAnsi="Times New Roman" w:cs="Times New Roman"/>
          <w:sz w:val="28"/>
          <w:szCs w:val="28"/>
        </w:rPr>
        <w:t xml:space="preserve"> </w:t>
      </w:r>
      <w:r w:rsidR="0097110C" w:rsidRPr="00585AC8">
        <w:rPr>
          <w:rFonts w:ascii="Times New Roman" w:hAnsi="Times New Roman" w:cs="Times New Roman"/>
          <w:sz w:val="28"/>
          <w:szCs w:val="28"/>
        </w:rPr>
        <w:t xml:space="preserve">(далее </w:t>
      </w:r>
      <w:r w:rsidR="00D370FF" w:rsidRPr="00585AC8">
        <w:rPr>
          <w:rFonts w:ascii="Times New Roman" w:hAnsi="Times New Roman" w:cs="Times New Roman"/>
          <w:sz w:val="28"/>
          <w:szCs w:val="28"/>
        </w:rPr>
        <w:t>–</w:t>
      </w:r>
      <w:r w:rsidR="0097110C" w:rsidRPr="00585AC8">
        <w:rPr>
          <w:rFonts w:ascii="Times New Roman" w:hAnsi="Times New Roman" w:cs="Times New Roman"/>
          <w:sz w:val="28"/>
          <w:szCs w:val="28"/>
        </w:rPr>
        <w:t xml:space="preserve"> орган местного самоуправления, ОМСУ, Администрация),</w:t>
      </w:r>
      <w:r w:rsidR="009A2343" w:rsidRPr="00585AC8">
        <w:rPr>
          <w:rFonts w:ascii="Times New Roman" w:hAnsi="Times New Roman"/>
          <w:sz w:val="28"/>
          <w:szCs w:val="28"/>
        </w:rPr>
        <w:t xml:space="preserve"> организаций, участвующих в предоставлении услуги (далее – Организации) и не</w:t>
      </w:r>
      <w:r w:rsidR="009A2343" w:rsidRPr="00585AC8">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85F49" w:rsidRPr="00585AC8" w:rsidRDefault="00585F49"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85F49"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на сайте </w:t>
      </w:r>
      <w:r w:rsidR="001359E1" w:rsidRPr="00585AC8">
        <w:rPr>
          <w:rFonts w:ascii="Times New Roman" w:eastAsia="Times New Roman" w:hAnsi="Times New Roman" w:cs="Times New Roman"/>
          <w:sz w:val="28"/>
          <w:szCs w:val="28"/>
          <w:lang w:eastAsia="ru-RU"/>
        </w:rPr>
        <w:t>Админист</w:t>
      </w:r>
      <w:r w:rsidR="00984506" w:rsidRPr="00585AC8">
        <w:rPr>
          <w:rFonts w:ascii="Times New Roman" w:eastAsia="Times New Roman" w:hAnsi="Times New Roman" w:cs="Times New Roman"/>
          <w:sz w:val="28"/>
          <w:szCs w:val="28"/>
          <w:lang w:eastAsia="ru-RU"/>
        </w:rPr>
        <w:t>ра</w:t>
      </w:r>
      <w:r w:rsidR="00CA0EF1">
        <w:rPr>
          <w:rFonts w:ascii="Times New Roman" w:eastAsia="Times New Roman" w:hAnsi="Times New Roman" w:cs="Times New Roman"/>
          <w:sz w:val="28"/>
          <w:szCs w:val="28"/>
          <w:lang w:eastAsia="ru-RU"/>
        </w:rPr>
        <w:t>ции http://www.adm-bor.ru</w:t>
      </w:r>
    </w:p>
    <w:p w:rsidR="00585F49"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w:t>
      </w:r>
      <w:r w:rsidR="0095621E" w:rsidRPr="00585AC8">
        <w:rPr>
          <w:rFonts w:ascii="Times New Roman" w:eastAsia="Times New Roman" w:hAnsi="Times New Roman" w:cs="Times New Roman"/>
          <w:sz w:val="28"/>
          <w:szCs w:val="28"/>
          <w:lang w:eastAsia="ru-RU"/>
        </w:rPr>
        <w:br/>
      </w:r>
      <w:r w:rsidRPr="00585AC8">
        <w:rPr>
          <w:rFonts w:ascii="Times New Roman" w:eastAsia="Times New Roman" w:hAnsi="Times New Roman" w:cs="Times New Roman"/>
          <w:sz w:val="28"/>
          <w:szCs w:val="28"/>
          <w:lang w:eastAsia="ru-RU"/>
        </w:rPr>
        <w:t>и муниципальных услуг</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(далее </w:t>
      </w:r>
      <w:r w:rsidR="005318FC" w:rsidRPr="00585AC8">
        <w:rPr>
          <w:rFonts w:ascii="Times New Roman" w:eastAsia="Times New Roman" w:hAnsi="Times New Roman" w:cs="Times New Roman"/>
          <w:bCs/>
          <w:sz w:val="28"/>
          <w:szCs w:val="28"/>
          <w:lang w:eastAsia="ru-RU"/>
        </w:rPr>
        <w:t>–</w:t>
      </w:r>
      <w:r w:rsidRPr="00585AC8">
        <w:rPr>
          <w:rFonts w:ascii="Times New Roman" w:eastAsia="Times New Roman" w:hAnsi="Times New Roman" w:cs="Times New Roman"/>
          <w:sz w:val="28"/>
          <w:szCs w:val="28"/>
          <w:lang w:eastAsia="ru-RU"/>
        </w:rPr>
        <w:t xml:space="preserve">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w:t>
      </w:r>
      <w:hyperlink r:id="rId10" w:history="1">
        <w:r w:rsidRPr="00585AC8">
          <w:rPr>
            <w:rFonts w:ascii="Times New Roman" w:eastAsia="Times New Roman" w:hAnsi="Times New Roman" w:cs="Times New Roman"/>
            <w:sz w:val="28"/>
            <w:szCs w:val="28"/>
            <w:u w:val="single"/>
            <w:lang w:eastAsia="ru-RU"/>
          </w:rPr>
          <w:t>http://mfc47.ru/</w:t>
        </w:r>
      </w:hyperlink>
      <w:r w:rsidRPr="00585AC8">
        <w:rPr>
          <w:rFonts w:ascii="Times New Roman" w:eastAsia="Times New Roman" w:hAnsi="Times New Roman" w:cs="Times New Roman"/>
          <w:sz w:val="28"/>
          <w:szCs w:val="28"/>
          <w:lang w:eastAsia="ru-RU"/>
        </w:rPr>
        <w:t>;</w:t>
      </w:r>
    </w:p>
    <w:p w:rsidR="009A2343"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u w:val="single"/>
          <w:lang w:eastAsia="ru-RU"/>
        </w:rPr>
      </w:pPr>
      <w:r w:rsidRPr="00585AC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ЕПГУ): </w:t>
      </w:r>
      <w:hyperlink r:id="rId11" w:history="1">
        <w:r w:rsidRPr="00585AC8">
          <w:rPr>
            <w:rFonts w:ascii="Times New Roman" w:eastAsia="Times New Roman" w:hAnsi="Times New Roman" w:cs="Times New Roman"/>
            <w:sz w:val="28"/>
            <w:szCs w:val="28"/>
            <w:u w:val="single"/>
            <w:lang w:eastAsia="ru-RU"/>
          </w:rPr>
          <w:t>http://gu.lenobl.ru/</w:t>
        </w:r>
      </w:hyperlink>
      <w:r w:rsidR="009A2343" w:rsidRPr="00585AC8">
        <w:rPr>
          <w:rFonts w:ascii="Times New Roman" w:eastAsia="Times New Roman" w:hAnsi="Times New Roman" w:cs="Times New Roman"/>
          <w:sz w:val="28"/>
          <w:szCs w:val="28"/>
          <w:u w:val="single"/>
          <w:lang w:eastAsia="ru-RU"/>
        </w:rPr>
        <w:t xml:space="preserve">, </w:t>
      </w:r>
      <w:hyperlink r:id="rId12" w:history="1">
        <w:r w:rsidR="009A2343" w:rsidRPr="00585AC8">
          <w:rPr>
            <w:rStyle w:val="a3"/>
            <w:rFonts w:ascii="Times New Roman" w:hAnsi="Times New Roman" w:cs="Times New Roman"/>
            <w:sz w:val="28"/>
            <w:szCs w:val="28"/>
          </w:rPr>
          <w:t>www.gosuslugi.ru</w:t>
        </w:r>
      </w:hyperlink>
      <w:r w:rsidR="009A2343" w:rsidRPr="00585AC8">
        <w:rPr>
          <w:rFonts w:ascii="Times New Roman" w:hAnsi="Times New Roman" w:cs="Times New Roman"/>
          <w:sz w:val="28"/>
          <w:szCs w:val="28"/>
        </w:rPr>
        <w:t>;</w:t>
      </w:r>
    </w:p>
    <w:p w:rsidR="009A2343" w:rsidRPr="00585AC8" w:rsidRDefault="009A2343" w:rsidP="00716773">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государственной информационной системе «Реестр государственных </w:t>
      </w:r>
      <w:r w:rsidR="00114FE0" w:rsidRPr="00585AC8">
        <w:rPr>
          <w:rFonts w:ascii="Times New Roman" w:hAnsi="Times New Roman" w:cs="Times New Roman"/>
          <w:sz w:val="28"/>
          <w:szCs w:val="28"/>
        </w:rPr>
        <w:br/>
      </w:r>
      <w:r w:rsidRPr="00585AC8">
        <w:rPr>
          <w:rFonts w:ascii="Times New Roman" w:hAnsi="Times New Roman" w:cs="Times New Roman"/>
          <w:sz w:val="28"/>
          <w:szCs w:val="28"/>
        </w:rPr>
        <w:t>и муниципальных услуг (функций) Ленинградской области</w:t>
      </w:r>
      <w:r w:rsidR="0095621E" w:rsidRPr="00585AC8">
        <w:rPr>
          <w:rFonts w:ascii="Times New Roman" w:hAnsi="Times New Roman" w:cs="Times New Roman"/>
          <w:sz w:val="28"/>
          <w:szCs w:val="28"/>
        </w:rPr>
        <w:t>»</w:t>
      </w:r>
      <w:r w:rsidRPr="00585AC8">
        <w:rPr>
          <w:rFonts w:ascii="Times New Roman" w:hAnsi="Times New Roman" w:cs="Times New Roman"/>
          <w:sz w:val="28"/>
          <w:szCs w:val="28"/>
        </w:rPr>
        <w:t>.</w:t>
      </w:r>
    </w:p>
    <w:p w:rsidR="0002687E" w:rsidRPr="00585AC8" w:rsidRDefault="0002687E" w:rsidP="007A738D">
      <w:pPr>
        <w:spacing w:after="0" w:line="240" w:lineRule="auto"/>
        <w:ind w:firstLine="709"/>
        <w:jc w:val="both"/>
        <w:rPr>
          <w:rFonts w:ascii="Times New Roman" w:eastAsia="Times New Roman" w:hAnsi="Times New Roman" w:cs="Times New Roman"/>
          <w:sz w:val="28"/>
          <w:szCs w:val="28"/>
          <w:lang w:eastAsia="ru-RU"/>
        </w:rPr>
      </w:pPr>
    </w:p>
    <w:p w:rsidR="004879A5" w:rsidRPr="00585AC8" w:rsidRDefault="0051711D"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585AC8">
        <w:rPr>
          <w:rFonts w:ascii="Times New Roman" w:hAnsi="Times New Roman" w:cs="Times New Roman"/>
          <w:b/>
          <w:sz w:val="28"/>
          <w:szCs w:val="28"/>
        </w:rPr>
        <w:t>2</w:t>
      </w:r>
      <w:r w:rsidR="004879A5" w:rsidRPr="00585AC8">
        <w:rPr>
          <w:rFonts w:ascii="Times New Roman" w:hAnsi="Times New Roman" w:cs="Times New Roman"/>
          <w:b/>
          <w:sz w:val="28"/>
          <w:szCs w:val="28"/>
        </w:rPr>
        <w:t>. Стандарт предоставления муниципальной услуги</w:t>
      </w:r>
    </w:p>
    <w:p w:rsidR="005A315F" w:rsidRPr="00585AC8" w:rsidRDefault="005A315F"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4F5" w:rsidRPr="00585AC8" w:rsidRDefault="0002687E"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 Полное наименование муниципальной услуги: </w:t>
      </w:r>
      <w:r w:rsidR="00FC5F8C"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Выдача справок </w:t>
      </w:r>
      <w:r w:rsidR="0092481C" w:rsidRPr="00585AC8">
        <w:rPr>
          <w:rFonts w:ascii="Times New Roman" w:hAnsi="Times New Roman" w:cs="Times New Roman"/>
          <w:sz w:val="28"/>
          <w:szCs w:val="28"/>
        </w:rPr>
        <w:br/>
      </w:r>
      <w:r w:rsidR="00B230C7" w:rsidRPr="00585AC8">
        <w:rPr>
          <w:rFonts w:ascii="Times New Roman" w:hAnsi="Times New Roman" w:cs="Times New Roman"/>
          <w:sz w:val="28"/>
          <w:szCs w:val="28"/>
        </w:rPr>
        <w:t>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r w:rsidR="00FC5F8C" w:rsidRPr="00585AC8">
        <w:rPr>
          <w:rFonts w:ascii="Times New Roman" w:hAnsi="Times New Roman" w:cs="Times New Roman"/>
          <w:sz w:val="28"/>
          <w:szCs w:val="28"/>
        </w:rPr>
        <w:t>»</w:t>
      </w:r>
      <w:r w:rsidR="00A704F5" w:rsidRPr="00585AC8">
        <w:rPr>
          <w:rFonts w:ascii="Times New Roman" w:hAnsi="Times New Roman" w:cs="Times New Roman"/>
          <w:sz w:val="28"/>
          <w:szCs w:val="28"/>
        </w:rPr>
        <w:t>.</w:t>
      </w:r>
    </w:p>
    <w:p w:rsidR="0002687E" w:rsidRPr="00585AC8" w:rsidRDefault="0002687E"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Сокращенное наименование муниципальной услуги: </w:t>
      </w:r>
      <w:r w:rsidR="00FC5F8C" w:rsidRPr="00585AC8">
        <w:rPr>
          <w:rFonts w:ascii="Times New Roman" w:eastAsia="Calibri" w:hAnsi="Times New Roman" w:cs="Times New Roman"/>
          <w:sz w:val="28"/>
          <w:szCs w:val="28"/>
        </w:rPr>
        <w:t>«</w:t>
      </w:r>
      <w:r w:rsidR="00585F49" w:rsidRPr="00585AC8">
        <w:rPr>
          <w:rFonts w:ascii="Times New Roman" w:hAnsi="Times New Roman" w:cs="Times New Roman"/>
          <w:sz w:val="28"/>
          <w:szCs w:val="28"/>
        </w:rPr>
        <w:t xml:space="preserve">Выдача справок </w:t>
      </w:r>
      <w:r w:rsidR="0092481C" w:rsidRPr="00585AC8">
        <w:rPr>
          <w:rFonts w:ascii="Times New Roman" w:hAnsi="Times New Roman" w:cs="Times New Roman"/>
          <w:sz w:val="28"/>
          <w:szCs w:val="28"/>
        </w:rPr>
        <w:br/>
      </w:r>
      <w:r w:rsidR="00585F49" w:rsidRPr="00585AC8">
        <w:rPr>
          <w:rFonts w:ascii="Times New Roman" w:hAnsi="Times New Roman" w:cs="Times New Roman"/>
          <w:sz w:val="28"/>
          <w:szCs w:val="28"/>
        </w:rPr>
        <w:t>об отказе от преимущественного права покупки доли в праве общей долевой собственности на жилые помещения</w:t>
      </w:r>
      <w:r w:rsidR="00FC5F8C" w:rsidRPr="00585AC8">
        <w:rPr>
          <w:rFonts w:ascii="Times New Roman" w:eastAsia="Calibri" w:hAnsi="Times New Roman" w:cs="Times New Roman"/>
          <w:sz w:val="28"/>
          <w:szCs w:val="28"/>
        </w:rPr>
        <w:t>»</w:t>
      </w:r>
      <w:r w:rsidRPr="00585AC8">
        <w:rPr>
          <w:rFonts w:ascii="Times New Roman" w:eastAsia="Calibri" w:hAnsi="Times New Roman" w:cs="Times New Roman"/>
          <w:sz w:val="28"/>
          <w:szCs w:val="28"/>
        </w:rPr>
        <w:t>.</w:t>
      </w:r>
    </w:p>
    <w:p w:rsidR="009A2343" w:rsidRPr="00585AC8" w:rsidRDefault="00585F49"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2.2. </w:t>
      </w:r>
      <w:r w:rsidRPr="00585AC8">
        <w:rPr>
          <w:rFonts w:ascii="Times New Roman" w:eastAsia="Calibri" w:hAnsi="Times New Roman" w:cs="Times New Roman"/>
          <w:sz w:val="28"/>
          <w:szCs w:val="28"/>
        </w:rPr>
        <w:t>Муниципальн</w:t>
      </w:r>
      <w:r w:rsidR="0092481C" w:rsidRPr="00585AC8">
        <w:rPr>
          <w:rFonts w:ascii="Times New Roman" w:eastAsia="Calibri" w:hAnsi="Times New Roman" w:cs="Times New Roman"/>
          <w:sz w:val="28"/>
          <w:szCs w:val="28"/>
        </w:rPr>
        <w:t>ую</w:t>
      </w:r>
      <w:r w:rsidRPr="00585AC8">
        <w:rPr>
          <w:rFonts w:ascii="Times New Roman" w:eastAsia="Calibri" w:hAnsi="Times New Roman" w:cs="Times New Roman"/>
          <w:sz w:val="28"/>
          <w:szCs w:val="28"/>
        </w:rPr>
        <w:t xml:space="preserve"> услуг</w:t>
      </w:r>
      <w:r w:rsidR="0092481C" w:rsidRPr="00585AC8">
        <w:rPr>
          <w:rFonts w:ascii="Times New Roman" w:eastAsia="Calibri" w:hAnsi="Times New Roman" w:cs="Times New Roman"/>
          <w:sz w:val="28"/>
          <w:szCs w:val="28"/>
        </w:rPr>
        <w:t>у</w:t>
      </w:r>
      <w:r w:rsidRPr="00585AC8">
        <w:rPr>
          <w:rFonts w:ascii="Times New Roman" w:eastAsia="Calibri" w:hAnsi="Times New Roman" w:cs="Times New Roman"/>
          <w:sz w:val="28"/>
          <w:szCs w:val="28"/>
        </w:rPr>
        <w:t xml:space="preserve"> предоставляет</w:t>
      </w:r>
      <w:r w:rsidR="009A2343" w:rsidRPr="00585AC8">
        <w:rPr>
          <w:rFonts w:ascii="Times New Roman" w:eastAsia="Calibri" w:hAnsi="Times New Roman" w:cs="Times New Roman"/>
          <w:sz w:val="28"/>
          <w:szCs w:val="28"/>
        </w:rPr>
        <w:t>:</w:t>
      </w:r>
      <w:r w:rsidRPr="00585AC8">
        <w:rPr>
          <w:rFonts w:ascii="Times New Roman" w:eastAsia="Calibri" w:hAnsi="Times New Roman" w:cs="Times New Roman"/>
          <w:sz w:val="28"/>
          <w:szCs w:val="28"/>
        </w:rPr>
        <w:t xml:space="preserve"> </w:t>
      </w:r>
    </w:p>
    <w:p w:rsidR="00983F9A" w:rsidRPr="00983F9A" w:rsidRDefault="00983F9A" w:rsidP="00983F9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83F9A">
        <w:rPr>
          <w:rFonts w:ascii="Times New Roman" w:eastAsia="Calibri" w:hAnsi="Times New Roman" w:cs="Times New Roman"/>
          <w:sz w:val="28"/>
          <w:szCs w:val="28"/>
        </w:rPr>
        <w:t xml:space="preserve">Место нахождения:  </w:t>
      </w:r>
      <w:proofErr w:type="gramStart"/>
      <w:r w:rsidRPr="00983F9A">
        <w:rPr>
          <w:rFonts w:ascii="Times New Roman" w:eastAsia="Calibri" w:hAnsi="Times New Roman" w:cs="Times New Roman"/>
          <w:sz w:val="28"/>
          <w:szCs w:val="28"/>
        </w:rPr>
        <w:t>Ленинградская область, Бокситогорский района, дер. Бор, д.44; Структурным подразделением, ответственным за предоставление муниципальной услуги, является организационно-хозяйственный сектор администрации Борского сельского поселения Бокситогорского муниципального района, тел. 8-81366-29-737,e-mail: bspbok@yandex.ru . Дни приема: понедельник – четверг, с 08:00 до 16:30, пятница с 08:00 до 15:00 (обед с 13:00 до 14:00).</w:t>
      </w:r>
      <w:proofErr w:type="gramEnd"/>
    </w:p>
    <w:p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предоставлении услуги участвуют:</w:t>
      </w:r>
    </w:p>
    <w:p w:rsidR="00862AF7" w:rsidRPr="00585AC8" w:rsidRDefault="00862AF7" w:rsidP="00862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Pr="00585AC8">
        <w:rPr>
          <w:rFonts w:ascii="Times New Roman" w:hAnsi="Times New Roman" w:cs="Times New Roman"/>
          <w:sz w:val="28"/>
          <w:szCs w:val="28"/>
        </w:rPr>
        <w:br/>
        <w:t>и муниципальных услуг»;</w:t>
      </w:r>
    </w:p>
    <w:p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налоговой службы по Ленинградской области;</w:t>
      </w:r>
    </w:p>
    <w:p w:rsidR="0002687E" w:rsidRPr="00585AC8" w:rsidRDefault="00862AF7" w:rsidP="007535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при личной явке:</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органе местного самоуправления;</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филиалах, отделах, удаленных рабочих местах ГБУ ЛО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без личной явки:</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почтовым отправлением в орган местного самоуправления;</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электронной форме через личный кабинет заявителя на ПГУ/ЕПГУ.</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lastRenderedPageBreak/>
        <w:t>Заявитель имеет право записаться на прием для подачи заявления о предоставлении услуги следующими способами: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посредством ПГУ ЛО/ЕПГУ – в Администрацию, в МФЦ (при технической реализации);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по телефону – в Администрацию, в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3) посредством сайта ОМСУ, МФЦ – в Администрацию, в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716773" w:rsidRPr="00585AC8" w:rsidRDefault="00716773" w:rsidP="00716773">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 xml:space="preserve">2.2.1. </w:t>
      </w:r>
      <w:proofErr w:type="gramStart"/>
      <w:r w:rsidRPr="00585AC8">
        <w:rPr>
          <w:rFonts w:ascii="Times New Roman" w:hAnsi="Times New Roman" w:cs="Times New Roman"/>
          <w:sz w:val="28"/>
          <w:szCs w:val="28"/>
        </w:rPr>
        <w:t xml:space="preserve">В целях </w:t>
      </w:r>
      <w:r w:rsidRPr="00A50314">
        <w:rPr>
          <w:rFonts w:ascii="Times New Roman" w:hAnsi="Times New Roman" w:cs="Times New Roman"/>
          <w:sz w:val="28"/>
          <w:szCs w:val="28"/>
        </w:rPr>
        <w:t xml:space="preserve">предоставления </w:t>
      </w:r>
      <w:r w:rsidR="00E52D8F" w:rsidRPr="00A50314">
        <w:rPr>
          <w:rFonts w:ascii="Times New Roman" w:hAnsi="Times New Roman" w:cs="Times New Roman"/>
          <w:sz w:val="28"/>
          <w:szCs w:val="28"/>
        </w:rPr>
        <w:t>муниципальной</w:t>
      </w:r>
      <w:r w:rsidRPr="00A50314">
        <w:rPr>
          <w:rFonts w:ascii="Times New Roman" w:hAnsi="Times New Roman" w:cs="Times New Roman"/>
          <w:sz w:val="28"/>
          <w:szCs w:val="28"/>
        </w:rPr>
        <w:t xml:space="preserve"> услуги</w:t>
      </w:r>
      <w:r w:rsidRPr="00585AC8">
        <w:rPr>
          <w:rFonts w:ascii="Times New Roman" w:hAnsi="Times New Roman" w:cs="Times New Roman"/>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w:t>
      </w:r>
      <w:r w:rsidR="00A50314" w:rsidRPr="00983F9A">
        <w:rPr>
          <w:rFonts w:ascii="Times New Roman" w:hAnsi="Times New Roman" w:cs="Times New Roman"/>
          <w:sz w:val="28"/>
          <w:szCs w:val="28"/>
        </w:rPr>
        <w:t xml:space="preserve">указанных </w:t>
      </w:r>
      <w:r w:rsidR="00A50314" w:rsidRPr="00983F9A">
        <w:rPr>
          <w:rFonts w:ascii="Times New Roman" w:hAnsi="Times New Roman"/>
          <w:sz w:val="28"/>
          <w:szCs w:val="28"/>
        </w:rPr>
        <w:t>в частях 10 и 11 статьи 7 Федерального закона от 27.07.2010 № 210-ФЗ</w:t>
      </w:r>
      <w:proofErr w:type="gramEnd"/>
      <w:r w:rsidR="00A50314" w:rsidRPr="00983F9A">
        <w:rPr>
          <w:rFonts w:ascii="Times New Roman" w:hAnsi="Times New Roman"/>
          <w:sz w:val="28"/>
          <w:szCs w:val="28"/>
        </w:rPr>
        <w:t xml:space="preserve"> «Об организации предоставления государственных и муниципальных услуг»</w:t>
      </w:r>
      <w:r w:rsidRPr="00585AC8">
        <w:rPr>
          <w:rFonts w:ascii="Times New Roman" w:hAnsi="Times New Roman" w:cs="Times New Roman"/>
          <w:sz w:val="28"/>
          <w:szCs w:val="28"/>
        </w:rPr>
        <w:t xml:space="preserve"> </w:t>
      </w:r>
      <w:r w:rsidRPr="00585AC8">
        <w:rPr>
          <w:rFonts w:ascii="Times New Roman" w:eastAsia="Times New Roman" w:hAnsi="Times New Roman" w:cs="Times New Roman"/>
          <w:sz w:val="28"/>
          <w:szCs w:val="28"/>
          <w:lang w:eastAsia="ru-RU"/>
        </w:rPr>
        <w:t>(при технической реализации).</w:t>
      </w:r>
    </w:p>
    <w:p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 xml:space="preserve">2.2.2. </w:t>
      </w:r>
      <w:r w:rsidRPr="00585AC8">
        <w:rPr>
          <w:rFonts w:ascii="Times New Roman" w:hAnsi="Times New Roman" w:cs="Times New Roman"/>
          <w:sz w:val="28"/>
          <w:szCs w:val="28"/>
        </w:rPr>
        <w:t xml:space="preserve">При предоставлении </w:t>
      </w:r>
      <w:r w:rsidR="00E52D8F" w:rsidRPr="00A50314">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85AC8">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2687E" w:rsidRPr="00585AC8" w:rsidRDefault="00716773" w:rsidP="00716773">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2) единой системы идентификац</w:t>
      </w:r>
      <w:proofErr w:type="gramStart"/>
      <w:r w:rsidRPr="00585AC8">
        <w:rPr>
          <w:rFonts w:ascii="Times New Roman" w:hAnsi="Times New Roman" w:cs="Times New Roman"/>
          <w:sz w:val="28"/>
          <w:szCs w:val="28"/>
        </w:rPr>
        <w:t>ии и ау</w:t>
      </w:r>
      <w:proofErr w:type="gramEnd"/>
      <w:r w:rsidRPr="00585AC8">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85F49" w:rsidRPr="00585AC8" w:rsidRDefault="00585F49" w:rsidP="007A738D">
      <w:pPr>
        <w:spacing w:after="0" w:line="240" w:lineRule="auto"/>
        <w:ind w:firstLine="709"/>
        <w:jc w:val="both"/>
        <w:rPr>
          <w:rFonts w:ascii="Times New Roman" w:hAnsi="Times New Roman" w:cs="Times New Roman"/>
          <w:sz w:val="28"/>
          <w:szCs w:val="28"/>
        </w:rPr>
      </w:pPr>
      <w:bookmarkStart w:id="2" w:name="Par132"/>
      <w:bookmarkEnd w:id="2"/>
      <w:r w:rsidRPr="00585AC8">
        <w:rPr>
          <w:rFonts w:ascii="Times New Roman" w:eastAsia="Times New Roman" w:hAnsi="Times New Roman" w:cs="Times New Roman"/>
          <w:sz w:val="28"/>
          <w:szCs w:val="28"/>
          <w:lang w:eastAsia="ru-RU"/>
        </w:rPr>
        <w:t xml:space="preserve">2.3. </w:t>
      </w:r>
      <w:r w:rsidRPr="00585AC8">
        <w:rPr>
          <w:rFonts w:ascii="Times New Roman" w:hAnsi="Times New Roman" w:cs="Times New Roman"/>
          <w:sz w:val="28"/>
          <w:szCs w:val="28"/>
        </w:rPr>
        <w:t>Результатом предоставления муниципальной услуги является:</w:t>
      </w:r>
    </w:p>
    <w:p w:rsidR="00585F49"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выдача заявителю справки 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p>
    <w:p w:rsidR="00B230C7"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выдача заявителю </w:t>
      </w:r>
      <w:r w:rsidR="00B230C7" w:rsidRPr="00585AC8">
        <w:rPr>
          <w:rFonts w:ascii="Times New Roman" w:hAnsi="Times New Roman" w:cs="Times New Roman"/>
          <w:sz w:val="28"/>
          <w:szCs w:val="28"/>
        </w:rPr>
        <w:t xml:space="preserve">письма, содержащего мотивированный отказ </w:t>
      </w:r>
      <w:r w:rsidR="00723D34" w:rsidRPr="00585AC8">
        <w:rPr>
          <w:rFonts w:ascii="Times New Roman" w:hAnsi="Times New Roman" w:cs="Times New Roman"/>
          <w:sz w:val="28"/>
          <w:szCs w:val="28"/>
        </w:rPr>
        <w:br/>
      </w:r>
      <w:r w:rsidR="00B230C7" w:rsidRPr="00585AC8">
        <w:rPr>
          <w:rFonts w:ascii="Times New Roman" w:hAnsi="Times New Roman" w:cs="Times New Roman"/>
          <w:sz w:val="28"/>
          <w:szCs w:val="28"/>
        </w:rPr>
        <w:t>в предоставлении муниципальной услуги.</w:t>
      </w:r>
    </w:p>
    <w:p w:rsidR="00D5497F" w:rsidRPr="00585AC8" w:rsidRDefault="00D5497F"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Результат предоставления муниципальной услуги предоставляется:</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1) при личной явке:</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w:t>
      </w:r>
      <w:r w:rsidR="00723D34" w:rsidRPr="00585AC8">
        <w:rPr>
          <w:rFonts w:ascii="Times New Roman" w:eastAsia="Times New Roman" w:hAnsi="Times New Roman" w:cs="Times New Roman"/>
          <w:sz w:val="28"/>
          <w:szCs w:val="28"/>
          <w:lang w:eastAsia="ru-RU"/>
        </w:rPr>
        <w:t>Администрации</w:t>
      </w:r>
      <w:r w:rsidRPr="00585AC8">
        <w:rPr>
          <w:rFonts w:ascii="Times New Roman" w:eastAsia="Times New Roman" w:hAnsi="Times New Roman" w:cs="Times New Roman"/>
          <w:sz w:val="28"/>
          <w:szCs w:val="28"/>
          <w:lang w:eastAsia="ru-RU"/>
        </w:rPr>
        <w:t>;</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2) без личной явки:</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почтовым отправлением;</w:t>
      </w:r>
    </w:p>
    <w:p w:rsidR="00D5497F" w:rsidRPr="00585AC8" w:rsidRDefault="00723D34"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посредством</w:t>
      </w:r>
      <w:r w:rsidR="00D5497F" w:rsidRPr="00585AC8">
        <w:rPr>
          <w:rFonts w:ascii="Times New Roman" w:eastAsia="Times New Roman" w:hAnsi="Times New Roman" w:cs="Times New Roman"/>
          <w:sz w:val="28"/>
          <w:szCs w:val="28"/>
          <w:lang w:eastAsia="ru-RU"/>
        </w:rPr>
        <w:t xml:space="preserve"> ПГУ/ ЕПГУ</w:t>
      </w:r>
      <w:r w:rsidRPr="00585AC8">
        <w:rPr>
          <w:rFonts w:ascii="Times New Roman" w:eastAsia="Times New Roman" w:hAnsi="Times New Roman" w:cs="Times New Roman"/>
          <w:sz w:val="28"/>
          <w:szCs w:val="28"/>
          <w:lang w:eastAsia="ru-RU"/>
        </w:rPr>
        <w:t xml:space="preserve"> (при технической реализации)</w:t>
      </w:r>
      <w:r w:rsidR="00D5497F" w:rsidRPr="00585AC8">
        <w:rPr>
          <w:rFonts w:ascii="Times New Roman" w:eastAsia="Times New Roman" w:hAnsi="Times New Roman" w:cs="Times New Roman"/>
          <w:sz w:val="28"/>
          <w:szCs w:val="28"/>
          <w:lang w:eastAsia="ru-RU"/>
        </w:rPr>
        <w:t>.</w:t>
      </w:r>
    </w:p>
    <w:p w:rsidR="00B230C7" w:rsidRPr="00A50314"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A704F5" w:rsidRPr="00585AC8">
        <w:rPr>
          <w:rFonts w:ascii="Times New Roman" w:hAnsi="Times New Roman" w:cs="Times New Roman"/>
          <w:sz w:val="28"/>
          <w:szCs w:val="28"/>
        </w:rPr>
        <w:t>.4</w:t>
      </w:r>
      <w:r w:rsidR="00B230C7" w:rsidRPr="00585AC8">
        <w:rPr>
          <w:rFonts w:ascii="Times New Roman" w:hAnsi="Times New Roman" w:cs="Times New Roman"/>
          <w:sz w:val="28"/>
          <w:szCs w:val="28"/>
        </w:rPr>
        <w:t xml:space="preserve">. Срок предоставления муниципальной услуги </w:t>
      </w:r>
      <w:r w:rsidR="00D5497F" w:rsidRPr="00585AC8">
        <w:rPr>
          <w:rFonts w:ascii="Times New Roman" w:hAnsi="Times New Roman" w:cs="Times New Roman"/>
          <w:sz w:val="28"/>
          <w:szCs w:val="28"/>
        </w:rPr>
        <w:t xml:space="preserve">составляет 15 рабочих </w:t>
      </w:r>
      <w:r w:rsidR="00D5497F" w:rsidRPr="00585AC8">
        <w:rPr>
          <w:rFonts w:ascii="Times New Roman" w:hAnsi="Times New Roman" w:cs="Times New Roman"/>
          <w:sz w:val="28"/>
          <w:szCs w:val="28"/>
        </w:rPr>
        <w:lastRenderedPageBreak/>
        <w:t xml:space="preserve">дней </w:t>
      </w:r>
      <w:r w:rsidR="00B230C7" w:rsidRPr="00585AC8">
        <w:rPr>
          <w:rFonts w:ascii="Times New Roman" w:hAnsi="Times New Roman" w:cs="Times New Roman"/>
          <w:sz w:val="28"/>
          <w:szCs w:val="28"/>
        </w:rPr>
        <w:t xml:space="preserve">со дня </w:t>
      </w:r>
      <w:r w:rsidR="00D5497F" w:rsidRPr="00585AC8">
        <w:rPr>
          <w:rFonts w:ascii="Times New Roman" w:hAnsi="Times New Roman" w:cs="Times New Roman"/>
          <w:sz w:val="28"/>
          <w:szCs w:val="28"/>
        </w:rPr>
        <w:t>поступления</w:t>
      </w:r>
      <w:r w:rsidR="00B230C7" w:rsidRPr="00585AC8">
        <w:rPr>
          <w:rFonts w:ascii="Times New Roman" w:hAnsi="Times New Roman" w:cs="Times New Roman"/>
          <w:sz w:val="28"/>
          <w:szCs w:val="28"/>
        </w:rPr>
        <w:t xml:space="preserve"> заявления </w:t>
      </w:r>
      <w:r w:rsidR="00D5497F" w:rsidRPr="00585AC8">
        <w:rPr>
          <w:rFonts w:ascii="Times New Roman" w:hAnsi="Times New Roman" w:cs="Times New Roman"/>
          <w:sz w:val="28"/>
          <w:szCs w:val="28"/>
        </w:rPr>
        <w:t xml:space="preserve">и документов </w:t>
      </w:r>
      <w:r w:rsidR="00B230C7" w:rsidRPr="00585AC8">
        <w:rPr>
          <w:rFonts w:ascii="Times New Roman" w:hAnsi="Times New Roman" w:cs="Times New Roman"/>
          <w:sz w:val="28"/>
          <w:szCs w:val="28"/>
        </w:rPr>
        <w:t xml:space="preserve">в </w:t>
      </w:r>
      <w:r w:rsidR="00D5497F" w:rsidRPr="00A50314">
        <w:rPr>
          <w:rFonts w:ascii="Times New Roman" w:hAnsi="Times New Roman" w:cs="Times New Roman"/>
          <w:sz w:val="28"/>
          <w:szCs w:val="28"/>
        </w:rPr>
        <w:t>Администрацию</w:t>
      </w:r>
      <w:r w:rsidR="00BE3702" w:rsidRPr="00A50314">
        <w:rPr>
          <w:rFonts w:ascii="Times New Roman" w:hAnsi="Times New Roman" w:cs="Times New Roman"/>
          <w:sz w:val="28"/>
          <w:szCs w:val="28"/>
        </w:rPr>
        <w:t xml:space="preserve"> МО</w:t>
      </w:r>
      <w:r w:rsidR="00B230C7" w:rsidRPr="00A50314">
        <w:rPr>
          <w:rFonts w:ascii="Times New Roman" w:hAnsi="Times New Roman" w:cs="Times New Roman"/>
          <w:sz w:val="28"/>
          <w:szCs w:val="28"/>
        </w:rPr>
        <w:t>.</w:t>
      </w:r>
    </w:p>
    <w:p w:rsidR="00D370FF" w:rsidRPr="00585AC8" w:rsidRDefault="009A2343" w:rsidP="00D370FF">
      <w:pPr>
        <w:autoSpaceDE w:val="0"/>
        <w:autoSpaceDN w:val="0"/>
        <w:adjustRightInd w:val="0"/>
        <w:spacing w:after="0" w:line="240" w:lineRule="auto"/>
        <w:ind w:firstLine="709"/>
        <w:jc w:val="both"/>
        <w:rPr>
          <w:rFonts w:ascii="Times New Roman" w:hAnsi="Times New Roman" w:cs="Times New Roman"/>
          <w:sz w:val="28"/>
          <w:szCs w:val="28"/>
        </w:rPr>
      </w:pPr>
      <w:bookmarkStart w:id="3" w:name="Par144"/>
      <w:bookmarkEnd w:id="3"/>
      <w:r w:rsidRPr="00A50314">
        <w:rPr>
          <w:rFonts w:ascii="Times New Roman" w:hAnsi="Times New Roman" w:cs="Times New Roman"/>
          <w:sz w:val="28"/>
          <w:szCs w:val="28"/>
        </w:rPr>
        <w:t xml:space="preserve">2.5. </w:t>
      </w:r>
      <w:r w:rsidR="00D370FF" w:rsidRPr="00A50314">
        <w:rPr>
          <w:rFonts w:ascii="Times New Roman" w:hAnsi="Times New Roman" w:cs="Times New Roman"/>
          <w:sz w:val="28"/>
          <w:szCs w:val="28"/>
        </w:rPr>
        <w:t xml:space="preserve">Правовые основания для предоставления </w:t>
      </w:r>
      <w:r w:rsidR="00E52D8F" w:rsidRPr="00A50314">
        <w:rPr>
          <w:rFonts w:ascii="Times New Roman" w:hAnsi="Times New Roman" w:cs="Times New Roman"/>
          <w:sz w:val="28"/>
          <w:szCs w:val="28"/>
        </w:rPr>
        <w:t>муниципальной</w:t>
      </w:r>
      <w:r w:rsidR="00D370FF" w:rsidRPr="00A50314">
        <w:rPr>
          <w:rFonts w:ascii="Times New Roman" w:hAnsi="Times New Roman" w:cs="Times New Roman"/>
          <w:sz w:val="28"/>
          <w:szCs w:val="28"/>
        </w:rPr>
        <w:t xml:space="preserve"> услуги</w:t>
      </w:r>
      <w:r w:rsidR="00D370FF" w:rsidRPr="00585AC8">
        <w:rPr>
          <w:rFonts w:ascii="Times New Roman" w:hAnsi="Times New Roman" w:cs="Times New Roman"/>
          <w:sz w:val="28"/>
          <w:szCs w:val="28"/>
        </w:rPr>
        <w:t>.</w:t>
      </w:r>
    </w:p>
    <w:p w:rsidR="00C35DE8" w:rsidRPr="00585AC8" w:rsidRDefault="00D370FF" w:rsidP="00D370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Нормативные </w:t>
      </w:r>
      <w:r w:rsidR="00C35DE8" w:rsidRPr="00585AC8">
        <w:rPr>
          <w:rFonts w:ascii="Times New Roman" w:hAnsi="Times New Roman" w:cs="Times New Roman"/>
          <w:sz w:val="28"/>
          <w:szCs w:val="28"/>
        </w:rPr>
        <w:t>правовые акты, регулирующие предоставление муниципальной услуги:</w:t>
      </w:r>
    </w:p>
    <w:p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Гражданский кодекс Российской Федерации (часть первая);</w:t>
      </w:r>
    </w:p>
    <w:p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 Жилищный </w:t>
      </w:r>
      <w:hyperlink r:id="rId13" w:history="1">
        <w:r w:rsidRPr="00585AC8">
          <w:rPr>
            <w:rFonts w:ascii="Times New Roman" w:hAnsi="Times New Roman" w:cs="Times New Roman"/>
            <w:sz w:val="28"/>
            <w:szCs w:val="28"/>
          </w:rPr>
          <w:t>кодекс</w:t>
        </w:r>
      </w:hyperlink>
      <w:r w:rsidRPr="00585AC8">
        <w:rPr>
          <w:rFonts w:ascii="Times New Roman" w:hAnsi="Times New Roman" w:cs="Times New Roman"/>
          <w:sz w:val="28"/>
          <w:szCs w:val="28"/>
        </w:rPr>
        <w:t xml:space="preserve"> Российской Федерации;</w:t>
      </w:r>
    </w:p>
    <w:p w:rsidR="009A2343" w:rsidRPr="00585AC8" w:rsidRDefault="00D370FF" w:rsidP="00C35DE8">
      <w:pPr>
        <w:pStyle w:val="ConsPlusNormal"/>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нормативные </w:t>
      </w:r>
      <w:r w:rsidR="00C35DE8" w:rsidRPr="00585AC8">
        <w:rPr>
          <w:rFonts w:ascii="Times New Roman" w:hAnsi="Times New Roman" w:cs="Times New Roman"/>
          <w:sz w:val="28"/>
          <w:szCs w:val="28"/>
        </w:rPr>
        <w:t>правовые акты органа местного самоуправления.</w:t>
      </w:r>
    </w:p>
    <w:p w:rsidR="00A11842" w:rsidRPr="00585AC8" w:rsidRDefault="00A1184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2.6. Исчерпывающий перечень документов, необходимых в соответствии </w:t>
      </w:r>
      <w:r w:rsidR="00A847B8" w:rsidRPr="00585AC8">
        <w:rPr>
          <w:rFonts w:ascii="Times New Roman" w:hAnsi="Times New Roman" w:cs="Times New Roman"/>
          <w:sz w:val="28"/>
          <w:szCs w:val="28"/>
        </w:rPr>
        <w:br/>
      </w:r>
      <w:r w:rsidRPr="00585AC8">
        <w:rPr>
          <w:rFonts w:ascii="Times New Roman" w:hAnsi="Times New Roman" w:cs="Times New Roman"/>
          <w:sz w:val="28"/>
          <w:szCs w:val="28"/>
        </w:rPr>
        <w:t xml:space="preserve">с законодательными или иными нормативными правовыми актами </w:t>
      </w:r>
      <w:r w:rsidR="00A847B8" w:rsidRPr="00585AC8">
        <w:rPr>
          <w:rFonts w:ascii="Times New Roman" w:hAnsi="Times New Roman" w:cs="Times New Roman"/>
          <w:sz w:val="28"/>
          <w:szCs w:val="28"/>
        </w:rPr>
        <w:br/>
      </w:r>
      <w:r w:rsidRPr="00585AC8">
        <w:rPr>
          <w:rFonts w:ascii="Times New Roman" w:hAnsi="Times New Roman" w:cs="Times New Roman"/>
          <w:sz w:val="28"/>
          <w:szCs w:val="28"/>
        </w:rPr>
        <w:t>для предоставления муниципальной услуги, подлежащих представлению заявителем:</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письменное заявление о предоставлении муниципальной услуги (</w:t>
      </w:r>
      <w:hyperlink w:anchor="Par452" w:history="1">
        <w:r w:rsidRPr="00585AC8">
          <w:rPr>
            <w:rFonts w:ascii="Times New Roman" w:hAnsi="Times New Roman" w:cs="Times New Roman"/>
            <w:sz w:val="28"/>
            <w:szCs w:val="28"/>
          </w:rPr>
          <w:t xml:space="preserve">приложение </w:t>
        </w:r>
      </w:hyperlink>
      <w:r w:rsidR="003D5D75" w:rsidRPr="00585AC8">
        <w:rPr>
          <w:rFonts w:ascii="Times New Roman" w:hAnsi="Times New Roman" w:cs="Times New Roman"/>
          <w:sz w:val="28"/>
          <w:szCs w:val="28"/>
        </w:rPr>
        <w:t>1</w:t>
      </w:r>
      <w:r w:rsidRPr="00585AC8">
        <w:rPr>
          <w:rFonts w:ascii="Times New Roman" w:hAnsi="Times New Roman" w:cs="Times New Roman"/>
          <w:sz w:val="28"/>
          <w:szCs w:val="28"/>
        </w:rPr>
        <w:t xml:space="preserve"> к административному регламенту) или заявление в электронном виде.</w:t>
      </w:r>
    </w:p>
    <w:p w:rsidR="009A2343" w:rsidRPr="00585AC8" w:rsidRDefault="009A2343"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К заявлению прилагаются</w:t>
      </w:r>
      <w:r w:rsidR="00DC4C04" w:rsidRPr="00585AC8">
        <w:rPr>
          <w:rFonts w:ascii="Times New Roman" w:hAnsi="Times New Roman" w:cs="Times New Roman"/>
          <w:sz w:val="28"/>
          <w:szCs w:val="28"/>
        </w:rPr>
        <w:t xml:space="preserve"> следующие документы и их</w:t>
      </w:r>
      <w:r w:rsidR="00A51D54" w:rsidRPr="00585AC8">
        <w:rPr>
          <w:rFonts w:ascii="Times New Roman" w:hAnsi="Times New Roman" w:cs="Times New Roman"/>
          <w:sz w:val="28"/>
          <w:szCs w:val="28"/>
        </w:rPr>
        <w:t xml:space="preserve"> заверенные</w:t>
      </w:r>
      <w:r w:rsidR="00DC4C04" w:rsidRPr="00585AC8">
        <w:rPr>
          <w:rFonts w:ascii="Times New Roman" w:hAnsi="Times New Roman" w:cs="Times New Roman"/>
          <w:sz w:val="28"/>
          <w:szCs w:val="28"/>
        </w:rPr>
        <w:t xml:space="preserve"> копии</w:t>
      </w:r>
      <w:r w:rsidRPr="00585AC8">
        <w:rPr>
          <w:rFonts w:ascii="Times New Roman" w:hAnsi="Times New Roman" w:cs="Times New Roman"/>
          <w:sz w:val="28"/>
          <w:szCs w:val="28"/>
        </w:rPr>
        <w:t>:</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DC4C04" w:rsidRPr="00585AC8">
        <w:rPr>
          <w:rFonts w:ascii="Times New Roman" w:hAnsi="Times New Roman" w:cs="Times New Roman"/>
          <w:sz w:val="28"/>
          <w:szCs w:val="28"/>
        </w:rPr>
        <w:t>документ</w:t>
      </w:r>
      <w:r w:rsidRPr="00585AC8">
        <w:rPr>
          <w:rFonts w:ascii="Times New Roman" w:hAnsi="Times New Roman" w:cs="Times New Roman"/>
          <w:sz w:val="28"/>
          <w:szCs w:val="28"/>
        </w:rPr>
        <w:t>, удостоверяющ</w:t>
      </w:r>
      <w:r w:rsidR="00DC4C04" w:rsidRPr="00585AC8">
        <w:rPr>
          <w:rFonts w:ascii="Times New Roman" w:hAnsi="Times New Roman" w:cs="Times New Roman"/>
          <w:sz w:val="28"/>
          <w:szCs w:val="28"/>
        </w:rPr>
        <w:t>ий</w:t>
      </w:r>
      <w:r w:rsidRPr="00585AC8">
        <w:rPr>
          <w:rFonts w:ascii="Times New Roman" w:hAnsi="Times New Roman" w:cs="Times New Roman"/>
          <w:sz w:val="28"/>
          <w:szCs w:val="28"/>
        </w:rPr>
        <w:t xml:space="preserve"> личность заявителя, являющегося физическим лицом, либо личность представителя физического или юридического лица;</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DC4C04" w:rsidRPr="00585AC8">
        <w:rPr>
          <w:rFonts w:ascii="Times New Roman" w:hAnsi="Times New Roman" w:cs="Times New Roman"/>
          <w:sz w:val="28"/>
          <w:szCs w:val="28"/>
        </w:rPr>
        <w:t>документ</w:t>
      </w:r>
      <w:r w:rsidRPr="00585AC8">
        <w:rPr>
          <w:rFonts w:ascii="Times New Roman" w:hAnsi="Times New Roman" w:cs="Times New Roman"/>
          <w:sz w:val="28"/>
          <w:szCs w:val="28"/>
        </w:rPr>
        <w:t>, удостоверяющ</w:t>
      </w:r>
      <w:r w:rsidR="00DC4C04" w:rsidRPr="00585AC8">
        <w:rPr>
          <w:rFonts w:ascii="Times New Roman" w:hAnsi="Times New Roman" w:cs="Times New Roman"/>
          <w:sz w:val="28"/>
          <w:szCs w:val="28"/>
        </w:rPr>
        <w:t>ий</w:t>
      </w:r>
      <w:r w:rsidRPr="00585AC8">
        <w:rPr>
          <w:rFonts w:ascii="Times New Roman" w:hAnsi="Times New Roman" w:cs="Times New Roman"/>
          <w:sz w:val="28"/>
          <w:szCs w:val="28"/>
        </w:rPr>
        <w:t xml:space="preserve">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правоустанавливающ</w:t>
      </w:r>
      <w:r w:rsidR="00DC4C04" w:rsidRPr="00585AC8">
        <w:rPr>
          <w:rFonts w:ascii="Times New Roman" w:hAnsi="Times New Roman" w:cs="Times New Roman"/>
          <w:sz w:val="28"/>
          <w:szCs w:val="28"/>
        </w:rPr>
        <w:t>ие</w:t>
      </w:r>
      <w:r w:rsidRPr="00585AC8">
        <w:rPr>
          <w:rFonts w:ascii="Times New Roman" w:hAnsi="Times New Roman" w:cs="Times New Roman"/>
          <w:sz w:val="28"/>
          <w:szCs w:val="28"/>
        </w:rPr>
        <w:t xml:space="preserve"> документ</w:t>
      </w:r>
      <w:r w:rsidR="00DC4C04" w:rsidRPr="00585AC8">
        <w:rPr>
          <w:rFonts w:ascii="Times New Roman" w:hAnsi="Times New Roman" w:cs="Times New Roman"/>
          <w:sz w:val="28"/>
          <w:szCs w:val="28"/>
        </w:rPr>
        <w:t>ы</w:t>
      </w:r>
      <w:r w:rsidRPr="00585AC8">
        <w:rPr>
          <w:rFonts w:ascii="Times New Roman" w:hAnsi="Times New Roman" w:cs="Times New Roman"/>
          <w:sz w:val="28"/>
          <w:szCs w:val="28"/>
        </w:rPr>
        <w:t xml:space="preserve"> на объекты недвижимости, права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которые не зарегистрированы в Едином государственном реестре прав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на недвижимое имущество и сделок с ним;</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если представлены документы и информация о членах семьи заявителя,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w:t>
      </w:r>
      <w:r w:rsidR="00983F9A" w:rsidRPr="00983F9A">
        <w:t xml:space="preserve"> </w:t>
      </w:r>
      <w:r w:rsidR="00983F9A" w:rsidRPr="00983F9A">
        <w:rPr>
          <w:rFonts w:ascii="Times New Roman" w:hAnsi="Times New Roman" w:cs="Times New Roman"/>
          <w:sz w:val="28"/>
          <w:szCs w:val="28"/>
        </w:rPr>
        <w:t>должностного лица администрации Борского сельского поселения Бокситогорского муниципального района</w:t>
      </w:r>
      <w:proofErr w:type="gramStart"/>
      <w:r w:rsidR="00983F9A">
        <w:rPr>
          <w:rFonts w:ascii="Times New Roman" w:hAnsi="Times New Roman" w:cs="Times New Roman"/>
          <w:sz w:val="28"/>
          <w:szCs w:val="28"/>
        </w:rPr>
        <w:t xml:space="preserve"> </w:t>
      </w:r>
      <w:r w:rsidRPr="00585AC8">
        <w:rPr>
          <w:rFonts w:ascii="Times New Roman" w:hAnsi="Times New Roman" w:cs="Times New Roman"/>
          <w:sz w:val="28"/>
          <w:szCs w:val="28"/>
        </w:rPr>
        <w:t>)</w:t>
      </w:r>
      <w:proofErr w:type="gramEnd"/>
      <w:r w:rsidRPr="00585AC8">
        <w:rPr>
          <w:rFonts w:ascii="Times New Roman" w:hAnsi="Times New Roman" w:cs="Times New Roman"/>
          <w:sz w:val="28"/>
          <w:szCs w:val="28"/>
        </w:rPr>
        <w:t>.</w:t>
      </w:r>
    </w:p>
    <w:p w:rsidR="00A11842" w:rsidRPr="00585AC8" w:rsidRDefault="001A766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 w:name="Par152"/>
      <w:bookmarkEnd w:id="4"/>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9C3216" w:rsidRPr="00585AC8">
        <w:rPr>
          <w:rFonts w:ascii="Times New Roman" w:hAnsi="Times New Roman" w:cs="Times New Roman"/>
          <w:sz w:val="28"/>
          <w:szCs w:val="28"/>
        </w:rPr>
        <w:t>7</w:t>
      </w:r>
      <w:r w:rsidR="00836EFE"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w:t>
      </w:r>
      <w:r w:rsidR="001022BF" w:rsidRPr="00585AC8">
        <w:rPr>
          <w:rFonts w:ascii="Times New Roman" w:hAnsi="Times New Roman" w:cs="Times New Roman"/>
          <w:sz w:val="28"/>
          <w:szCs w:val="28"/>
        </w:rPr>
        <w:t xml:space="preserve">Исчерпывающий перечень документов (сведений), необходимых </w:t>
      </w:r>
      <w:r w:rsidR="001022BF" w:rsidRPr="00585AC8">
        <w:rPr>
          <w:rFonts w:ascii="Times New Roman" w:hAnsi="Times New Roman" w:cs="Times New Roman"/>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1022BF" w:rsidRPr="00585AC8">
        <w:rPr>
          <w:rFonts w:ascii="Times New Roman" w:hAnsi="Times New Roman" w:cs="Times New Roman"/>
          <w:sz w:val="28"/>
          <w:szCs w:val="28"/>
        </w:rPr>
        <w:br/>
        <w:t>и подлежащих представлению в рамках межведомственного информационного взаимодействия.</w:t>
      </w:r>
    </w:p>
    <w:p w:rsidR="00A11842" w:rsidRPr="00585AC8" w:rsidRDefault="0013097E" w:rsidP="00C35DE8">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w:t>
      </w:r>
      <w:r w:rsidR="00DD759D" w:rsidRPr="00585AC8">
        <w:rPr>
          <w:rFonts w:ascii="Times New Roman" w:hAnsi="Times New Roman" w:cs="Times New Roman"/>
          <w:sz w:val="28"/>
          <w:szCs w:val="28"/>
        </w:rPr>
        <w:t xml:space="preserve"> </w:t>
      </w:r>
      <w:r w:rsidRPr="00585AC8">
        <w:rPr>
          <w:rFonts w:ascii="Times New Roman" w:hAnsi="Times New Roman" w:cs="Times New Roman"/>
          <w:sz w:val="28"/>
          <w:szCs w:val="28"/>
        </w:rPr>
        <w:t>(или) сведения:</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правоустанавливающие документы на объекты недвижимости, права </w:t>
      </w:r>
      <w:r w:rsidR="00FB6C7E"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которые зарегистрированы в Едином государственном реестре прав </w:t>
      </w:r>
      <w:r w:rsidR="00FB6C7E" w:rsidRPr="00585AC8">
        <w:rPr>
          <w:rFonts w:ascii="Times New Roman" w:hAnsi="Times New Roman" w:cs="Times New Roman"/>
          <w:sz w:val="28"/>
          <w:szCs w:val="28"/>
        </w:rPr>
        <w:br/>
      </w:r>
      <w:r w:rsidRPr="00585AC8">
        <w:rPr>
          <w:rFonts w:ascii="Times New Roman" w:hAnsi="Times New Roman" w:cs="Times New Roman"/>
          <w:sz w:val="28"/>
          <w:szCs w:val="28"/>
        </w:rPr>
        <w:t>на недв</w:t>
      </w:r>
      <w:r w:rsidR="00FB6C7E" w:rsidRPr="00585AC8">
        <w:rPr>
          <w:rFonts w:ascii="Times New Roman" w:hAnsi="Times New Roman" w:cs="Times New Roman"/>
          <w:sz w:val="28"/>
          <w:szCs w:val="28"/>
        </w:rPr>
        <w:t>ижимое имущество и сделок с ним;</w:t>
      </w:r>
    </w:p>
    <w:p w:rsidR="007E34AD" w:rsidRPr="00585AC8" w:rsidRDefault="007E34A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документы, подтверждающие регистрацию по месту жительства или месту пребывания</w:t>
      </w:r>
      <w:r w:rsidR="00E012EE" w:rsidRPr="00585AC8">
        <w:rPr>
          <w:rFonts w:ascii="Times New Roman" w:hAnsi="Times New Roman" w:cs="Times New Roman"/>
          <w:sz w:val="28"/>
          <w:szCs w:val="28"/>
        </w:rPr>
        <w:t xml:space="preserve"> (для физических лиц)</w:t>
      </w:r>
      <w:r w:rsidRPr="00585AC8">
        <w:rPr>
          <w:rFonts w:ascii="Times New Roman" w:hAnsi="Times New Roman" w:cs="Times New Roman"/>
          <w:sz w:val="28"/>
          <w:szCs w:val="28"/>
        </w:rPr>
        <w:t>.</w:t>
      </w:r>
    </w:p>
    <w:p w:rsidR="00A11842" w:rsidRPr="00585AC8" w:rsidRDefault="00CC6B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2.7.1. </w:t>
      </w:r>
      <w:r w:rsidR="00A11842" w:rsidRPr="00585AC8">
        <w:rPr>
          <w:rFonts w:ascii="Times New Roman" w:hAnsi="Times New Roman" w:cs="Times New Roman"/>
          <w:sz w:val="28"/>
          <w:szCs w:val="28"/>
        </w:rPr>
        <w:t>Заявитель вправе представить документы, указанные в пункте 2.</w:t>
      </w:r>
      <w:hyperlink w:anchor="Par167" w:history="1">
        <w:r w:rsidR="00636E10" w:rsidRPr="00585AC8">
          <w:rPr>
            <w:rFonts w:ascii="Times New Roman" w:hAnsi="Times New Roman" w:cs="Times New Roman"/>
            <w:sz w:val="28"/>
            <w:szCs w:val="28"/>
          </w:rPr>
          <w:t>7</w:t>
        </w:r>
      </w:hyperlink>
      <w:r w:rsidR="00A11842" w:rsidRPr="00585AC8">
        <w:rPr>
          <w:rFonts w:ascii="Times New Roman" w:hAnsi="Times New Roman" w:cs="Times New Roman"/>
          <w:sz w:val="28"/>
          <w:szCs w:val="28"/>
        </w:rPr>
        <w:t xml:space="preserve"> Административного регламента, по собственной инициативе.</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2.7.</w:t>
      </w:r>
      <w:r w:rsidR="00CC6B43" w:rsidRPr="00585AC8">
        <w:rPr>
          <w:rFonts w:ascii="Times New Roman" w:hAnsi="Times New Roman" w:cs="Times New Roman"/>
          <w:sz w:val="28"/>
          <w:szCs w:val="28"/>
        </w:rPr>
        <w:t>2</w:t>
      </w:r>
      <w:r w:rsidRPr="00585AC8">
        <w:rPr>
          <w:rFonts w:ascii="Times New Roman" w:hAnsi="Times New Roman" w:cs="Times New Roman"/>
          <w:sz w:val="28"/>
          <w:szCs w:val="28"/>
        </w:rPr>
        <w:t>. Органы, предоставляющие муниципальную услугу, не вправе требовать от заявителя:</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w:t>
      </w:r>
      <w:r w:rsidRPr="00585AC8">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585AC8">
        <w:rPr>
          <w:rFonts w:ascii="Times New Roman" w:hAnsi="Times New Roman" w:cs="Times New Roman"/>
          <w:sz w:val="28"/>
          <w:szCs w:val="28"/>
        </w:rPr>
        <w:br/>
        <w:t xml:space="preserve">в связи с предоставлением муниципальной услуги; </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Pr="00585AC8">
        <w:rPr>
          <w:rFonts w:ascii="Times New Roman" w:hAnsi="Times New Roman" w:cs="Times New Roman"/>
          <w:sz w:val="28"/>
          <w:szCs w:val="28"/>
        </w:rPr>
        <w:tab/>
      </w:r>
      <w:proofErr w:type="gramStart"/>
      <w:r w:rsidRPr="00585AC8">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Pr="00585AC8">
        <w:rPr>
          <w:rFonts w:ascii="Times New Roman" w:hAnsi="Times New Roman" w:cs="Times New Roman"/>
          <w:sz w:val="28"/>
          <w:szCs w:val="28"/>
        </w:rPr>
        <w:br/>
        <w:t>в определенный частью 6 статьи 7 Федерального закона от 27.07.2010 № 210-ФЗ «Об организации</w:t>
      </w:r>
      <w:proofErr w:type="gramEnd"/>
      <w:r w:rsidRPr="00585AC8">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w:t>
      </w:r>
      <w:r w:rsidRPr="00585AC8">
        <w:rPr>
          <w:rFonts w:ascii="Times New Roman" w:hAnsi="Times New Roman" w:cs="Times New Roman"/>
          <w:sz w:val="28"/>
          <w:szCs w:val="28"/>
        </w:rPr>
        <w:br/>
        <w:t>по собственной инициативе;</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w:t>
      </w:r>
      <w:r w:rsidRPr="00585AC8">
        <w:rPr>
          <w:rFonts w:ascii="Times New Roman" w:hAnsi="Times New Roman" w:cs="Times New Roman"/>
          <w:sz w:val="28"/>
          <w:szCs w:val="28"/>
        </w:rPr>
        <w:tab/>
      </w:r>
      <w:proofErr w:type="gramStart"/>
      <w:r w:rsidRPr="00585AC8">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85AC8">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585AC8">
        <w:rPr>
          <w:rFonts w:ascii="Times New Roman" w:hAnsi="Times New Roman" w:cs="Times New Roman"/>
          <w:sz w:val="28"/>
          <w:szCs w:val="28"/>
        </w:rPr>
        <w:br/>
        <w:t>в предоставлении муниципальной услуги, за исключением следующих случаев:</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наличие ошибок в заявлении о предоставлении муниципальной услуги </w:t>
      </w:r>
      <w:r w:rsidRPr="00585AC8">
        <w:rPr>
          <w:rFonts w:ascii="Times New Roman" w:hAnsi="Times New Roman" w:cs="Times New Roman"/>
          <w:sz w:val="28"/>
          <w:szCs w:val="28"/>
        </w:rPr>
        <w:b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sidRPr="00585AC8">
        <w:rPr>
          <w:rFonts w:ascii="Times New Roman" w:hAnsi="Times New Roman" w:cs="Times New Roman"/>
          <w:sz w:val="28"/>
          <w:szCs w:val="28"/>
        </w:rPr>
        <w:br/>
        <w:t>в предоставлении муниципальной услуги и не включенных в представленный ранее комплект документов;</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3365" w:rsidRPr="00585AC8" w:rsidRDefault="00313365" w:rsidP="00313365">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585AC8">
        <w:rPr>
          <w:rFonts w:ascii="Times New Roman" w:hAnsi="Times New Roman" w:cs="Times New Roman"/>
          <w:sz w:val="28"/>
          <w:szCs w:val="28"/>
        </w:rPr>
        <w:br/>
        <w:t xml:space="preserve">при первоначальном отказе в приеме документов, необходимых </w:t>
      </w:r>
      <w:r w:rsidRPr="00585AC8">
        <w:rPr>
          <w:rFonts w:ascii="Times New Roman" w:hAnsi="Times New Roman" w:cs="Times New Roman"/>
          <w:sz w:val="28"/>
          <w:szCs w:val="28"/>
        </w:rPr>
        <w:br/>
        <w:t>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585AC8">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585AC8">
        <w:rPr>
          <w:rFonts w:ascii="Times New Roman" w:hAnsi="Times New Roman" w:cs="Times New Roman"/>
          <w:sz w:val="28"/>
          <w:szCs w:val="28"/>
        </w:rPr>
        <w:br/>
        <w:t xml:space="preserve">№ 210-ФЗ, уведомляется заявитель, а также приносятся извинения </w:t>
      </w:r>
      <w:r w:rsidRPr="00585AC8">
        <w:rPr>
          <w:rFonts w:ascii="Times New Roman" w:hAnsi="Times New Roman" w:cs="Times New Roman"/>
          <w:sz w:val="28"/>
          <w:szCs w:val="28"/>
        </w:rPr>
        <w:br/>
        <w:t>за доставленные неудобства;</w:t>
      </w:r>
    </w:p>
    <w:p w:rsidR="009A2343" w:rsidRPr="00585AC8" w:rsidRDefault="00313365" w:rsidP="00313365">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w:t>
      </w:r>
      <w:proofErr w:type="gramStart"/>
      <w:r w:rsidRPr="00585AC8">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w:t>
      </w:r>
      <w:r w:rsidR="00D370FF" w:rsidRPr="00585AC8">
        <w:rPr>
          <w:rFonts w:ascii="Times New Roman" w:hAnsi="Times New Roman" w:cs="Times New Roman"/>
          <w:sz w:val="28"/>
          <w:szCs w:val="28"/>
        </w:rPr>
        <w:t xml:space="preserve">татьи 16 Федерального закона № </w:t>
      </w:r>
      <w:r w:rsidRPr="00585AC8">
        <w:rPr>
          <w:rFonts w:ascii="Times New Roman" w:hAnsi="Times New Roman" w:cs="Times New Roman"/>
          <w:sz w:val="28"/>
          <w:szCs w:val="28"/>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C6B43" w:rsidRPr="00A50314" w:rsidRDefault="00CC6B43" w:rsidP="00CC6B4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2.7.3. При наступлении событий, являющихся основанием для предоставления </w:t>
      </w:r>
      <w:r w:rsidR="00E52D8F" w:rsidRPr="00A50314">
        <w:rPr>
          <w:rFonts w:ascii="Times New Roman" w:hAnsi="Times New Roman" w:cs="Times New Roman"/>
          <w:sz w:val="28"/>
          <w:szCs w:val="28"/>
        </w:rPr>
        <w:t>муниципальной услуги, ОМСУ</w:t>
      </w:r>
      <w:r w:rsidRPr="00A50314">
        <w:rPr>
          <w:rFonts w:ascii="Times New Roman" w:hAnsi="Times New Roman" w:cs="Times New Roman"/>
          <w:sz w:val="28"/>
          <w:szCs w:val="28"/>
        </w:rPr>
        <w:t xml:space="preserve">, </w:t>
      </w:r>
      <w:proofErr w:type="gramStart"/>
      <w:r w:rsidRPr="00A50314">
        <w:rPr>
          <w:rFonts w:ascii="Times New Roman" w:hAnsi="Times New Roman" w:cs="Times New Roman"/>
          <w:sz w:val="28"/>
          <w:szCs w:val="28"/>
        </w:rPr>
        <w:t>предоставляющий</w:t>
      </w:r>
      <w:proofErr w:type="gramEnd"/>
      <w:r w:rsidRPr="00A50314">
        <w:rPr>
          <w:rFonts w:ascii="Times New Roman" w:hAnsi="Times New Roman" w:cs="Times New Roman"/>
          <w:sz w:val="28"/>
          <w:szCs w:val="28"/>
        </w:rPr>
        <w:t xml:space="preserve"> </w:t>
      </w:r>
      <w:r w:rsidR="00E52D8F" w:rsidRPr="00A50314">
        <w:rPr>
          <w:rFonts w:ascii="Times New Roman" w:hAnsi="Times New Roman" w:cs="Times New Roman"/>
          <w:sz w:val="28"/>
          <w:szCs w:val="28"/>
        </w:rPr>
        <w:t>муниципальную</w:t>
      </w:r>
      <w:r w:rsidRPr="00A50314">
        <w:rPr>
          <w:rFonts w:ascii="Times New Roman" w:hAnsi="Times New Roman" w:cs="Times New Roman"/>
          <w:sz w:val="28"/>
          <w:szCs w:val="28"/>
        </w:rPr>
        <w:t xml:space="preserve"> услугу, вправе:</w:t>
      </w:r>
    </w:p>
    <w:p w:rsidR="00CC6B43" w:rsidRPr="00A50314" w:rsidRDefault="00CC6B43" w:rsidP="00CC6B43">
      <w:pPr>
        <w:autoSpaceDE w:val="0"/>
        <w:autoSpaceDN w:val="0"/>
        <w:adjustRightInd w:val="0"/>
        <w:spacing w:after="0" w:line="240" w:lineRule="auto"/>
        <w:ind w:firstLine="540"/>
        <w:jc w:val="both"/>
        <w:rPr>
          <w:rFonts w:ascii="Times New Roman" w:hAnsi="Times New Roman" w:cs="Times New Roman"/>
          <w:sz w:val="28"/>
          <w:szCs w:val="28"/>
        </w:rPr>
      </w:pPr>
      <w:r w:rsidRPr="00A50314">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E52D8F" w:rsidRPr="00A50314">
        <w:rPr>
          <w:rFonts w:ascii="Times New Roman" w:hAnsi="Times New Roman" w:cs="Times New Roman"/>
          <w:sz w:val="28"/>
          <w:szCs w:val="28"/>
        </w:rPr>
        <w:t>муниципальных</w:t>
      </w:r>
      <w:r w:rsidRPr="00A50314">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50314">
        <w:rPr>
          <w:rFonts w:ascii="Times New Roman" w:hAnsi="Times New Roman" w:cs="Times New Roman"/>
          <w:sz w:val="28"/>
          <w:szCs w:val="28"/>
        </w:rPr>
        <w:t>запрос</w:t>
      </w:r>
      <w:proofErr w:type="gramEnd"/>
      <w:r w:rsidRPr="00A50314">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CC6B43" w:rsidRPr="00A50314" w:rsidRDefault="00CC6B43" w:rsidP="00CC6B4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0314">
        <w:rPr>
          <w:rFonts w:ascii="Times New Roman" w:hAnsi="Times New Roman" w:cs="Times New Roman"/>
          <w:sz w:val="28"/>
          <w:szCs w:val="28"/>
        </w:rPr>
        <w:t xml:space="preserve">2) при условии наличия запроса заявителя о предоставлении </w:t>
      </w:r>
      <w:r w:rsidR="00E52D8F" w:rsidRPr="00A50314">
        <w:rPr>
          <w:rFonts w:ascii="Times New Roman" w:hAnsi="Times New Roman" w:cs="Times New Roman"/>
          <w:sz w:val="28"/>
          <w:szCs w:val="28"/>
        </w:rPr>
        <w:t>муниципальных услуг</w:t>
      </w:r>
      <w:r w:rsidRPr="00A50314">
        <w:rPr>
          <w:rFonts w:ascii="Times New Roman" w:hAnsi="Times New Roman" w:cs="Times New Roman"/>
          <w:sz w:val="28"/>
          <w:szCs w:val="28"/>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A50314">
        <w:rPr>
          <w:rFonts w:ascii="Times New Roman" w:hAnsi="Times New Roman" w:cs="Times New Roman"/>
          <w:sz w:val="28"/>
          <w:szCs w:val="28"/>
        </w:rPr>
        <w:t xml:space="preserve"> заявителя о проведенных мероприятиях.</w:t>
      </w:r>
    </w:p>
    <w:p w:rsidR="00585F49" w:rsidRPr="00A50314" w:rsidRDefault="00585F4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color w:val="000000" w:themeColor="text1"/>
          <w:sz w:val="28"/>
          <w:szCs w:val="28"/>
        </w:rPr>
        <w:t xml:space="preserve">2.8. </w:t>
      </w:r>
      <w:bookmarkStart w:id="5" w:name="Par174"/>
      <w:bookmarkStart w:id="6" w:name="Par193"/>
      <w:bookmarkEnd w:id="5"/>
      <w:bookmarkEnd w:id="6"/>
      <w:r w:rsidRPr="00A50314">
        <w:rPr>
          <w:rFonts w:ascii="Times New Roman" w:eastAsiaTheme="minorEastAsia" w:hAnsi="Times New Roman" w:cs="Times New Roman"/>
          <w:sz w:val="28"/>
          <w:szCs w:val="28"/>
          <w:lang w:eastAsia="ru-RU"/>
        </w:rPr>
        <w:t xml:space="preserve">Основания для приостановления муниципальной услуги </w:t>
      </w:r>
      <w:r w:rsidR="00044F16" w:rsidRPr="00A50314">
        <w:rPr>
          <w:rFonts w:ascii="Times New Roman" w:eastAsiaTheme="minorEastAsia" w:hAnsi="Times New Roman" w:cs="Times New Roman"/>
          <w:sz w:val="28"/>
          <w:szCs w:val="28"/>
          <w:lang w:eastAsia="ru-RU"/>
        </w:rPr>
        <w:br/>
      </w:r>
      <w:r w:rsidR="009A2343" w:rsidRPr="00A50314">
        <w:rPr>
          <w:rFonts w:ascii="Times New Roman" w:eastAsiaTheme="minorEastAsia" w:hAnsi="Times New Roman" w:cs="Times New Roman"/>
          <w:sz w:val="28"/>
          <w:szCs w:val="28"/>
          <w:lang w:eastAsia="ru-RU"/>
        </w:rPr>
        <w:t>не предусмотрены</w:t>
      </w:r>
      <w:r w:rsidRPr="00A50314">
        <w:rPr>
          <w:rFonts w:ascii="Times New Roman" w:eastAsiaTheme="minorEastAsia" w:hAnsi="Times New Roman" w:cs="Times New Roman"/>
          <w:sz w:val="28"/>
          <w:szCs w:val="28"/>
          <w:lang w:eastAsia="ru-RU"/>
        </w:rPr>
        <w:t>.</w:t>
      </w:r>
    </w:p>
    <w:p w:rsidR="0065536E" w:rsidRPr="00A50314" w:rsidRDefault="0065536E" w:rsidP="0065536E">
      <w:pPr>
        <w:pStyle w:val="ConsPlusNormal"/>
        <w:ind w:firstLine="709"/>
        <w:jc w:val="both"/>
        <w:rPr>
          <w:rFonts w:ascii="Times New Roman" w:eastAsia="Times New Roman" w:hAnsi="Times New Roman" w:cs="Times New Roman"/>
          <w:sz w:val="28"/>
          <w:szCs w:val="28"/>
        </w:rPr>
      </w:pPr>
      <w:r w:rsidRPr="00A50314">
        <w:rPr>
          <w:rFonts w:ascii="Times New Roman" w:eastAsia="Times New Roman" w:hAnsi="Times New Roman" w:cs="Times New Roman"/>
          <w:sz w:val="28"/>
          <w:szCs w:val="28"/>
        </w:rPr>
        <w:t xml:space="preserve">2.9. </w:t>
      </w:r>
      <w:bookmarkStart w:id="7" w:name="P129"/>
      <w:bookmarkEnd w:id="7"/>
      <w:r w:rsidRPr="00A50314">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65536E" w:rsidRPr="00A50314" w:rsidRDefault="0065536E" w:rsidP="0047764C">
      <w:pPr>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eastAsia="Times New Roman" w:hAnsi="Times New Roman" w:cs="Times New Roman"/>
          <w:sz w:val="28"/>
          <w:szCs w:val="28"/>
          <w:lang w:eastAsia="ru-RU"/>
        </w:rPr>
        <w:lastRenderedPageBreak/>
        <w:t xml:space="preserve">- </w:t>
      </w:r>
      <w:r w:rsidR="0047764C" w:rsidRPr="00A50314">
        <w:rPr>
          <w:rFonts w:ascii="Times New Roman" w:hAnsi="Times New Roman" w:cs="Times New Roman"/>
          <w:sz w:val="28"/>
          <w:szCs w:val="28"/>
        </w:rPr>
        <w:t xml:space="preserve"> заявление подано лицом, не уполномоченным на осуществление таких действий</w:t>
      </w:r>
      <w:r w:rsidRPr="00A50314">
        <w:rPr>
          <w:rFonts w:ascii="Times New Roman" w:eastAsia="Times New Roman" w:hAnsi="Times New Roman" w:cs="Times New Roman"/>
          <w:sz w:val="28"/>
          <w:szCs w:val="28"/>
          <w:lang w:eastAsia="ru-RU"/>
        </w:rPr>
        <w:t>.</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t>2</w:t>
      </w:r>
      <w:r w:rsidR="00B230C7" w:rsidRPr="00A50314">
        <w:rPr>
          <w:rFonts w:ascii="Times New Roman" w:hAnsi="Times New Roman" w:cs="Times New Roman"/>
          <w:sz w:val="28"/>
          <w:szCs w:val="28"/>
        </w:rPr>
        <w:t>.</w:t>
      </w:r>
      <w:r w:rsidR="003D5D75" w:rsidRPr="00A50314">
        <w:rPr>
          <w:rFonts w:ascii="Times New Roman" w:hAnsi="Times New Roman" w:cs="Times New Roman"/>
          <w:sz w:val="28"/>
          <w:szCs w:val="28"/>
        </w:rPr>
        <w:t>10</w:t>
      </w:r>
      <w:r w:rsidR="008E4740" w:rsidRPr="00A50314">
        <w:rPr>
          <w:rFonts w:ascii="Times New Roman" w:hAnsi="Times New Roman" w:cs="Times New Roman"/>
          <w:sz w:val="28"/>
          <w:szCs w:val="28"/>
        </w:rPr>
        <w:t>.</w:t>
      </w:r>
      <w:r w:rsidR="00A11842" w:rsidRPr="00A50314">
        <w:rPr>
          <w:rFonts w:ascii="Times New Roman" w:hAnsi="Times New Roman" w:cs="Times New Roman"/>
          <w:sz w:val="28"/>
          <w:szCs w:val="28"/>
        </w:rPr>
        <w:t xml:space="preserve"> </w:t>
      </w:r>
      <w:r w:rsidR="00A704F5" w:rsidRPr="00A50314">
        <w:rPr>
          <w:rFonts w:ascii="Times New Roman" w:hAnsi="Times New Roman" w:cs="Times New Roman"/>
          <w:sz w:val="28"/>
          <w:szCs w:val="28"/>
        </w:rPr>
        <w:t>Исчерпывающий перечень</w:t>
      </w:r>
      <w:r w:rsidR="00A704F5" w:rsidRPr="00585AC8">
        <w:rPr>
          <w:rFonts w:ascii="Times New Roman" w:hAnsi="Times New Roman" w:cs="Times New Roman"/>
          <w:sz w:val="28"/>
          <w:szCs w:val="28"/>
        </w:rPr>
        <w:t xml:space="preserve"> оснований для отказа в предоставлении муниципальной услуги:</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Представление неполного комплекта документов, необходимых </w:t>
      </w:r>
      <w:r w:rsidRPr="00585AC8">
        <w:rPr>
          <w:rFonts w:ascii="Times New Roman" w:hAnsi="Times New Roman" w:cs="Times New Roman"/>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Представленные заявителем документы </w:t>
      </w:r>
      <w:proofErr w:type="gramStart"/>
      <w:r w:rsidRPr="00585AC8">
        <w:rPr>
          <w:rFonts w:ascii="Times New Roman" w:hAnsi="Times New Roman" w:cs="Times New Roman"/>
          <w:sz w:val="28"/>
          <w:szCs w:val="28"/>
        </w:rPr>
        <w:t xml:space="preserve">недействительны/указанные </w:t>
      </w:r>
      <w:r w:rsidRPr="00585AC8">
        <w:rPr>
          <w:rFonts w:ascii="Times New Roman" w:hAnsi="Times New Roman" w:cs="Times New Roman"/>
          <w:sz w:val="28"/>
          <w:szCs w:val="28"/>
        </w:rPr>
        <w:br/>
        <w:t>в заявлении сведения недостоверны</w:t>
      </w:r>
      <w:proofErr w:type="gramEnd"/>
      <w:r w:rsidRPr="00585AC8">
        <w:rPr>
          <w:rFonts w:ascii="Times New Roman" w:hAnsi="Times New Roman" w:cs="Times New Roman"/>
          <w:sz w:val="28"/>
          <w:szCs w:val="28"/>
        </w:rPr>
        <w:t>:</w:t>
      </w:r>
    </w:p>
    <w:p w:rsidR="00B230C7" w:rsidRPr="00585AC8" w:rsidRDefault="00FA41B9" w:rsidP="00FA41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наличие в представленных документах недостоверных сведений.</w:t>
      </w:r>
    </w:p>
    <w:p w:rsidR="00DD759D" w:rsidRPr="00585AC8" w:rsidRDefault="00DD759D"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Отсутствие права на предоставление услуги:</w:t>
      </w:r>
    </w:p>
    <w:p w:rsidR="00B230C7" w:rsidRPr="00585AC8" w:rsidRDefault="00DD759D" w:rsidP="00DD75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 п</w:t>
      </w:r>
      <w:r w:rsidR="00B230C7" w:rsidRPr="00585AC8">
        <w:rPr>
          <w:rFonts w:ascii="Times New Roman" w:hAnsi="Times New Roman" w:cs="Times New Roman"/>
          <w:sz w:val="28"/>
          <w:szCs w:val="28"/>
        </w:rPr>
        <w:t>оступление от заявителя письменного заявления о прекращении рассмотрения заявления.</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11</w:t>
      </w: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Муниципальная услуга предоставляется</w:t>
      </w:r>
      <w:r w:rsidR="003C2B5E" w:rsidRPr="00585AC8">
        <w:rPr>
          <w:rFonts w:ascii="Times New Roman" w:hAnsi="Times New Roman" w:cs="Times New Roman"/>
          <w:sz w:val="28"/>
          <w:szCs w:val="28"/>
        </w:rPr>
        <w:t xml:space="preserve"> Администрацией</w:t>
      </w:r>
      <w:r w:rsidR="00B230C7" w:rsidRPr="00585AC8">
        <w:rPr>
          <w:rFonts w:ascii="Times New Roman" w:hAnsi="Times New Roman" w:cs="Times New Roman"/>
          <w:sz w:val="28"/>
          <w:szCs w:val="28"/>
        </w:rPr>
        <w:t xml:space="preserve"> бесплатно.</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12</w:t>
      </w:r>
      <w:r w:rsidRPr="00585AC8">
        <w:rPr>
          <w:rFonts w:ascii="Times New Roman" w:hAnsi="Times New Roman" w:cs="Times New Roman"/>
          <w:sz w:val="28"/>
          <w:szCs w:val="28"/>
        </w:rPr>
        <w:t xml:space="preserve"> Максимальный срок ожидания в очереди при подаче запроса </w:t>
      </w:r>
      <w:r w:rsidR="00B232DA" w:rsidRPr="00585AC8">
        <w:rPr>
          <w:rFonts w:ascii="Times New Roman" w:hAnsi="Times New Roman" w:cs="Times New Roman"/>
          <w:sz w:val="28"/>
          <w:szCs w:val="28"/>
        </w:rPr>
        <w:br/>
      </w:r>
      <w:r w:rsidRPr="00585AC8">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13</w:t>
      </w:r>
      <w:r w:rsidRPr="00585AC8">
        <w:rPr>
          <w:rFonts w:ascii="Times New Roman" w:hAnsi="Times New Roman" w:cs="Times New Roman"/>
          <w:sz w:val="28"/>
          <w:szCs w:val="28"/>
        </w:rPr>
        <w:t xml:space="preserve">. Срок регистрации запроса заявителя о предоставлении муниципальной услуги составляет в </w:t>
      </w:r>
      <w:r w:rsidR="00DA641E" w:rsidRPr="00585AC8">
        <w:rPr>
          <w:rFonts w:ascii="Times New Roman" w:hAnsi="Times New Roman" w:cs="Times New Roman"/>
          <w:sz w:val="28"/>
          <w:szCs w:val="28"/>
        </w:rPr>
        <w:t>Администрации</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личном обращении </w:t>
      </w:r>
      <w:r w:rsidR="00F41717" w:rsidRPr="00585AC8">
        <w:rPr>
          <w:rFonts w:ascii="Times New Roman" w:eastAsia="Times New Roman" w:hAnsi="Times New Roman" w:cs="Times New Roman"/>
          <w:bCs/>
          <w:sz w:val="28"/>
          <w:szCs w:val="28"/>
          <w:lang w:eastAsia="ru-RU"/>
        </w:rPr>
        <w:t>–</w:t>
      </w:r>
      <w:r w:rsidR="0065536E">
        <w:rPr>
          <w:rFonts w:ascii="Times New Roman" w:eastAsia="Times New Roman" w:hAnsi="Times New Roman" w:cs="Times New Roman"/>
          <w:bCs/>
          <w:sz w:val="28"/>
          <w:szCs w:val="28"/>
          <w:lang w:eastAsia="ru-RU"/>
        </w:rPr>
        <w:t xml:space="preserve"> </w:t>
      </w:r>
      <w:r w:rsidR="00DA641E" w:rsidRPr="00585AC8">
        <w:rPr>
          <w:rFonts w:ascii="Times New Roman" w:hAnsi="Times New Roman" w:cs="Times New Roman"/>
          <w:sz w:val="28"/>
          <w:szCs w:val="28"/>
        </w:rPr>
        <w:t>в день поступления заявления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w:t>
      </w:r>
      <w:r w:rsidR="00DA641E" w:rsidRPr="00585AC8">
        <w:rPr>
          <w:rFonts w:ascii="Times New Roman" w:hAnsi="Times New Roman" w:cs="Times New Roman"/>
          <w:sz w:val="28"/>
          <w:szCs w:val="28"/>
        </w:rPr>
        <w:t>заявления</w:t>
      </w:r>
      <w:r w:rsidRPr="00585AC8">
        <w:rPr>
          <w:rFonts w:ascii="Times New Roman" w:hAnsi="Times New Roman" w:cs="Times New Roman"/>
          <w:sz w:val="28"/>
          <w:szCs w:val="28"/>
        </w:rPr>
        <w:t xml:space="preserve"> почтовой связью в </w:t>
      </w:r>
      <w:r w:rsidR="00DA641E" w:rsidRPr="00585AC8">
        <w:rPr>
          <w:rFonts w:ascii="Times New Roman" w:hAnsi="Times New Roman" w:cs="Times New Roman"/>
          <w:sz w:val="28"/>
          <w:szCs w:val="28"/>
        </w:rPr>
        <w:t>Администрацию</w:t>
      </w:r>
      <w:r w:rsidRPr="00585AC8">
        <w:rPr>
          <w:rFonts w:ascii="Times New Roman" w:hAnsi="Times New Roman" w:cs="Times New Roman"/>
          <w:sz w:val="28"/>
          <w:szCs w:val="28"/>
        </w:rPr>
        <w:t xml:space="preserve">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w:t>
      </w:r>
      <w:r w:rsidR="00DA641E" w:rsidRPr="00585AC8">
        <w:rPr>
          <w:rFonts w:ascii="Times New Roman" w:hAnsi="Times New Roman" w:cs="Times New Roman"/>
          <w:sz w:val="28"/>
          <w:szCs w:val="28"/>
        </w:rPr>
        <w:t>в день поступления заявления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запроса на бумажном носителе из МФЦ в </w:t>
      </w:r>
      <w:r w:rsidR="00DA641E" w:rsidRPr="00585AC8">
        <w:rPr>
          <w:rFonts w:ascii="Times New Roman" w:hAnsi="Times New Roman" w:cs="Times New Roman"/>
          <w:sz w:val="28"/>
          <w:szCs w:val="28"/>
        </w:rPr>
        <w:t>Администрацию (при наличии соглашения)</w:t>
      </w:r>
      <w:r w:rsidRPr="00585AC8">
        <w:rPr>
          <w:rFonts w:ascii="Times New Roman" w:hAnsi="Times New Roman" w:cs="Times New Roman"/>
          <w:sz w:val="28"/>
          <w:szCs w:val="28"/>
        </w:rPr>
        <w:t xml:space="preserve"> </w:t>
      </w:r>
      <w:r w:rsidR="00C55958" w:rsidRPr="00585AC8">
        <w:rPr>
          <w:rFonts w:ascii="Times New Roman" w:eastAsia="Times New Roman" w:hAnsi="Times New Roman" w:cs="Times New Roman"/>
          <w:bCs/>
          <w:sz w:val="28"/>
          <w:szCs w:val="28"/>
          <w:lang w:eastAsia="ru-RU"/>
        </w:rPr>
        <w:t xml:space="preserve">– </w:t>
      </w:r>
      <w:r w:rsidR="00DA641E" w:rsidRPr="00585AC8">
        <w:rPr>
          <w:rFonts w:ascii="Times New Roman" w:hAnsi="Times New Roman" w:cs="Times New Roman"/>
          <w:sz w:val="28"/>
          <w:szCs w:val="28"/>
        </w:rPr>
        <w:t>в день поступления запроса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при направлении запроса в форме электронного документа посредством ЕПГУ или ПГУ ЛО</w:t>
      </w:r>
      <w:r w:rsidR="00F41717" w:rsidRPr="00585AC8">
        <w:rPr>
          <w:rFonts w:ascii="Times New Roman" w:hAnsi="Times New Roman" w:cs="Times New Roman"/>
          <w:sz w:val="28"/>
          <w:szCs w:val="28"/>
        </w:rPr>
        <w:t xml:space="preserve"> (при наличии технической возможности)</w:t>
      </w:r>
      <w:r w:rsidRPr="00585AC8">
        <w:rPr>
          <w:rFonts w:ascii="Times New Roman" w:hAnsi="Times New Roman" w:cs="Times New Roman"/>
          <w:sz w:val="28"/>
          <w:szCs w:val="28"/>
        </w:rPr>
        <w:t xml:space="preserve"> </w:t>
      </w:r>
      <w:r w:rsidR="00F41717" w:rsidRPr="00585AC8">
        <w:rPr>
          <w:rFonts w:ascii="Times New Roman" w:eastAsia="Times New Roman" w:hAnsi="Times New Roman" w:cs="Times New Roman"/>
          <w:bCs/>
          <w:sz w:val="28"/>
          <w:szCs w:val="28"/>
          <w:lang w:eastAsia="ru-RU"/>
        </w:rPr>
        <w:t>–</w:t>
      </w:r>
      <w:r w:rsidR="00C55958" w:rsidRPr="00585AC8">
        <w:rPr>
          <w:rFonts w:ascii="Times New Roman" w:eastAsia="Times New Roman" w:hAnsi="Times New Roman" w:cs="Times New Roman"/>
          <w:bCs/>
          <w:sz w:val="28"/>
          <w:szCs w:val="28"/>
          <w:lang w:eastAsia="ru-RU"/>
        </w:rPr>
        <w:t xml:space="preserve"> </w:t>
      </w:r>
      <w:r w:rsidR="00F41717" w:rsidRPr="00585AC8">
        <w:rPr>
          <w:rFonts w:ascii="Times New Roman" w:hAnsi="Times New Roman" w:cs="Times New Roman"/>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E2ECD"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14</w:t>
      </w:r>
      <w:r w:rsidR="006E2ECD" w:rsidRPr="00585AC8">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F84FE8" w:rsidRPr="00585AC8">
        <w:rPr>
          <w:rFonts w:ascii="Times New Roman" w:hAnsi="Times New Roman" w:cs="Times New Roman"/>
          <w:sz w:val="28"/>
          <w:szCs w:val="28"/>
        </w:rPr>
        <w:br/>
      </w:r>
      <w:r w:rsidR="006E2ECD" w:rsidRPr="00585AC8">
        <w:rPr>
          <w:rFonts w:ascii="Times New Roman" w:hAnsi="Times New Roman" w:cs="Times New Roman"/>
          <w:sz w:val="28"/>
          <w:szCs w:val="28"/>
        </w:rPr>
        <w:t>и перечнем документов, необходимых для предоставления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Pr="00585AC8">
        <w:rPr>
          <w:rFonts w:ascii="Times New Roman" w:hAnsi="Times New Roman" w:cs="Times New Roman"/>
          <w:sz w:val="28"/>
          <w:szCs w:val="28"/>
        </w:rPr>
        <w:t xml:space="preserve">. Предоставление муниципальной услуги осуществляется </w:t>
      </w:r>
      <w:r w:rsidR="00F84FE8"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специально выделенных для этих целей помещениях </w:t>
      </w:r>
      <w:r w:rsidR="00F84FE8" w:rsidRPr="00585AC8">
        <w:rPr>
          <w:rFonts w:ascii="Times New Roman" w:hAnsi="Times New Roman" w:cs="Times New Roman"/>
          <w:sz w:val="28"/>
          <w:szCs w:val="28"/>
        </w:rPr>
        <w:t>Администрации</w:t>
      </w:r>
      <w:r w:rsidRPr="00585AC8">
        <w:rPr>
          <w:rFonts w:ascii="Times New Roman" w:hAnsi="Times New Roman" w:cs="Times New Roman"/>
          <w:sz w:val="28"/>
          <w:szCs w:val="28"/>
        </w:rPr>
        <w:t xml:space="preserve"> и МФЦ.</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14.2</w:t>
      </w:r>
      <w:r w:rsidRPr="00585AC8">
        <w:rPr>
          <w:rFonts w:ascii="Times New Roman" w:hAnsi="Times New Roman" w:cs="Times New Roman"/>
          <w:sz w:val="28"/>
          <w:szCs w:val="28"/>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 xml:space="preserve">к зданию, в которых размещены МФЦ, располагается бесплатная парковка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для автомобильного транспорта посетителей, в том числе предусматривающая места для специальных автотранспортных средств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Pr="00585AC8">
        <w:rPr>
          <w:rFonts w:ascii="Times New Roman" w:hAnsi="Times New Roman" w:cs="Times New Roman"/>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в помещение инвалидам.</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5</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6</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 помещении организуется бесплатный туалет для посетителей, </w:t>
      </w:r>
      <w:r w:rsidR="000254FF" w:rsidRPr="00585AC8">
        <w:rPr>
          <w:rFonts w:ascii="Times New Roman" w:hAnsi="Times New Roman" w:cs="Times New Roman"/>
          <w:sz w:val="28"/>
          <w:szCs w:val="28"/>
        </w:rPr>
        <w:br/>
      </w:r>
      <w:r w:rsidR="004452D7" w:rsidRPr="00585AC8">
        <w:rPr>
          <w:rFonts w:ascii="Times New Roman" w:hAnsi="Times New Roman" w:cs="Times New Roman"/>
          <w:sz w:val="28"/>
          <w:szCs w:val="28"/>
        </w:rPr>
        <w:t>в том числе туалет, предназначенный для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7</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E2ECD" w:rsidRPr="00585AC8" w:rsidRDefault="008E4740"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2.14.</w:t>
      </w:r>
      <w:r w:rsidR="009A2343" w:rsidRPr="00585AC8">
        <w:rPr>
          <w:rFonts w:ascii="Times New Roman" w:hAnsi="Times New Roman" w:cs="Times New Roman"/>
          <w:sz w:val="28"/>
          <w:szCs w:val="28"/>
        </w:rPr>
        <w:t>8</w:t>
      </w:r>
      <w:r w:rsidR="006E2ECD"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Вход в помещение и места ожидания оборудуются кнопками, а также содержат информацию о контактных номерах телефонов вызова работника </w:t>
      </w:r>
      <w:r w:rsidR="000254FF" w:rsidRPr="00585AC8">
        <w:rPr>
          <w:rFonts w:ascii="Times New Roman" w:hAnsi="Times New Roman" w:cs="Times New Roman"/>
          <w:sz w:val="28"/>
          <w:szCs w:val="28"/>
        </w:rPr>
        <w:br/>
      </w:r>
      <w:r w:rsidR="004452D7" w:rsidRPr="00585AC8">
        <w:rPr>
          <w:rFonts w:ascii="Times New Roman" w:hAnsi="Times New Roman" w:cs="Times New Roman"/>
          <w:sz w:val="28"/>
          <w:szCs w:val="28"/>
        </w:rPr>
        <w:t>для сопровождения инвалида.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9</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4452D7" w:rsidRPr="00585AC8">
        <w:rPr>
          <w:rFonts w:ascii="Times New Roman" w:hAnsi="Times New Roman" w:cs="Times New Roman"/>
          <w:sz w:val="28"/>
          <w:szCs w:val="28"/>
        </w:rPr>
        <w:t>сурдопереводчика</w:t>
      </w:r>
      <w:proofErr w:type="spellEnd"/>
      <w:r w:rsidR="004452D7" w:rsidRPr="00585AC8">
        <w:rPr>
          <w:rFonts w:ascii="Times New Roman" w:hAnsi="Times New Roman" w:cs="Times New Roman"/>
          <w:sz w:val="28"/>
          <w:szCs w:val="28"/>
        </w:rPr>
        <w:t xml:space="preserve"> и </w:t>
      </w:r>
      <w:proofErr w:type="spellStart"/>
      <w:r w:rsidR="004452D7" w:rsidRPr="00585AC8">
        <w:rPr>
          <w:rFonts w:ascii="Times New Roman" w:hAnsi="Times New Roman" w:cs="Times New Roman"/>
          <w:sz w:val="28"/>
          <w:szCs w:val="28"/>
        </w:rPr>
        <w:t>тифлосурдопереводчика</w:t>
      </w:r>
      <w:proofErr w:type="spellEnd"/>
      <w:r w:rsidR="004452D7" w:rsidRPr="00585AC8">
        <w:rPr>
          <w:rFonts w:ascii="Times New Roman" w:hAnsi="Times New Roman" w:cs="Times New Roman"/>
          <w:sz w:val="28"/>
          <w:szCs w:val="28"/>
        </w:rPr>
        <w:t>.</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10</w:t>
      </w:r>
      <w:r w:rsidRPr="00585AC8">
        <w:rPr>
          <w:rFonts w:ascii="Times New Roman" w:hAnsi="Times New Roman" w:cs="Times New Roman"/>
          <w:sz w:val="28"/>
          <w:szCs w:val="28"/>
        </w:rPr>
        <w:t>. Оборудование мест повышенного удобства с дополнительным местом для собаки – поводыря и устрой</w:t>
      </w:r>
      <w:proofErr w:type="gramStart"/>
      <w:r w:rsidRPr="00585AC8">
        <w:rPr>
          <w:rFonts w:ascii="Times New Roman" w:hAnsi="Times New Roman" w:cs="Times New Roman"/>
          <w:sz w:val="28"/>
          <w:szCs w:val="28"/>
        </w:rPr>
        <w:t>ств дл</w:t>
      </w:r>
      <w:proofErr w:type="gramEnd"/>
      <w:r w:rsidRPr="00585AC8">
        <w:rPr>
          <w:rFonts w:ascii="Times New Roman" w:hAnsi="Times New Roman" w:cs="Times New Roman"/>
          <w:sz w:val="28"/>
          <w:szCs w:val="28"/>
        </w:rPr>
        <w:t>я передвижения инвалида (костылей, ходунков).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1</w:t>
      </w:r>
      <w:r w:rsidRPr="00585AC8">
        <w:rPr>
          <w:rFonts w:ascii="Times New Roman"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2</w:t>
      </w:r>
      <w:r w:rsidRPr="00585AC8">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3</w:t>
      </w:r>
      <w:r w:rsidRPr="00585AC8">
        <w:rPr>
          <w:rFonts w:ascii="Times New Roman" w:hAnsi="Times New Roman" w:cs="Times New Roman"/>
          <w:sz w:val="28"/>
          <w:szCs w:val="28"/>
        </w:rPr>
        <w:t xml:space="preserve">. Места ожидания и места для информирования оборудуются стульями, кресельными секциями, скамьями и столами (стойками)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t xml:space="preserve">для оформления документов с размещением на них бланков документов, необходимых для получения муниципальной услуги, канцелярскими принадлежностями, </w:t>
      </w:r>
      <w:r w:rsidR="004452D7" w:rsidRPr="00585AC8">
        <w:rPr>
          <w:rFonts w:ascii="Times New Roman" w:hAnsi="Times New Roman" w:cs="Times New Roman"/>
          <w:sz w:val="28"/>
          <w:szCs w:val="28"/>
        </w:rPr>
        <w:t>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4</w:t>
      </w:r>
      <w:r w:rsidRPr="00585AC8">
        <w:rPr>
          <w:rFonts w:ascii="Times New Roman"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t>для написания письменных обращений.</w:t>
      </w:r>
    </w:p>
    <w:p w:rsidR="00B230C7" w:rsidRPr="00585AC8" w:rsidRDefault="00A704F5"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00B230C7" w:rsidRPr="00585AC8">
        <w:rPr>
          <w:rFonts w:ascii="Times New Roman" w:hAnsi="Times New Roman" w:cs="Times New Roman"/>
          <w:sz w:val="28"/>
          <w:szCs w:val="28"/>
        </w:rPr>
        <w:t>. Показатели доступности и качества муниципальной услуги</w:t>
      </w:r>
      <w:r w:rsidR="004452D7" w:rsidRPr="00585AC8">
        <w:rPr>
          <w:rFonts w:ascii="Times New Roman" w:hAnsi="Times New Roman" w:cs="Times New Roman"/>
          <w:sz w:val="28"/>
          <w:szCs w:val="28"/>
        </w:rPr>
        <w:t>.</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 xml:space="preserve">.1. Показатели доступности муниципальной услуги (общие, </w:t>
      </w:r>
      <w:r w:rsidRPr="00585AC8">
        <w:rPr>
          <w:rFonts w:ascii="Times New Roman" w:hAnsi="Times New Roman" w:cs="Times New Roman"/>
          <w:sz w:val="28"/>
          <w:szCs w:val="28"/>
        </w:rPr>
        <w:lastRenderedPageBreak/>
        <w:t>применимые в отношении всех заявителей):</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 транспортная доступность к месту предоставления муниципальной услуги;</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наличие указателей, обеспечивающих беспрепятственный доступ </w:t>
      </w:r>
      <w:r w:rsidR="004452D7" w:rsidRPr="00585AC8">
        <w:rPr>
          <w:rFonts w:ascii="Times New Roman" w:hAnsi="Times New Roman" w:cs="Times New Roman"/>
          <w:sz w:val="28"/>
          <w:szCs w:val="28"/>
        </w:rPr>
        <w:t xml:space="preserve">                      </w:t>
      </w:r>
      <w:r w:rsidRPr="00585AC8">
        <w:rPr>
          <w:rFonts w:ascii="Times New Roman" w:hAnsi="Times New Roman" w:cs="Times New Roman"/>
          <w:sz w:val="28"/>
          <w:szCs w:val="28"/>
        </w:rPr>
        <w:t>к помещениям, в которых предоставляется услуга;</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возможность получения полной и достоверной информации </w:t>
      </w:r>
      <w:r w:rsidR="004452D7" w:rsidRPr="00585AC8">
        <w:rPr>
          <w:rFonts w:ascii="Times New Roman" w:hAnsi="Times New Roman" w:cs="Times New Roman"/>
          <w:sz w:val="28"/>
          <w:szCs w:val="28"/>
        </w:rPr>
        <w:t xml:space="preserve">                              </w:t>
      </w:r>
      <w:r w:rsidRPr="00585AC8">
        <w:rPr>
          <w:rFonts w:ascii="Times New Roman" w:hAnsi="Times New Roman" w:cs="Times New Roman"/>
          <w:sz w:val="28"/>
          <w:szCs w:val="28"/>
        </w:rPr>
        <w:t>о муниципальной услуге в Администрации по телефону, на официальном сайте;</w:t>
      </w:r>
    </w:p>
    <w:p w:rsidR="009A2343" w:rsidRPr="00585AC8" w:rsidRDefault="009A2343" w:rsidP="004452D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предоставление муниципальной услуги любым доступным способом, предусмотренны</w:t>
      </w:r>
      <w:r w:rsidR="00C55958" w:rsidRPr="00585AC8">
        <w:rPr>
          <w:rFonts w:ascii="Times New Roman" w:hAnsi="Times New Roman" w:cs="Times New Roman"/>
          <w:sz w:val="28"/>
          <w:szCs w:val="28"/>
        </w:rPr>
        <w:t>м действующим законодательством;</w:t>
      </w:r>
    </w:p>
    <w:p w:rsidR="00C55958" w:rsidRPr="00585AC8" w:rsidRDefault="00C55958" w:rsidP="00C55958">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E52D8F" w:rsidRPr="00A50314">
        <w:rPr>
          <w:rFonts w:ascii="Times New Roman" w:hAnsi="Times New Roman" w:cs="Times New Roman"/>
          <w:sz w:val="28"/>
          <w:szCs w:val="28"/>
        </w:rPr>
        <w:t>муниципальной</w:t>
      </w:r>
      <w:r w:rsidRPr="00A50314">
        <w:rPr>
          <w:rFonts w:ascii="Times New Roman" w:hAnsi="Times New Roman" w:cs="Times New Roman"/>
          <w:sz w:val="28"/>
          <w:szCs w:val="28"/>
        </w:rPr>
        <w:t xml:space="preserve"> услуги с</w:t>
      </w:r>
      <w:r w:rsidRPr="00585AC8">
        <w:rPr>
          <w:rFonts w:ascii="Times New Roman" w:hAnsi="Times New Roman" w:cs="Times New Roman"/>
          <w:sz w:val="28"/>
          <w:szCs w:val="28"/>
        </w:rPr>
        <w:t xml:space="preserve"> использованием ЕПГУ </w:t>
      </w:r>
      <w:proofErr w:type="gramStart"/>
      <w:r w:rsidRPr="00585AC8">
        <w:rPr>
          <w:rFonts w:ascii="Times New Roman" w:hAnsi="Times New Roman" w:cs="Times New Roman"/>
          <w:sz w:val="28"/>
          <w:szCs w:val="28"/>
        </w:rPr>
        <w:t>и(</w:t>
      </w:r>
      <w:proofErr w:type="gramEnd"/>
      <w:r w:rsidRPr="00585AC8">
        <w:rPr>
          <w:rFonts w:ascii="Times New Roman" w:hAnsi="Times New Roman" w:cs="Times New Roman"/>
          <w:sz w:val="28"/>
          <w:szCs w:val="28"/>
        </w:rPr>
        <w:t xml:space="preserve">или) </w:t>
      </w:r>
      <w:r w:rsidR="00E52D8F">
        <w:rPr>
          <w:rFonts w:ascii="Times New Roman" w:hAnsi="Times New Roman" w:cs="Times New Roman"/>
          <w:sz w:val="28"/>
          <w:szCs w:val="28"/>
        </w:rPr>
        <w:t>ПГУ ЛО.</w:t>
      </w:r>
      <w:r w:rsidRPr="00585AC8">
        <w:rPr>
          <w:rFonts w:ascii="Times New Roman" w:hAnsi="Times New Roman" w:cs="Times New Roman"/>
          <w:sz w:val="28"/>
          <w:szCs w:val="28"/>
        </w:rPr>
        <w:t xml:space="preserve">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w:t>
      </w:r>
      <w:r w:rsidR="00EE5B7A" w:rsidRPr="00585AC8">
        <w:rPr>
          <w:rFonts w:ascii="Times New Roman" w:hAnsi="Times New Roman" w:cs="Times New Roman"/>
          <w:sz w:val="28"/>
          <w:szCs w:val="28"/>
        </w:rPr>
        <w:t xml:space="preserve">наличие инфраструктуры, указанной в </w:t>
      </w:r>
      <w:hyperlink w:anchor="P200" w:history="1">
        <w:r w:rsidR="00EE5B7A" w:rsidRPr="00585AC8">
          <w:rPr>
            <w:rFonts w:ascii="Times New Roman" w:hAnsi="Times New Roman" w:cs="Times New Roman"/>
            <w:sz w:val="28"/>
            <w:szCs w:val="28"/>
          </w:rPr>
          <w:t>п. 2.14</w:t>
        </w:r>
      </w:hyperlink>
      <w:r w:rsidR="00EE5B7A" w:rsidRPr="00585AC8">
        <w:rPr>
          <w:rFonts w:ascii="Times New Roman" w:hAnsi="Times New Roman" w:cs="Times New Roman"/>
          <w:sz w:val="28"/>
          <w:szCs w:val="28"/>
        </w:rPr>
        <w:t xml:space="preserve"> регламента;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00EE5B7A" w:rsidRPr="00585AC8">
        <w:rPr>
          <w:rFonts w:ascii="Times New Roman" w:hAnsi="Times New Roman" w:cs="Times New Roman"/>
          <w:sz w:val="28"/>
          <w:szCs w:val="28"/>
        </w:rPr>
        <w:t>исполнение требований доступности услуг для инвалидов;</w:t>
      </w:r>
    </w:p>
    <w:p w:rsidR="006E2ECD" w:rsidRPr="00585AC8" w:rsidRDefault="006E2ECD" w:rsidP="00EE5B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w:t>
      </w:r>
      <w:r w:rsidR="00EE5B7A" w:rsidRPr="00585AC8">
        <w:rPr>
          <w:rFonts w:ascii="Times New Roman" w:hAnsi="Times New Roman" w:cs="Times New Roman"/>
          <w:sz w:val="28"/>
          <w:szCs w:val="28"/>
        </w:rPr>
        <w:t xml:space="preserve">обеспечение беспрепятственного доступа инвалидов к помещениям, </w:t>
      </w:r>
      <w:r w:rsidR="001B12C6" w:rsidRPr="00585AC8">
        <w:rPr>
          <w:rFonts w:ascii="Times New Roman" w:hAnsi="Times New Roman" w:cs="Times New Roman"/>
          <w:sz w:val="28"/>
          <w:szCs w:val="28"/>
        </w:rPr>
        <w:t xml:space="preserve">                  </w:t>
      </w:r>
      <w:r w:rsidR="00EE5B7A" w:rsidRPr="00585AC8">
        <w:rPr>
          <w:rFonts w:ascii="Times New Roman" w:hAnsi="Times New Roman" w:cs="Times New Roman"/>
          <w:sz w:val="28"/>
          <w:szCs w:val="28"/>
        </w:rPr>
        <w:t>в которых предоставляется муниципальная услуга.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.3. Показатели качества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1) соблюдение срока предоставления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001D1147" w:rsidRPr="00585AC8">
        <w:rPr>
          <w:rFonts w:ascii="Times New Roman" w:hAnsi="Times New Roman" w:cs="Times New Roman"/>
          <w:sz w:val="28"/>
          <w:szCs w:val="28"/>
        </w:rPr>
        <w:t>соблюдение времени ожидания в очереди при подаче заявления                         и получении результата;</w:t>
      </w:r>
    </w:p>
    <w:p w:rsidR="001D1147" w:rsidRPr="00585AC8" w:rsidRDefault="001D1147" w:rsidP="001D114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E2ECD" w:rsidRPr="00585AC8" w:rsidRDefault="001D1147" w:rsidP="001D11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2824B6" w:rsidRPr="00585AC8" w:rsidRDefault="002824B6"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Согласований, необходимых для получения муниципальной услуги, </w:t>
      </w:r>
      <w:r w:rsidR="00482F98" w:rsidRPr="00585AC8">
        <w:rPr>
          <w:rFonts w:ascii="Times New Roman" w:hAnsi="Times New Roman" w:cs="Times New Roman"/>
          <w:sz w:val="28"/>
          <w:szCs w:val="28"/>
        </w:rPr>
        <w:br/>
      </w:r>
      <w:r w:rsidRPr="00585AC8">
        <w:rPr>
          <w:rFonts w:ascii="Times New Roman" w:hAnsi="Times New Roman" w:cs="Times New Roman"/>
          <w:sz w:val="28"/>
          <w:szCs w:val="28"/>
        </w:rPr>
        <w:t>не требуется.</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C65892"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9A2343" w:rsidRPr="00A50314"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2.17.1</w:t>
      </w:r>
      <w:r w:rsidRPr="00A50314">
        <w:rPr>
          <w:rFonts w:ascii="Times New Roman" w:hAnsi="Times New Roman" w:cs="Times New Roman"/>
          <w:sz w:val="28"/>
          <w:szCs w:val="28"/>
        </w:rPr>
        <w:t xml:space="preserve">. </w:t>
      </w:r>
      <w:r w:rsidR="0032341F" w:rsidRPr="00A50314">
        <w:rPr>
          <w:rFonts w:ascii="Times New Roman" w:hAnsi="Times New Roman" w:cs="Times New Roman"/>
          <w:sz w:val="28"/>
          <w:szCs w:val="28"/>
        </w:rPr>
        <w:t>Предоставление услуги по экстерриториальному принципу не предусмотрено.</w:t>
      </w:r>
    </w:p>
    <w:p w:rsidR="009A2343" w:rsidRPr="00585AC8" w:rsidRDefault="009A2343" w:rsidP="007A738D">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lastRenderedPageBreak/>
        <w:t>2.17.2. Предоставление</w:t>
      </w:r>
      <w:r w:rsidRPr="00585AC8">
        <w:rPr>
          <w:rFonts w:ascii="Times New Roman" w:hAnsi="Times New Roman" w:cs="Times New Roman"/>
          <w:sz w:val="28"/>
          <w:szCs w:val="28"/>
        </w:rPr>
        <w:t xml:space="preserve"> муниципальной услуги в электронном виде осуществляется при технической реализации услуги посредством ПГУ ЛО и/или ЕПГУ.</w:t>
      </w:r>
    </w:p>
    <w:p w:rsidR="004879A5" w:rsidRPr="00585AC8" w:rsidRDefault="004879A5"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2F98" w:rsidRPr="00585AC8" w:rsidRDefault="003D5D75" w:rsidP="007A738D">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 xml:space="preserve">3. Состав, последовательность и сроки выполнения </w:t>
      </w:r>
    </w:p>
    <w:p w:rsidR="00482F98" w:rsidRPr="00585AC8" w:rsidRDefault="003D5D75" w:rsidP="00482F9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административных процедур,</w:t>
      </w:r>
      <w:r w:rsidR="00B74AF0"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требования к порядку </w:t>
      </w:r>
      <w:r w:rsidR="00482F98" w:rsidRPr="00585AC8">
        <w:rPr>
          <w:rFonts w:ascii="Times New Roman" w:hAnsi="Times New Roman" w:cs="Times New Roman"/>
          <w:sz w:val="28"/>
          <w:szCs w:val="28"/>
        </w:rPr>
        <w:br/>
      </w:r>
      <w:r w:rsidRPr="00585AC8">
        <w:rPr>
          <w:rFonts w:ascii="Times New Roman" w:hAnsi="Times New Roman" w:cs="Times New Roman"/>
          <w:sz w:val="28"/>
          <w:szCs w:val="28"/>
        </w:rPr>
        <w:t>их выполнения, в том числе особенности выполнения</w:t>
      </w:r>
      <w:r w:rsidR="00B74AF0" w:rsidRPr="00585AC8">
        <w:rPr>
          <w:rFonts w:ascii="Times New Roman" w:hAnsi="Times New Roman" w:cs="Times New Roman"/>
          <w:sz w:val="28"/>
          <w:szCs w:val="28"/>
        </w:rPr>
        <w:t xml:space="preserve"> </w:t>
      </w:r>
    </w:p>
    <w:p w:rsidR="003D5D75" w:rsidRPr="00585AC8" w:rsidRDefault="003D5D75" w:rsidP="00C5595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административных процедур в электронной форме</w:t>
      </w:r>
    </w:p>
    <w:p w:rsidR="003D5D75" w:rsidRPr="00585AC8" w:rsidRDefault="003D5D75"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4E6A77" w:rsidRPr="00A50314"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4E6A77" w:rsidRPr="00A50314"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4E6A77" w:rsidRPr="00A50314"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1) прием и регистрация заявления и документов о предоставлении муниципальной услуги </w:t>
      </w:r>
      <w:r w:rsidRPr="00A50314">
        <w:rPr>
          <w:rFonts w:ascii="Times New Roman" w:eastAsia="Times New Roman" w:hAnsi="Times New Roman" w:cs="Times New Roman"/>
          <w:bCs/>
          <w:sz w:val="28"/>
          <w:szCs w:val="28"/>
          <w:lang w:eastAsia="ru-RU"/>
        </w:rPr>
        <w:t>–</w:t>
      </w:r>
      <w:r w:rsidRPr="00A50314">
        <w:rPr>
          <w:rFonts w:ascii="Times New Roman" w:hAnsi="Times New Roman" w:cs="Times New Roman"/>
          <w:sz w:val="28"/>
          <w:szCs w:val="28"/>
        </w:rPr>
        <w:t xml:space="preserve"> 1 рабочий день;</w:t>
      </w:r>
    </w:p>
    <w:p w:rsidR="004E6A77" w:rsidRPr="00A50314"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2) рассмотрение заявления и документов о предоставлении муниципальной услуги </w:t>
      </w:r>
      <w:r w:rsidRPr="00A50314">
        <w:rPr>
          <w:rFonts w:ascii="Times New Roman" w:eastAsia="Times New Roman" w:hAnsi="Times New Roman" w:cs="Times New Roman"/>
          <w:bCs/>
          <w:sz w:val="28"/>
          <w:szCs w:val="28"/>
          <w:lang w:eastAsia="ru-RU"/>
        </w:rPr>
        <w:t>–</w:t>
      </w:r>
      <w:r w:rsidRPr="00A50314">
        <w:rPr>
          <w:rFonts w:ascii="Times New Roman" w:hAnsi="Times New Roman" w:cs="Times New Roman"/>
          <w:sz w:val="28"/>
          <w:szCs w:val="28"/>
        </w:rPr>
        <w:t xml:space="preserve"> не более 12 рабочих дней;</w:t>
      </w:r>
    </w:p>
    <w:p w:rsidR="004E6A77" w:rsidRPr="00A50314"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3) </w:t>
      </w:r>
      <w:r w:rsidRPr="00A50314">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не более 1 рабочего дня;</w:t>
      </w:r>
    </w:p>
    <w:p w:rsidR="004E6A77" w:rsidRPr="00A50314"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4) </w:t>
      </w:r>
      <w:r w:rsidRPr="00A50314">
        <w:rPr>
          <w:rFonts w:ascii="Times New Roman" w:hAnsi="Times New Roman" w:cs="Times New Roman"/>
          <w:sz w:val="28"/>
          <w:szCs w:val="28"/>
        </w:rPr>
        <w:tab/>
        <w:t>выдача результата – не более 1 рабочего дня.</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3.1.2.1. Основание для начала административной процедуры: поступление </w:t>
      </w:r>
      <w:r w:rsidRPr="00A50314">
        <w:rPr>
          <w:rFonts w:ascii="Times New Roman" w:hAnsi="Times New Roman" w:cs="Times New Roman"/>
          <w:sz w:val="28"/>
          <w:szCs w:val="28"/>
        </w:rPr>
        <w:br/>
        <w:t xml:space="preserve">в Администрацию заявления и документов, предусмотренных </w:t>
      </w:r>
      <w:hyperlink w:anchor="P99" w:history="1">
        <w:r w:rsidRPr="00A50314">
          <w:rPr>
            <w:rFonts w:ascii="Times New Roman" w:hAnsi="Times New Roman" w:cs="Times New Roman"/>
            <w:sz w:val="28"/>
            <w:szCs w:val="28"/>
          </w:rPr>
          <w:t>п. 2.6</w:t>
        </w:r>
      </w:hyperlink>
      <w:r w:rsidRPr="00A50314">
        <w:rPr>
          <w:rFonts w:ascii="Times New Roman" w:hAnsi="Times New Roman" w:cs="Times New Roman"/>
          <w:sz w:val="28"/>
          <w:szCs w:val="28"/>
        </w:rPr>
        <w:t xml:space="preserve"> административного регламента.</w:t>
      </w:r>
    </w:p>
    <w:p w:rsidR="004E6A77" w:rsidRPr="00A50314"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A50314">
        <w:rPr>
          <w:rFonts w:ascii="Times New Roman" w:eastAsia="Times New Roman" w:hAnsi="Times New Roman" w:cs="Times New Roman"/>
          <w:sz w:val="28"/>
          <w:szCs w:val="28"/>
          <w:lang w:eastAsia="ru-RU"/>
        </w:rPr>
        <w:t>и(</w:t>
      </w:r>
      <w:proofErr w:type="gramEnd"/>
      <w:r w:rsidRPr="00A50314">
        <w:rPr>
          <w:rFonts w:ascii="Times New Roman" w:eastAsia="Times New Roman"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Pr="00A50314">
        <w:rPr>
          <w:rFonts w:ascii="Calibri" w:eastAsia="Times New Roman" w:hAnsi="Calibri" w:cs="Calibri"/>
          <w:szCs w:val="20"/>
          <w:lang w:eastAsia="ru-RU"/>
        </w:rPr>
        <w:t xml:space="preserve"> </w:t>
      </w:r>
      <w:r w:rsidRPr="00A50314">
        <w:rPr>
          <w:rFonts w:ascii="Times New Roman" w:eastAsia="Times New Roman" w:hAnsi="Times New Roman" w:cs="Times New Roman"/>
          <w:sz w:val="28"/>
          <w:szCs w:val="28"/>
          <w:lang w:eastAsia="ru-RU"/>
        </w:rPr>
        <w:t>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4E6A77" w:rsidRPr="00A50314"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A50314">
        <w:rPr>
          <w:rFonts w:ascii="Times New Roman" w:eastAsia="Times New Roman" w:hAnsi="Times New Roman" w:cs="Times New Roman"/>
          <w:sz w:val="28"/>
          <w:szCs w:val="28"/>
          <w:lang w:eastAsia="ru-RU"/>
        </w:rPr>
        <w:t>дств св</w:t>
      </w:r>
      <w:proofErr w:type="gramEnd"/>
      <w:r w:rsidRPr="00A50314">
        <w:rPr>
          <w:rFonts w:ascii="Times New Roman" w:eastAsia="Times New Roman" w:hAnsi="Times New Roman" w:cs="Times New Roman"/>
          <w:sz w:val="28"/>
          <w:szCs w:val="28"/>
          <w:lang w:eastAsia="ru-RU"/>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4E6A77" w:rsidRPr="00A50314"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4E6A77" w:rsidRPr="00A50314"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4E6A77" w:rsidRPr="00A50314"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4E6A77" w:rsidRPr="00A50314"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lastRenderedPageBreak/>
        <w:t>- отказ в приеме заявления и документов о предоставлении муниципальной услуги;</w:t>
      </w:r>
    </w:p>
    <w:p w:rsidR="004E6A77" w:rsidRPr="00A50314"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 регистрация заявления и документов о предоставлении муниципальной услуги.</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3.1.3. Рассмотрение заявления и документов о предоставлении муниципальной услуги.</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A50314">
        <w:rPr>
          <w:rFonts w:ascii="Times New Roman" w:hAnsi="Times New Roman" w:cs="Times New Roman"/>
          <w:sz w:val="28"/>
          <w:szCs w:val="28"/>
        </w:rPr>
        <w:t>и(</w:t>
      </w:r>
      <w:proofErr w:type="gramEnd"/>
      <w:r w:rsidRPr="00A50314">
        <w:rPr>
          <w:rFonts w:ascii="Times New Roman" w:hAnsi="Times New Roman" w:cs="Times New Roman"/>
          <w:sz w:val="28"/>
          <w:szCs w:val="28"/>
        </w:rPr>
        <w:t>или) максимальный срок его (их) выполнения:</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u w:val="single"/>
        </w:rPr>
        <w:t>1 действие:</w:t>
      </w:r>
      <w:r w:rsidRPr="00A50314">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u w:val="single"/>
        </w:rPr>
        <w:t>2 действие:</w:t>
      </w:r>
      <w:r w:rsidRPr="00A50314">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A50314">
        <w:rPr>
          <w:rFonts w:ascii="Times New Roman" w:hAnsi="Times New Roman" w:cs="Times New Roman"/>
          <w:sz w:val="28"/>
          <w:szCs w:val="28"/>
        </w:rPr>
        <w:br/>
        <w:t xml:space="preserve">не более 5 рабочих дней </w:t>
      </w:r>
      <w:proofErr w:type="gramStart"/>
      <w:r w:rsidRPr="00A50314">
        <w:rPr>
          <w:rFonts w:ascii="Times New Roman" w:hAnsi="Times New Roman" w:cs="Times New Roman"/>
          <w:sz w:val="28"/>
          <w:szCs w:val="28"/>
        </w:rPr>
        <w:t>с даты окончания</w:t>
      </w:r>
      <w:proofErr w:type="gramEnd"/>
      <w:r w:rsidRPr="00A50314">
        <w:rPr>
          <w:rFonts w:ascii="Times New Roman" w:hAnsi="Times New Roman" w:cs="Times New Roman"/>
          <w:sz w:val="28"/>
          <w:szCs w:val="28"/>
        </w:rPr>
        <w:t xml:space="preserve"> первой административной процедуры;</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u w:val="single"/>
        </w:rPr>
        <w:t>3 действие:</w:t>
      </w:r>
      <w:r w:rsidRPr="00A50314">
        <w:rPr>
          <w:rFonts w:ascii="Times New Roman" w:hAnsi="Times New Roman" w:cs="Times New Roman"/>
          <w:sz w:val="28"/>
          <w:szCs w:val="28"/>
        </w:rPr>
        <w:t xml:space="preserve"> рассмотрение заявления и документов о предоставлении муниципаль</w:t>
      </w:r>
      <w:r w:rsidR="005D0CCD" w:rsidRPr="00A50314">
        <w:rPr>
          <w:rFonts w:ascii="Times New Roman" w:hAnsi="Times New Roman" w:cs="Times New Roman"/>
          <w:sz w:val="28"/>
          <w:szCs w:val="28"/>
        </w:rPr>
        <w:t>ной услуги на заседании К</w:t>
      </w:r>
      <w:r w:rsidRPr="00A50314">
        <w:rPr>
          <w:rFonts w:ascii="Times New Roman" w:hAnsi="Times New Roman" w:cs="Times New Roman"/>
          <w:sz w:val="28"/>
          <w:szCs w:val="28"/>
        </w:rPr>
        <w:t xml:space="preserve">омиссии по рассмотрению жилищных вопросов Администрации (далее – комиссия) в течение не более 11 рабочих дней </w:t>
      </w:r>
      <w:proofErr w:type="gramStart"/>
      <w:r w:rsidRPr="00A50314">
        <w:rPr>
          <w:rFonts w:ascii="Times New Roman" w:hAnsi="Times New Roman" w:cs="Times New Roman"/>
          <w:sz w:val="28"/>
          <w:szCs w:val="28"/>
        </w:rPr>
        <w:t>с даты окончания</w:t>
      </w:r>
      <w:proofErr w:type="gramEnd"/>
      <w:r w:rsidRPr="00A50314">
        <w:rPr>
          <w:rFonts w:ascii="Times New Roman" w:hAnsi="Times New Roman" w:cs="Times New Roman"/>
          <w:sz w:val="28"/>
          <w:szCs w:val="28"/>
        </w:rPr>
        <w:t xml:space="preserve"> первой административной процедуры;</w:t>
      </w:r>
    </w:p>
    <w:p w:rsidR="004E6A77" w:rsidRPr="00A50314" w:rsidRDefault="004E6A77" w:rsidP="004E6A7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u w:val="single"/>
          <w:lang w:eastAsia="ru-RU"/>
        </w:rPr>
        <w:t>4 действие:</w:t>
      </w:r>
      <w:r w:rsidRPr="00A50314">
        <w:rPr>
          <w:rFonts w:ascii="Times New Roman" w:eastAsia="Times New Roman" w:hAnsi="Times New Roman" w:cs="Times New Roman"/>
          <w:sz w:val="28"/>
          <w:szCs w:val="28"/>
          <w:lang w:eastAsia="ru-RU"/>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Pr="00A50314">
        <w:t xml:space="preserve"> </w:t>
      </w:r>
      <w:r w:rsidRPr="00A50314">
        <w:rPr>
          <w:rFonts w:ascii="Times New Roman" w:eastAsia="Times New Roman" w:hAnsi="Times New Roman" w:cs="Times New Roman"/>
          <w:sz w:val="28"/>
          <w:szCs w:val="28"/>
          <w:lang w:eastAsia="ru-RU"/>
        </w:rPr>
        <w:t xml:space="preserve">в течение не более 12 рабочих дней </w:t>
      </w:r>
      <w:proofErr w:type="gramStart"/>
      <w:r w:rsidRPr="00A50314">
        <w:rPr>
          <w:rFonts w:ascii="Times New Roman" w:eastAsia="Times New Roman" w:hAnsi="Times New Roman" w:cs="Times New Roman"/>
          <w:sz w:val="28"/>
          <w:szCs w:val="28"/>
          <w:lang w:eastAsia="ru-RU"/>
        </w:rPr>
        <w:t>с даты окончания</w:t>
      </w:r>
      <w:proofErr w:type="gramEnd"/>
      <w:r w:rsidRPr="00A50314">
        <w:rPr>
          <w:rFonts w:ascii="Times New Roman" w:eastAsia="Times New Roman" w:hAnsi="Times New Roman" w:cs="Times New Roman"/>
          <w:sz w:val="28"/>
          <w:szCs w:val="28"/>
          <w:lang w:eastAsia="ru-RU"/>
        </w:rPr>
        <w:t xml:space="preserve"> первой административной процедуры.</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 секретарь комиссии, председатель комиссии.</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3.1.3.5. Результат выполнения административной процедуры:</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 подготовка справки об отказе от преимущественного права покупки доли </w:t>
      </w:r>
      <w:r w:rsidRPr="00A50314">
        <w:rPr>
          <w:rFonts w:ascii="Times New Roman" w:hAnsi="Times New Roman" w:cs="Times New Roman"/>
          <w:sz w:val="28"/>
          <w:szCs w:val="28"/>
        </w:rPr>
        <w:br/>
        <w:t xml:space="preserve">в праве общей долевой собственности на жилые помещения; </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подготовка письма, содержащего мотивированный отказ в предоставлении муниципальной услуги.</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3.1.4. Принятие решения о предоставлении муниципальной услуги </w:t>
      </w:r>
      <w:r w:rsidRPr="00A50314">
        <w:rPr>
          <w:rFonts w:ascii="Times New Roman" w:hAnsi="Times New Roman" w:cs="Times New Roman"/>
          <w:sz w:val="28"/>
          <w:szCs w:val="28"/>
        </w:rPr>
        <w:br/>
        <w:t>или об отказе в предоставлении муниципальной услуги.</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3.1.4.1. Основание для начала административной процедуры: представление заявления и документов, а также проекта решения должностному лицу </w:t>
      </w:r>
      <w:r w:rsidRPr="00A50314">
        <w:rPr>
          <w:rFonts w:ascii="Times New Roman" w:hAnsi="Times New Roman" w:cs="Times New Roman"/>
          <w:sz w:val="28"/>
          <w:szCs w:val="28"/>
        </w:rPr>
        <w:lastRenderedPageBreak/>
        <w:t>Администрации, ответственному за принятие и подписание соответствующего решения.</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w:t>
      </w:r>
      <w:proofErr w:type="gramStart"/>
      <w:r w:rsidRPr="00A50314">
        <w:rPr>
          <w:rFonts w:ascii="Times New Roman" w:hAnsi="Times New Roman" w:cs="Times New Roman"/>
          <w:sz w:val="28"/>
          <w:szCs w:val="28"/>
        </w:rPr>
        <w:t>с даты окончания</w:t>
      </w:r>
      <w:proofErr w:type="gramEnd"/>
      <w:r w:rsidRPr="00A50314">
        <w:rPr>
          <w:rFonts w:ascii="Times New Roman" w:hAnsi="Times New Roman" w:cs="Times New Roman"/>
          <w:sz w:val="28"/>
          <w:szCs w:val="28"/>
        </w:rPr>
        <w:t xml:space="preserve"> второй административной процедуры.</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3.1.4.5. Результат выполнения административной процедуры:</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 подписание справки об отказе от преимущественного права покупки доли в праве общей долевой собственности на жилые помещения; </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 подписание письма, содержащего мотивированный отказ </w:t>
      </w:r>
      <w:r w:rsidRPr="00A50314">
        <w:rPr>
          <w:rFonts w:ascii="Times New Roman" w:hAnsi="Times New Roman" w:cs="Times New Roman"/>
          <w:sz w:val="28"/>
          <w:szCs w:val="28"/>
        </w:rPr>
        <w:br/>
        <w:t>в предоставлении муниципальной услуги.</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3.1.5. Выдача результата.</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3.1.5.2. Содержание административного действия, продолжительность </w:t>
      </w:r>
      <w:r w:rsidRPr="00A50314">
        <w:rPr>
          <w:rFonts w:ascii="Times New Roman" w:hAnsi="Times New Roman" w:cs="Times New Roman"/>
          <w:sz w:val="28"/>
          <w:szCs w:val="28"/>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A50314">
        <w:rPr>
          <w:rFonts w:ascii="Times New Roman" w:hAnsi="Times New Roman" w:cs="Times New Roman"/>
          <w:sz w:val="28"/>
          <w:szCs w:val="28"/>
        </w:rPr>
        <w:br/>
        <w:t>в заявлении, в течение 1 дня.</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3.1.5.3. Лицо, ответственное за выполнение административной процедуры: работник Администрации,</w:t>
      </w:r>
      <w:r w:rsidRPr="00A50314">
        <w:t xml:space="preserve"> </w:t>
      </w:r>
      <w:r w:rsidRPr="00A50314">
        <w:rPr>
          <w:rFonts w:ascii="Times New Roman" w:hAnsi="Times New Roman" w:cs="Times New Roman"/>
          <w:sz w:val="28"/>
          <w:szCs w:val="28"/>
        </w:rPr>
        <w:t>ответственный за обработку исходящих документов.</w:t>
      </w:r>
    </w:p>
    <w:p w:rsidR="004E6A77"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A50314">
        <w:rPr>
          <w:rFonts w:ascii="Times New Roman" w:hAnsi="Times New Roman" w:cs="Times New Roman"/>
          <w:sz w:val="28"/>
          <w:szCs w:val="28"/>
        </w:rPr>
        <w:br/>
        <w:t>в заявлении</w:t>
      </w:r>
      <w:r w:rsidR="00BF129E" w:rsidRPr="00A50314">
        <w:rPr>
          <w:rFonts w:ascii="Times New Roman" w:hAnsi="Times New Roman" w:cs="Times New Roman"/>
          <w:sz w:val="28"/>
          <w:szCs w:val="28"/>
        </w:rPr>
        <w:t>.</w:t>
      </w:r>
      <w:r w:rsidRPr="00585AC8">
        <w:rPr>
          <w:rFonts w:ascii="Times New Roman" w:hAnsi="Times New Roman" w:cs="Times New Roman"/>
          <w:sz w:val="28"/>
          <w:szCs w:val="28"/>
        </w:rPr>
        <w:t xml:space="preserve">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 Особенности выполнения административных процедур в электронно</w:t>
      </w:r>
      <w:r w:rsidR="007A738D" w:rsidRPr="00585AC8">
        <w:rPr>
          <w:rFonts w:ascii="Times New Roman" w:hAnsi="Times New Roman" w:cs="Times New Roman"/>
          <w:sz w:val="28"/>
          <w:szCs w:val="28"/>
        </w:rPr>
        <w:t>й форме</w:t>
      </w:r>
      <w:r w:rsidR="00FC5F8C" w:rsidRPr="00585AC8">
        <w:rPr>
          <w:rFonts w:ascii="Times New Roman" w:hAnsi="Times New Roman" w:cs="Times New Roman"/>
          <w:sz w:val="28"/>
          <w:szCs w:val="28"/>
        </w:rPr>
        <w:t>.</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ar368"/>
      <w:bookmarkEnd w:id="8"/>
      <w:r w:rsidRPr="00E9757C">
        <w:rPr>
          <w:rFonts w:ascii="Times New Roman" w:eastAsia="Times New Roman" w:hAnsi="Times New Roman" w:cs="Times New Roman"/>
          <w:sz w:val="28"/>
          <w:szCs w:val="28"/>
          <w:lang w:eastAsia="ru-RU"/>
        </w:rPr>
        <w:t xml:space="preserve">3.2.1. </w:t>
      </w:r>
      <w:proofErr w:type="gramStart"/>
      <w:r w:rsidRPr="00E9757C">
        <w:rPr>
          <w:rFonts w:ascii="Times New Roman" w:eastAsia="Times New Roman" w:hAnsi="Times New Roman" w:cs="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14" w:history="1">
        <w:r w:rsidRPr="00E9757C">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от 27.07.2010 №</w:t>
      </w:r>
      <w:r w:rsidRPr="00E9757C">
        <w:rPr>
          <w:rFonts w:ascii="Times New Roman" w:eastAsia="Times New Roman" w:hAnsi="Times New Roman" w:cs="Times New Roman"/>
          <w:sz w:val="28"/>
          <w:szCs w:val="28"/>
          <w:lang w:eastAsia="ru-RU"/>
        </w:rPr>
        <w:t xml:space="preserve"> 210-ФЗ «Об организации предоставления государственных и муниципальных услуг», Федеральным </w:t>
      </w:r>
      <w:hyperlink r:id="rId15" w:history="1">
        <w:r w:rsidRPr="00E9757C">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от 27.07.2006 №</w:t>
      </w:r>
      <w:r w:rsidRPr="00E9757C">
        <w:rPr>
          <w:rFonts w:ascii="Times New Roman" w:eastAsia="Times New Roman" w:hAnsi="Times New Roman" w:cs="Times New Roman"/>
          <w:sz w:val="28"/>
          <w:szCs w:val="28"/>
          <w:lang w:eastAsia="ru-RU"/>
        </w:rPr>
        <w:t xml:space="preserve"> 149-ФЗ «Об информации, информационных технологиях и о защите информации», </w:t>
      </w:r>
      <w:hyperlink r:id="rId16" w:history="1">
        <w:r w:rsidRPr="00E9757C">
          <w:rPr>
            <w:rFonts w:ascii="Times New Roman" w:eastAsia="Times New Roman" w:hAnsi="Times New Roman" w:cs="Times New Roman"/>
            <w:sz w:val="28"/>
            <w:szCs w:val="28"/>
            <w:lang w:eastAsia="ru-RU"/>
          </w:rPr>
          <w:t>постановлением</w:t>
        </w:r>
      </w:hyperlink>
      <w:r w:rsidRPr="00E9757C">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9757C">
        <w:rPr>
          <w:rFonts w:ascii="Times New Roman" w:eastAsia="Times New Roman" w:hAnsi="Times New Roman" w:cs="Times New Roman"/>
          <w:sz w:val="28"/>
          <w:szCs w:val="28"/>
          <w:lang w:eastAsia="ru-RU"/>
        </w:rPr>
        <w:t>ии и ау</w:t>
      </w:r>
      <w:proofErr w:type="gramEnd"/>
      <w:r w:rsidRPr="00E9757C">
        <w:rPr>
          <w:rFonts w:ascii="Times New Roman" w:eastAsia="Times New Roman" w:hAnsi="Times New Roman" w:cs="Times New Roman"/>
          <w:sz w:val="28"/>
          <w:szCs w:val="28"/>
          <w:lang w:eastAsia="ru-RU"/>
        </w:rPr>
        <w:t xml:space="preserve">тентификации (далее </w:t>
      </w:r>
      <w:r>
        <w:rPr>
          <w:rFonts w:ascii="Times New Roman" w:eastAsia="Times New Roman" w:hAnsi="Times New Roman" w:cs="Times New Roman"/>
          <w:sz w:val="28"/>
          <w:szCs w:val="28"/>
          <w:lang w:eastAsia="ru-RU"/>
        </w:rPr>
        <w:t xml:space="preserve">– </w:t>
      </w:r>
      <w:r w:rsidRPr="00E9757C">
        <w:rPr>
          <w:rFonts w:ascii="Times New Roman" w:eastAsia="Times New Roman" w:hAnsi="Times New Roman" w:cs="Times New Roman"/>
          <w:sz w:val="28"/>
          <w:szCs w:val="28"/>
          <w:lang w:eastAsia="ru-RU"/>
        </w:rPr>
        <w:t>ЕСИА).</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lastRenderedPageBreak/>
        <w:t>3.2.3. Муниципальная услуга может быть получена через ПГУ ЛО либо через ЕПГУ следующими способами:</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с обязательной личной явкой на прием в Администрацию;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без личной явки на прием в Администрацию.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УКЭП) для </w:t>
      </w:r>
      <w:proofErr w:type="gramStart"/>
      <w:r w:rsidRPr="00E9757C">
        <w:rPr>
          <w:rFonts w:ascii="Times New Roman" w:eastAsia="Times New Roman" w:hAnsi="Times New Roman" w:cs="Times New Roman"/>
          <w:sz w:val="28"/>
          <w:szCs w:val="28"/>
          <w:lang w:eastAsia="ru-RU"/>
        </w:rPr>
        <w:t>заверения заявления</w:t>
      </w:r>
      <w:proofErr w:type="gramEnd"/>
      <w:r w:rsidRPr="00E9757C">
        <w:rPr>
          <w:rFonts w:ascii="Times New Roman" w:eastAsia="Times New Roman" w:hAnsi="Times New Roman" w:cs="Times New Roman"/>
          <w:sz w:val="28"/>
          <w:szCs w:val="28"/>
          <w:lang w:eastAsia="ru-RU"/>
        </w:rPr>
        <w:t xml:space="preserve"> и документов, поданных в электронном виде на ПГУ ЛО или на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318"/>
      <w:bookmarkEnd w:id="9"/>
      <w:r w:rsidRPr="00E9757C">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пройти идентификацию и аутентификацию в ЕСИА;</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личном кабинете на ЕПГУ или на ПГУ ЛО заполнить в электронно</w:t>
      </w:r>
      <w:r>
        <w:rPr>
          <w:rFonts w:ascii="Times New Roman" w:eastAsia="Times New Roman" w:hAnsi="Times New Roman" w:cs="Times New Roman"/>
          <w:sz w:val="28"/>
          <w:szCs w:val="28"/>
          <w:lang w:eastAsia="ru-RU"/>
        </w:rPr>
        <w:t>й</w:t>
      </w:r>
      <w:r w:rsidRPr="00E975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форме</w:t>
      </w:r>
      <w:r w:rsidRPr="00E9757C">
        <w:rPr>
          <w:rFonts w:ascii="Times New Roman" w:eastAsia="Times New Roman" w:hAnsi="Times New Roman" w:cs="Times New Roman"/>
          <w:sz w:val="28"/>
          <w:szCs w:val="28"/>
          <w:lang w:eastAsia="ru-RU"/>
        </w:rPr>
        <w:t xml:space="preserve"> заявление на оказание муниципальной услуги;</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заявитель выбрал способ оказания услуги с личной явкой на прием в Администрацию,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приложить к заявлению электронные документы;</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E9757C">
        <w:rPr>
          <w:rFonts w:ascii="Times New Roman" w:eastAsia="Times New Roman" w:hAnsi="Times New Roman" w:cs="Times New Roman"/>
          <w:sz w:val="28"/>
          <w:szCs w:val="28"/>
          <w:lang w:eastAsia="ru-RU"/>
        </w:rPr>
        <w:t>случаях</w:t>
      </w:r>
      <w:proofErr w:type="gramEnd"/>
      <w:r w:rsidRPr="00E9757C">
        <w:rPr>
          <w:rFonts w:ascii="Times New Roman" w:eastAsia="Times New Roman" w:hAnsi="Times New Roman" w:cs="Times New Roman"/>
          <w:sz w:val="28"/>
          <w:szCs w:val="28"/>
          <w:lang w:eastAsia="ru-RU"/>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9757C">
          <w:rPr>
            <w:rFonts w:ascii="Times New Roman" w:eastAsia="Times New Roman" w:hAnsi="Times New Roman" w:cs="Times New Roman"/>
            <w:sz w:val="28"/>
            <w:szCs w:val="28"/>
            <w:lang w:eastAsia="ru-RU"/>
          </w:rPr>
          <w:t>пункта 3.2.5</w:t>
        </w:r>
      </w:hyperlink>
      <w:r w:rsidRPr="00E9757C">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lastRenderedPageBreak/>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E9757C">
        <w:rPr>
          <w:rFonts w:ascii="Times New Roman" w:eastAsia="Times New Roman" w:hAnsi="Times New Roman" w:cs="Times New Roman"/>
          <w:sz w:val="28"/>
          <w:szCs w:val="28"/>
          <w:lang w:eastAsia="ru-RU"/>
        </w:rPr>
        <w:t>дств св</w:t>
      </w:r>
      <w:proofErr w:type="gramEnd"/>
      <w:r w:rsidRPr="00E9757C">
        <w:rPr>
          <w:rFonts w:ascii="Times New Roman" w:eastAsia="Times New Roman" w:hAnsi="Times New Roman" w:cs="Times New Roman"/>
          <w:sz w:val="28"/>
          <w:szCs w:val="28"/>
          <w:lang w:eastAsia="ru-RU"/>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757C">
        <w:rPr>
          <w:rFonts w:ascii="Times New Roman" w:eastAsia="Times New Roman" w:hAnsi="Times New Roman" w:cs="Times New Roman"/>
          <w:sz w:val="28"/>
          <w:szCs w:val="28"/>
          <w:lang w:eastAsia="ru-RU"/>
        </w:rPr>
        <w:t>формирует через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9757C">
        <w:rPr>
          <w:rFonts w:ascii="Times New Roman" w:eastAsia="Times New Roman" w:hAnsi="Times New Roman" w:cs="Times New Roman"/>
          <w:sz w:val="28"/>
          <w:szCs w:val="28"/>
          <w:lang w:eastAsia="ru-RU"/>
        </w:rPr>
        <w:t xml:space="preserve">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757C">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w:t>
      </w:r>
      <w:proofErr w:type="gramEnd"/>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дело переводит в статус «Прием заявителя окончен».</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757C">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w:t>
      </w:r>
      <w:r w:rsidRPr="00E9757C">
        <w:rPr>
          <w:rFonts w:ascii="Times New Roman" w:eastAsia="Times New Roman" w:hAnsi="Times New Roman" w:cs="Times New Roman"/>
          <w:sz w:val="28"/>
          <w:szCs w:val="28"/>
          <w:lang w:eastAsia="ru-RU"/>
        </w:rPr>
        <w:lastRenderedPageBreak/>
        <w:t>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E9757C">
          <w:rPr>
            <w:rFonts w:ascii="Times New Roman" w:eastAsia="Times New Roman" w:hAnsi="Times New Roman" w:cs="Times New Roman"/>
            <w:sz w:val="28"/>
            <w:szCs w:val="28"/>
            <w:lang w:eastAsia="ru-RU"/>
          </w:rPr>
          <w:t>пункте 2.10</w:t>
        </w:r>
      </w:hyperlink>
      <w:r w:rsidRPr="00E9757C">
        <w:rPr>
          <w:rFonts w:ascii="Times New Roman" w:eastAsia="Times New Roman" w:hAnsi="Times New Roman" w:cs="Times New Roman"/>
          <w:sz w:val="28"/>
          <w:szCs w:val="28"/>
          <w:lang w:eastAsia="ru-RU"/>
        </w:rPr>
        <w:t xml:space="preserve"> регламента.</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818B4" w:rsidRDefault="00C818B4" w:rsidP="00330DA8">
      <w:pPr>
        <w:pStyle w:val="ConsPlusNormal"/>
        <w:ind w:firstLine="709"/>
        <w:jc w:val="both"/>
        <w:rPr>
          <w:rFonts w:ascii="Times New Roman" w:hAnsi="Times New Roman" w:cs="Times New Roman"/>
          <w:sz w:val="28"/>
          <w:szCs w:val="28"/>
        </w:rPr>
      </w:pPr>
    </w:p>
    <w:p w:rsidR="007A738D" w:rsidRPr="00585AC8" w:rsidRDefault="007A738D" w:rsidP="00330DA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 Порядок исправления допущенных опечаток и ошибок в выданных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в результате предоставления муниципальной услуги документах.</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3.3.1. </w:t>
      </w:r>
      <w:proofErr w:type="gramStart"/>
      <w:r w:rsidRPr="00585AC8">
        <w:rPr>
          <w:rFonts w:ascii="Times New Roman" w:hAnsi="Times New Roman" w:cs="Times New Roman"/>
          <w:sz w:val="28"/>
          <w:szCs w:val="28"/>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и подписанное усиленной квалифицированной электронной подписью заявление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о необходимости исправления допущенных опечаток и (или) ошибок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с изложением сути допущенных опечатки</w:t>
      </w:r>
      <w:proofErr w:type="gramEnd"/>
      <w:r w:rsidRPr="00585AC8">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3.3.2. </w:t>
      </w:r>
      <w:proofErr w:type="gramStart"/>
      <w:r w:rsidRPr="00585AC8">
        <w:rPr>
          <w:rFonts w:ascii="Times New Roman" w:hAnsi="Times New Roman" w:cs="Times New Roman"/>
          <w:sz w:val="28"/>
          <w:szCs w:val="28"/>
        </w:rPr>
        <w:t xml:space="preserve">В течение 5 (пяти) рабочих дней со дня регистрации заявления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585AC8">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FC5F8C" w:rsidRPr="00585AC8" w:rsidRDefault="00FC5F8C"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A738D" w:rsidRPr="00585AC8" w:rsidRDefault="007A738D" w:rsidP="007A738D">
      <w:pPr>
        <w:pStyle w:val="ConsPlusNormal"/>
        <w:ind w:firstLine="709"/>
        <w:jc w:val="center"/>
        <w:rPr>
          <w:rFonts w:ascii="Times New Roman" w:hAnsi="Times New Roman" w:cs="Times New Roman"/>
          <w:sz w:val="28"/>
          <w:szCs w:val="28"/>
        </w:rPr>
      </w:pPr>
      <w:r w:rsidRPr="00585AC8">
        <w:rPr>
          <w:rFonts w:ascii="Times New Roman" w:hAnsi="Times New Roman" w:cs="Times New Roman"/>
          <w:sz w:val="28"/>
          <w:szCs w:val="28"/>
        </w:rPr>
        <w:t xml:space="preserve">4. Формы </w:t>
      </w:r>
      <w:proofErr w:type="gramStart"/>
      <w:r w:rsidRPr="00585AC8">
        <w:rPr>
          <w:rFonts w:ascii="Times New Roman" w:hAnsi="Times New Roman" w:cs="Times New Roman"/>
          <w:sz w:val="28"/>
          <w:szCs w:val="28"/>
        </w:rPr>
        <w:t>контроля за</w:t>
      </w:r>
      <w:proofErr w:type="gramEnd"/>
      <w:r w:rsidRPr="00585AC8">
        <w:rPr>
          <w:rFonts w:ascii="Times New Roman" w:hAnsi="Times New Roman" w:cs="Times New Roman"/>
          <w:sz w:val="28"/>
          <w:szCs w:val="28"/>
        </w:rPr>
        <w:t xml:space="preserve"> исполнением административного регламента</w:t>
      </w:r>
    </w:p>
    <w:p w:rsidR="007A738D" w:rsidRPr="00585AC8" w:rsidRDefault="007A738D" w:rsidP="007A738D">
      <w:pPr>
        <w:pStyle w:val="ConsPlusNormal"/>
        <w:ind w:firstLine="709"/>
        <w:jc w:val="both"/>
        <w:rPr>
          <w:rFonts w:ascii="Times New Roman" w:hAnsi="Times New Roman" w:cs="Times New Roman"/>
          <w:sz w:val="28"/>
          <w:szCs w:val="28"/>
        </w:rPr>
      </w:pP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4.1. Порядок осуществления текущего </w:t>
      </w:r>
      <w:proofErr w:type="gramStart"/>
      <w:r w:rsidRPr="00585AC8">
        <w:rPr>
          <w:rFonts w:ascii="Times New Roman" w:hAnsi="Times New Roman" w:cs="Times New Roman"/>
          <w:sz w:val="28"/>
          <w:szCs w:val="28"/>
        </w:rPr>
        <w:t>контроля за</w:t>
      </w:r>
      <w:proofErr w:type="gramEnd"/>
      <w:r w:rsidRPr="00585AC8">
        <w:rPr>
          <w:rFonts w:ascii="Times New Roman" w:hAnsi="Times New Roman" w:cs="Times New Roman"/>
          <w:sz w:val="28"/>
          <w:szCs w:val="28"/>
        </w:rPr>
        <w:t xml:space="preserve"> соблюдением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и исполнением ответственными должностными лицами положений регламента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и иных нормативных правовых актов, устанавливающих требования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целях осуществления </w:t>
      </w:r>
      <w:proofErr w:type="gramStart"/>
      <w:r w:rsidRPr="00585AC8">
        <w:rPr>
          <w:rFonts w:ascii="Times New Roman" w:hAnsi="Times New Roman" w:cs="Times New Roman"/>
          <w:sz w:val="28"/>
          <w:szCs w:val="28"/>
        </w:rPr>
        <w:t>контроля за</w:t>
      </w:r>
      <w:proofErr w:type="gramEnd"/>
      <w:r w:rsidRPr="00585AC8">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Плановые проверки предоставления муниципальной услуги проводятся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не чаще одного раза в три года в соответствии с планом проведения проверок, утвержденным руководителем Администрации.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проверке могут рассматриваться все вопросы, связанные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с предоставлением муниципальной услуги (комплексные проверки),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или отдельный вопрос, связанный с предоставлением муниципальной услуги (тематические проверки).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О проведении проверки издается правовой акт Администрации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о проведении проверки исполнения административного регламента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по предоставлению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 результатам рассмотрения обращений </w:t>
      </w:r>
      <w:proofErr w:type="gramStart"/>
      <w:r w:rsidRPr="00585AC8">
        <w:rPr>
          <w:rFonts w:ascii="Times New Roman" w:hAnsi="Times New Roman" w:cs="Times New Roman"/>
          <w:sz w:val="28"/>
          <w:szCs w:val="28"/>
        </w:rPr>
        <w:t>обратившемуся</w:t>
      </w:r>
      <w:proofErr w:type="gramEnd"/>
      <w:r w:rsidRPr="00585AC8">
        <w:rPr>
          <w:rFonts w:ascii="Times New Roman" w:hAnsi="Times New Roman" w:cs="Times New Roman"/>
          <w:sz w:val="28"/>
          <w:szCs w:val="28"/>
        </w:rPr>
        <w:t xml:space="preserve"> дается письменный ответ.</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за соблюдение требований действующих нормативных правовых актов, в том числе за соблюдение сроков выполнения административных действий, полноту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их совершения, соблюдение принципов поведения с заявителями, сохранность документов.</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38D" w:rsidRPr="00585AC8" w:rsidRDefault="007A738D" w:rsidP="007A738D">
      <w:pPr>
        <w:pStyle w:val="ConsPlusNormal"/>
        <w:ind w:firstLine="709"/>
        <w:jc w:val="both"/>
        <w:rPr>
          <w:rFonts w:ascii="Times New Roman" w:hAnsi="Times New Roman" w:cs="Times New Roman"/>
          <w:sz w:val="28"/>
          <w:szCs w:val="28"/>
        </w:rPr>
      </w:pPr>
    </w:p>
    <w:p w:rsidR="007A738D" w:rsidRPr="00585AC8" w:rsidRDefault="007A738D" w:rsidP="007A738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585AC8">
        <w:rPr>
          <w:rFonts w:ascii="Times New Roman" w:eastAsia="Calibri" w:hAnsi="Times New Roman" w:cs="Times New Roman"/>
          <w:sz w:val="28"/>
          <w:szCs w:val="28"/>
        </w:rPr>
        <w:t>5. Досудебный (внесудебный) порядок обжалования решений</w:t>
      </w:r>
    </w:p>
    <w:p w:rsidR="007A738D" w:rsidRPr="00585AC8" w:rsidRDefault="007A738D" w:rsidP="007A738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585AC8">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38D" w:rsidRPr="00585AC8" w:rsidRDefault="007A738D" w:rsidP="007A738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585AC8">
        <w:rPr>
          <w:rFonts w:ascii="Times New Roman" w:hAnsi="Times New Roman" w:cs="Times New Roman"/>
          <w:sz w:val="28"/>
          <w:szCs w:val="28"/>
        </w:rPr>
        <w:t>являются</w:t>
      </w:r>
      <w:proofErr w:type="gramEnd"/>
      <w:r w:rsidR="006C2BCB" w:rsidRPr="00585AC8">
        <w:rPr>
          <w:rFonts w:ascii="Times New Roman" w:hAnsi="Times New Roman" w:cs="Times New Roman"/>
          <w:sz w:val="28"/>
          <w:szCs w:val="28"/>
        </w:rPr>
        <w:t xml:space="preserve"> </w:t>
      </w:r>
      <w:r w:rsidR="005D5996" w:rsidRPr="00585AC8">
        <w:rPr>
          <w:rFonts w:ascii="Times New Roman" w:hAnsi="Times New Roman" w:cs="Times New Roman"/>
          <w:sz w:val="28"/>
          <w:szCs w:val="28"/>
        </w:rPr>
        <w:t>в том числе следующие случаи</w:t>
      </w:r>
      <w:r w:rsidRPr="00585AC8">
        <w:rPr>
          <w:rFonts w:ascii="Times New Roman" w:hAnsi="Times New Roman" w:cs="Times New Roman"/>
          <w:sz w:val="28"/>
          <w:szCs w:val="28"/>
        </w:rPr>
        <w:t>:</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нарушение срока предоставления муниципальной услуги.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585AC8">
        <w:rPr>
          <w:rFonts w:ascii="Times New Roman" w:hAnsi="Times New Roman" w:cs="Times New Roman"/>
          <w:sz w:val="28"/>
          <w:szCs w:val="28"/>
        </w:rPr>
        <w:lastRenderedPageBreak/>
        <w:t xml:space="preserve">центра возможно в случае, если на многофункциональный центр, решения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действия (бездействие) которого обжалуются, возложена функция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5) отказ в предоставлении муниципальной услуги, если основания отказа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585AC8">
        <w:rPr>
          <w:rFonts w:ascii="Times New Roman" w:hAnsi="Times New Roman" w:cs="Times New Roman"/>
          <w:sz w:val="28"/>
          <w:szCs w:val="28"/>
        </w:rPr>
        <w:t xml:space="preserve">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85AC8">
        <w:rPr>
          <w:rFonts w:ascii="Times New Roman" w:hAnsi="Times New Roman" w:cs="Times New Roman"/>
          <w:sz w:val="28"/>
          <w:szCs w:val="28"/>
        </w:rPr>
        <w:t xml:space="preserve"> </w:t>
      </w:r>
      <w:r w:rsidR="00CD73BD" w:rsidRPr="00585AC8">
        <w:rPr>
          <w:rFonts w:ascii="Times New Roman" w:hAnsi="Times New Roman" w:cs="Times New Roman"/>
          <w:sz w:val="28"/>
          <w:szCs w:val="28"/>
        </w:rPr>
        <w:br/>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CD73BD" w:rsidRPr="00585AC8">
        <w:rPr>
          <w:rFonts w:ascii="Times New Roman" w:hAnsi="Times New Roman" w:cs="Times New Roman"/>
          <w:sz w:val="28"/>
          <w:szCs w:val="28"/>
        </w:rPr>
        <w:br/>
      </w:r>
      <w:r w:rsidRPr="00585AC8">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85AC8">
        <w:rPr>
          <w:rFonts w:ascii="Times New Roman" w:hAnsi="Times New Roman" w:cs="Times New Roman"/>
          <w:sz w:val="28"/>
          <w:szCs w:val="28"/>
        </w:rPr>
        <w:t xml:space="preserve">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действия (бездействие) которого обжалуются, возложена функция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по предоставлению соответствующих муниципальных услуг в полном объеме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5.3. </w:t>
      </w:r>
      <w:r w:rsidR="00A50627" w:rsidRPr="00585AC8">
        <w:rPr>
          <w:rFonts w:ascii="Times New Roman" w:hAnsi="Times New Roman" w:cs="Times New Roman"/>
          <w:sz w:val="28"/>
          <w:szCs w:val="28"/>
        </w:rPr>
        <w:t xml:space="preserve">Жалоба подается в письменной форме на бумажном носителе, </w:t>
      </w:r>
      <w:r w:rsidR="00A50627" w:rsidRPr="00585AC8">
        <w:rPr>
          <w:rFonts w:ascii="Times New Roman" w:hAnsi="Times New Roman" w:cs="Times New Roman"/>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585AC8">
        <w:rPr>
          <w:rFonts w:ascii="Times New Roman" w:hAnsi="Times New Roman" w:cs="Times New Roman"/>
          <w:sz w:val="28"/>
          <w:szCs w:val="28"/>
        </w:rPr>
        <w:lastRenderedPageBreak/>
        <w:t>предоставляющего муниципальную услугу, ЕПГУ либо ПГУ ЛО, а также может быть принята при личном приеме заявителя.</w:t>
      </w:r>
      <w:proofErr w:type="gramEnd"/>
      <w:r w:rsidRPr="00585AC8">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585AC8">
          <w:rPr>
            <w:rFonts w:ascii="Times New Roman" w:hAnsi="Times New Roman" w:cs="Times New Roman"/>
            <w:sz w:val="28"/>
            <w:szCs w:val="28"/>
          </w:rPr>
          <w:t>ч. 5 ст. 11.2</w:t>
        </w:r>
      </w:hyperlink>
      <w:r w:rsidRPr="00585AC8">
        <w:rPr>
          <w:rFonts w:ascii="Times New Roman" w:hAnsi="Times New Roman" w:cs="Times New Roman"/>
          <w:sz w:val="28"/>
          <w:szCs w:val="28"/>
        </w:rPr>
        <w:t xml:space="preserve">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письменной жалобе в обязательном порядке указываются: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585AC8">
        <w:rPr>
          <w:rFonts w:ascii="Times New Roman" w:hAnsi="Times New Roman" w:cs="Times New Roman"/>
          <w:sz w:val="28"/>
          <w:szCs w:val="28"/>
        </w:rPr>
        <w:t>и(</w:t>
      </w:r>
      <w:proofErr w:type="gramEnd"/>
      <w:r w:rsidRPr="00585AC8">
        <w:rPr>
          <w:rFonts w:ascii="Times New Roman" w:hAnsi="Times New Roman" w:cs="Times New Roman"/>
          <w:sz w:val="28"/>
          <w:szCs w:val="28"/>
        </w:rPr>
        <w:t xml:space="preserve">или) работника, решения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 действия (бездействие) которых обжалуются;</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 фамилия, имя, отчество (последнее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при наличии), сведения о месте жительства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по которым должен быть направлен ответ заявителю;</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или муниципального служащего, филиала, отдела, удаленного рабочего места ГБУ ЛО «МФЦ», его работника;</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доводы, на основании которых заявитель не согласен с решением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5.5. </w:t>
      </w:r>
      <w:proofErr w:type="gramStart"/>
      <w:r w:rsidRPr="00585AC8">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585AC8">
          <w:rPr>
            <w:rFonts w:ascii="Times New Roman" w:hAnsi="Times New Roman" w:cs="Times New Roman"/>
            <w:sz w:val="28"/>
            <w:szCs w:val="28"/>
          </w:rPr>
          <w:t>ст. 11.1</w:t>
        </w:r>
      </w:hyperlink>
      <w:r w:rsidRPr="00585AC8">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5.6. </w:t>
      </w:r>
      <w:proofErr w:type="gramStart"/>
      <w:r w:rsidR="00A317C5" w:rsidRPr="00585AC8">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00A317C5" w:rsidRPr="00585AC8">
        <w:rPr>
          <w:rFonts w:ascii="Times New Roman" w:hAnsi="Times New Roman" w:cs="Times New Roman"/>
          <w:sz w:val="28"/>
          <w:szCs w:val="28"/>
        </w:rPr>
        <w:br/>
      </w:r>
      <w:r w:rsidR="00A317C5" w:rsidRPr="00585AC8">
        <w:rPr>
          <w:rFonts w:ascii="Times New Roman" w:hAnsi="Times New Roman" w:cs="Times New Roman"/>
          <w:sz w:val="28"/>
          <w:szCs w:val="28"/>
        </w:rPr>
        <w:lastRenderedPageBreak/>
        <w:t>в исправлении допущенных опечаток и ошибок или в случае обжалования нарушения</w:t>
      </w:r>
      <w:proofErr w:type="gramEnd"/>
      <w:r w:rsidR="00A317C5" w:rsidRPr="00585AC8">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5.7. По результатам рассмотрения жалобы принимается одно из следующих решений:</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 в удовлетворении жалобы отказывается.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573C85" w:rsidRPr="00585AC8">
        <w:rPr>
          <w:rFonts w:ascii="Times New Roman" w:hAnsi="Times New Roman" w:cs="Times New Roman"/>
          <w:sz w:val="28"/>
          <w:szCs w:val="28"/>
        </w:rPr>
        <w:br/>
      </w:r>
      <w:r w:rsidRPr="00585AC8">
        <w:rPr>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573C85" w:rsidRPr="00585AC8">
        <w:rPr>
          <w:rFonts w:ascii="Times New Roman" w:hAnsi="Times New Roman" w:cs="Times New Roman"/>
          <w:sz w:val="28"/>
          <w:szCs w:val="28"/>
        </w:rPr>
        <w:br/>
      </w:r>
      <w:r w:rsidRPr="00585AC8">
        <w:rPr>
          <w:rFonts w:ascii="Times New Roman" w:hAnsi="Times New Roman" w:cs="Times New Roman"/>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85AC8">
        <w:rPr>
          <w:rFonts w:ascii="Times New Roman" w:hAnsi="Times New Roman" w:cs="Times New Roman"/>
          <w:sz w:val="28"/>
          <w:szCs w:val="28"/>
        </w:rPr>
        <w:t>неудобства</w:t>
      </w:r>
      <w:proofErr w:type="gramEnd"/>
      <w:r w:rsidRPr="00585AC8">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признания </w:t>
      </w:r>
      <w:proofErr w:type="gramStart"/>
      <w:r w:rsidRPr="00585AC8">
        <w:rPr>
          <w:rFonts w:ascii="Times New Roman" w:hAnsi="Times New Roman" w:cs="Times New Roman"/>
          <w:sz w:val="28"/>
          <w:szCs w:val="28"/>
        </w:rPr>
        <w:t>жалобы</w:t>
      </w:r>
      <w:proofErr w:type="gramEnd"/>
      <w:r w:rsidRPr="00585AC8">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установления в ходе или по результатам </w:t>
      </w:r>
      <w:proofErr w:type="gramStart"/>
      <w:r w:rsidRPr="00585AC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585AC8">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38D" w:rsidRPr="00585AC8" w:rsidRDefault="007A738D" w:rsidP="007A738D">
      <w:pPr>
        <w:autoSpaceDE w:val="0"/>
        <w:autoSpaceDN w:val="0"/>
        <w:adjustRightInd w:val="0"/>
        <w:spacing w:after="0" w:line="240" w:lineRule="auto"/>
        <w:ind w:firstLine="709"/>
        <w:jc w:val="center"/>
        <w:outlineLvl w:val="2"/>
      </w:pPr>
    </w:p>
    <w:p w:rsidR="007A738D" w:rsidRPr="00585AC8" w:rsidRDefault="007A738D" w:rsidP="007A738D">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585AC8">
        <w:tab/>
      </w:r>
      <w:r w:rsidRPr="00585AC8">
        <w:rPr>
          <w:rFonts w:ascii="Times New Roman" w:hAnsi="Times New Roman" w:cs="Times New Roman"/>
          <w:b/>
          <w:sz w:val="28"/>
          <w:szCs w:val="28"/>
        </w:rPr>
        <w:t xml:space="preserve">6. Особенности выполнения административных процедур </w:t>
      </w:r>
      <w:r w:rsidR="00780EE8" w:rsidRPr="00585AC8">
        <w:rPr>
          <w:rFonts w:ascii="Times New Roman" w:hAnsi="Times New Roman" w:cs="Times New Roman"/>
          <w:b/>
          <w:sz w:val="28"/>
          <w:szCs w:val="28"/>
        </w:rPr>
        <w:br/>
      </w:r>
      <w:r w:rsidR="00C55958" w:rsidRPr="00585AC8">
        <w:rPr>
          <w:rFonts w:ascii="Times New Roman" w:hAnsi="Times New Roman" w:cs="Times New Roman"/>
          <w:b/>
          <w:sz w:val="28"/>
          <w:szCs w:val="28"/>
        </w:rPr>
        <w:t>в многофункциональных центрах</w:t>
      </w:r>
    </w:p>
    <w:p w:rsidR="007A738D" w:rsidRPr="00585AC8" w:rsidRDefault="007A738D" w:rsidP="007A738D">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при наличии вступившего в силу соглашения о взаимодействии между ГБУ ЛО «МФЦ» и иным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для получения муниципальной услуги, выполняет следующие действия: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в случае обращения физического лица; </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удостоверяет личность и полномочия представителя юридического лица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или индивидуального предпринимателя </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 в случае обращения юридического лица или индивидуального предпринимателя;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б) определяет предмет обращения;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в) проводит проверку правильности заполнения обращения;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г) проводит проверку укомплектованности пакета документов;</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е) заверяет каждый документ дела своей электронной подписью (далее - ЭП);</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ж) направляет копии документов и реестр документов в комитет:</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6.</w:t>
      </w:r>
      <w:r w:rsidR="0032341F">
        <w:rPr>
          <w:rFonts w:ascii="Times New Roman" w:hAnsi="Times New Roman" w:cs="Times New Roman"/>
          <w:sz w:val="28"/>
          <w:szCs w:val="28"/>
        </w:rPr>
        <w:t>3</w:t>
      </w:r>
      <w:r w:rsidRPr="00585AC8">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2170F"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 электронном виде в течение 1 рабочего дня со дня принятия решения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о предоставлении (отказе в предоставлении) муниципальной услуги заявителю;</w:t>
      </w:r>
    </w:p>
    <w:p w:rsidR="007A738D"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 бумажном носителе </w:t>
      </w:r>
      <w:r w:rsidR="0022170F" w:rsidRPr="00585AC8">
        <w:rPr>
          <w:rFonts w:ascii="Times New Roman" w:hAnsi="Times New Roman" w:cs="Times New Roman"/>
          <w:sz w:val="28"/>
          <w:szCs w:val="28"/>
        </w:rPr>
        <w:t xml:space="preserve">– </w:t>
      </w:r>
      <w:r w:rsidRPr="00585AC8">
        <w:rPr>
          <w:rFonts w:ascii="Times New Roman" w:hAnsi="Times New Roman" w:cs="Times New Roman"/>
          <w:sz w:val="28"/>
          <w:szCs w:val="28"/>
        </w:rPr>
        <w:t>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Специалист МФЦ, ответственный за выдачу документов, полученных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о возможности получения документов в МФЦ.</w:t>
      </w:r>
    </w:p>
    <w:p w:rsidR="00302519" w:rsidRPr="00585AC8" w:rsidRDefault="0032341F" w:rsidP="007A738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6.4</w:t>
      </w:r>
      <w:r w:rsidR="007A738D" w:rsidRPr="00585AC8">
        <w:rPr>
          <w:rFonts w:ascii="Times New Roman" w:hAnsi="Times New Roman" w:cs="Times New Roman"/>
          <w:sz w:val="28"/>
          <w:szCs w:val="28"/>
        </w:rPr>
        <w:t xml:space="preserve">. </w:t>
      </w:r>
      <w:r w:rsidR="007A738D" w:rsidRPr="00A50314">
        <w:rPr>
          <w:rFonts w:ascii="Times New Roman" w:hAnsi="Times New Roman" w:cs="Times New Roman"/>
          <w:sz w:val="28"/>
          <w:szCs w:val="28"/>
        </w:rPr>
        <w:t xml:space="preserve">При вводе безбумажного электронного документооборота административные процедуры регламентируются нормативным правовым актом </w:t>
      </w:r>
      <w:r w:rsidRPr="00A50314">
        <w:rPr>
          <w:rFonts w:ascii="Times New Roman" w:hAnsi="Times New Roman" w:cs="Times New Roman"/>
          <w:sz w:val="28"/>
          <w:szCs w:val="28"/>
        </w:rPr>
        <w:t>ОМСУ</w:t>
      </w:r>
      <w:r w:rsidR="007A738D" w:rsidRPr="00A50314">
        <w:rPr>
          <w:rFonts w:ascii="Times New Roman" w:hAnsi="Times New Roman" w:cs="Times New Roman"/>
          <w:sz w:val="28"/>
          <w:szCs w:val="28"/>
        </w:rPr>
        <w:t>, устанавливающим порядок электронного (безбумажного) документооборота в сфере муниципальных услуг.</w:t>
      </w:r>
    </w:p>
    <w:p w:rsidR="00302519" w:rsidRPr="00585AC8" w:rsidRDefault="00302519" w:rsidP="007A738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sectPr w:rsidR="00302519" w:rsidRPr="00585AC8" w:rsidSect="005C6EF9">
          <w:headerReference w:type="default" r:id="rId19"/>
          <w:footerReference w:type="default" r:id="rId20"/>
          <w:pgSz w:w="11906" w:h="16838"/>
          <w:pgMar w:top="1134" w:right="850" w:bottom="1134" w:left="1134" w:header="708" w:footer="708" w:gutter="0"/>
          <w:cols w:space="708"/>
          <w:titlePg/>
          <w:docGrid w:linePitch="360"/>
        </w:sectPr>
      </w:pPr>
    </w:p>
    <w:p w:rsidR="00E22549" w:rsidRPr="00585AC8" w:rsidRDefault="00E22549" w:rsidP="007A738D">
      <w:pPr>
        <w:spacing w:after="0" w:line="240" w:lineRule="auto"/>
        <w:ind w:firstLine="709"/>
        <w:jc w:val="right"/>
        <w:rPr>
          <w:rFonts w:ascii="Times New Roman" w:eastAsia="Times New Roman" w:hAnsi="Times New Roman" w:cs="Times New Roman"/>
          <w:sz w:val="24"/>
          <w:szCs w:val="24"/>
          <w:lang w:eastAsia="ru-RU"/>
        </w:rPr>
      </w:pPr>
      <w:bookmarkStart w:id="10" w:name="Par441"/>
      <w:bookmarkEnd w:id="10"/>
      <w:r w:rsidRPr="00585AC8">
        <w:rPr>
          <w:rFonts w:ascii="Times New Roman" w:eastAsia="Times New Roman" w:hAnsi="Times New Roman" w:cs="Times New Roman"/>
          <w:sz w:val="24"/>
          <w:szCs w:val="24"/>
          <w:lang w:eastAsia="ru-RU"/>
        </w:rPr>
        <w:lastRenderedPageBreak/>
        <w:t xml:space="preserve">Приложение </w:t>
      </w:r>
      <w:r w:rsidR="002824B6" w:rsidRPr="00585AC8">
        <w:rPr>
          <w:rFonts w:ascii="Times New Roman" w:eastAsia="Times New Roman" w:hAnsi="Times New Roman" w:cs="Times New Roman"/>
          <w:sz w:val="24"/>
          <w:szCs w:val="24"/>
          <w:lang w:eastAsia="ru-RU"/>
        </w:rPr>
        <w:t>1</w:t>
      </w:r>
    </w:p>
    <w:p w:rsidR="00E22549" w:rsidRPr="00585AC8" w:rsidRDefault="002824B6" w:rsidP="007A738D">
      <w:pPr>
        <w:spacing w:after="0" w:line="240" w:lineRule="auto"/>
        <w:ind w:firstLine="709"/>
        <w:jc w:val="right"/>
        <w:rPr>
          <w:rFonts w:ascii="Times New Roman" w:eastAsia="Times New Roman" w:hAnsi="Times New Roman" w:cs="Times New Roman"/>
          <w:sz w:val="24"/>
          <w:szCs w:val="24"/>
          <w:lang w:eastAsia="ru-RU"/>
        </w:rPr>
      </w:pPr>
      <w:r w:rsidRPr="00585AC8">
        <w:rPr>
          <w:rFonts w:ascii="Times New Roman" w:eastAsia="Times New Roman" w:hAnsi="Times New Roman" w:cs="Times New Roman"/>
          <w:sz w:val="24"/>
          <w:szCs w:val="24"/>
          <w:lang w:eastAsia="ru-RU"/>
        </w:rPr>
        <w:t>к А</w:t>
      </w:r>
      <w:r w:rsidR="00E22549" w:rsidRPr="00585AC8">
        <w:rPr>
          <w:rFonts w:ascii="Times New Roman" w:eastAsia="Times New Roman" w:hAnsi="Times New Roman" w:cs="Times New Roman"/>
          <w:sz w:val="24"/>
          <w:szCs w:val="24"/>
          <w:lang w:eastAsia="ru-RU"/>
        </w:rPr>
        <w:t>дминистративному регламенту</w:t>
      </w:r>
    </w:p>
    <w:p w:rsidR="00E22549" w:rsidRPr="00585AC8" w:rsidRDefault="00E22549"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2824B6" w:rsidRPr="00585AC8">
        <w:rPr>
          <w:rFonts w:ascii="Times New Roman" w:hAnsi="Times New Roman" w:cs="Times New Roman"/>
        </w:rPr>
        <w:t>в</w:t>
      </w:r>
      <w:r w:rsidR="009534FD" w:rsidRPr="00585AC8">
        <w:rPr>
          <w:rFonts w:ascii="Times New Roman" w:hAnsi="Times New Roman" w:cs="Times New Roman"/>
        </w:rPr>
        <w:t xml:space="preserve"> Администрацию______________</w:t>
      </w:r>
      <w:r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500687" w:rsidRPr="00585AC8">
        <w:rPr>
          <w:rFonts w:ascii="Times New Roman" w:hAnsi="Times New Roman" w:cs="Times New Roman"/>
        </w:rPr>
        <w:t xml:space="preserve">                         (ФИО</w:t>
      </w:r>
      <w:r w:rsidRPr="00585AC8">
        <w:rPr>
          <w:rFonts w:ascii="Times New Roman" w:hAnsi="Times New Roman" w:cs="Times New Roman"/>
        </w:rPr>
        <w:t xml:space="preserve"> заявителя</w:t>
      </w:r>
      <w:r w:rsidR="009534FD" w:rsidRPr="00585AC8">
        <w:rPr>
          <w:rFonts w:ascii="Times New Roman" w:hAnsi="Times New Roman" w:cs="Times New Roman"/>
        </w:rPr>
        <w:t>, адрес проживания для - физических лиц, наименование, юридический адрес, ИНН, ОГРН – для юридических лиц</w:t>
      </w:r>
      <w:r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302519" w:rsidRPr="00585AC8">
        <w:rPr>
          <w:rFonts w:ascii="Times New Roman" w:hAnsi="Times New Roman" w:cs="Times New Roman"/>
        </w:rPr>
        <w:t xml:space="preserve">                              </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контактный телефон __________________________</w:t>
      </w: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8F33D1" w:rsidRPr="00585AC8" w:rsidRDefault="00011F9E" w:rsidP="007A738D">
      <w:pPr>
        <w:pStyle w:val="ConsPlusNonformat"/>
        <w:ind w:firstLine="709"/>
        <w:jc w:val="center"/>
        <w:rPr>
          <w:rFonts w:ascii="Times New Roman" w:hAnsi="Times New Roman" w:cs="Times New Roman"/>
        </w:rPr>
      </w:pPr>
      <w:bookmarkStart w:id="11" w:name="Par452"/>
      <w:bookmarkEnd w:id="11"/>
      <w:r w:rsidRPr="00585AC8">
        <w:rPr>
          <w:rFonts w:ascii="Times New Roman" w:hAnsi="Times New Roman" w:cs="Times New Roman"/>
        </w:rPr>
        <w:t xml:space="preserve">ФОРМА </w:t>
      </w:r>
      <w:r w:rsidR="008F33D1" w:rsidRPr="00585AC8">
        <w:rPr>
          <w:rFonts w:ascii="Times New Roman" w:hAnsi="Times New Roman" w:cs="Times New Roman"/>
        </w:rPr>
        <w:t>ЗАЯВЛЕНИ</w:t>
      </w:r>
      <w:r w:rsidRPr="00585AC8">
        <w:rPr>
          <w:rFonts w:ascii="Times New Roman" w:hAnsi="Times New Roman" w:cs="Times New Roman"/>
        </w:rPr>
        <w:t>Я</w:t>
      </w:r>
    </w:p>
    <w:p w:rsidR="008F33D1" w:rsidRPr="00585AC8" w:rsidRDefault="008F33D1" w:rsidP="007A738D">
      <w:pPr>
        <w:pStyle w:val="ConsPlusNonformat"/>
        <w:ind w:firstLine="709"/>
        <w:jc w:val="center"/>
        <w:rPr>
          <w:rFonts w:ascii="Times New Roman" w:hAnsi="Times New Roman" w:cs="Times New Roman"/>
        </w:rPr>
      </w:pP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В связи с продажей комнаты площадью ___________ кв. м, расположенной </w:t>
      </w:r>
      <w:proofErr w:type="gramStart"/>
      <w:r w:rsidRPr="00585AC8">
        <w:rPr>
          <w:rFonts w:ascii="Times New Roman" w:hAnsi="Times New Roman" w:cs="Times New Roman"/>
        </w:rPr>
        <w:t>по</w:t>
      </w:r>
      <w:proofErr w:type="gramEnd"/>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адресу: __________________________________________________________________,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принадлежащей на праве собственности 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__________________________________________________________________________,</w:t>
      </w:r>
    </w:p>
    <w:p w:rsidR="008F33D1" w:rsidRPr="00585AC8" w:rsidRDefault="002824B6" w:rsidP="007A738D">
      <w:pPr>
        <w:pStyle w:val="ConsPlusNonformat"/>
        <w:ind w:firstLine="709"/>
        <w:jc w:val="both"/>
        <w:rPr>
          <w:rFonts w:ascii="Times New Roman" w:hAnsi="Times New Roman" w:cs="Times New Roman"/>
        </w:rPr>
      </w:pPr>
      <w:r w:rsidRPr="00585AC8">
        <w:rPr>
          <w:rFonts w:ascii="Times New Roman" w:hAnsi="Times New Roman" w:cs="Times New Roman"/>
        </w:rPr>
        <w:t>(ФИ</w:t>
      </w:r>
      <w:r w:rsidR="008F33D1" w:rsidRPr="00585AC8">
        <w:rPr>
          <w:rFonts w:ascii="Times New Roman" w:hAnsi="Times New Roman" w:cs="Times New Roman"/>
        </w:rPr>
        <w:t>О</w:t>
      </w:r>
      <w:proofErr w:type="gramStart"/>
      <w:r w:rsidR="008F33D1" w:rsidRPr="00585AC8">
        <w:rPr>
          <w:rFonts w:ascii="Times New Roman" w:hAnsi="Times New Roman" w:cs="Times New Roman"/>
        </w:rPr>
        <w:t>.</w:t>
      </w:r>
      <w:proofErr w:type="gramEnd"/>
      <w:r w:rsidR="008F33D1" w:rsidRPr="00585AC8">
        <w:rPr>
          <w:rFonts w:ascii="Times New Roman" w:hAnsi="Times New Roman" w:cs="Times New Roman"/>
        </w:rPr>
        <w:t xml:space="preserve"> </w:t>
      </w:r>
      <w:proofErr w:type="gramStart"/>
      <w:r w:rsidR="008F33D1" w:rsidRPr="00585AC8">
        <w:rPr>
          <w:rFonts w:ascii="Times New Roman" w:hAnsi="Times New Roman" w:cs="Times New Roman"/>
        </w:rPr>
        <w:t>ф</w:t>
      </w:r>
      <w:proofErr w:type="gramEnd"/>
      <w:r w:rsidR="008F33D1" w:rsidRPr="00585AC8">
        <w:rPr>
          <w:rFonts w:ascii="Times New Roman" w:hAnsi="Times New Roman" w:cs="Times New Roman"/>
        </w:rPr>
        <w:t>изического лица/полное наименование юридического лица)</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прошу выдать справку об отказе от преимущественного права покупки доли </w:t>
      </w:r>
      <w:proofErr w:type="gramStart"/>
      <w:r w:rsidRPr="00585AC8">
        <w:rPr>
          <w:rFonts w:ascii="Times New Roman" w:hAnsi="Times New Roman" w:cs="Times New Roman"/>
        </w:rPr>
        <w:t>в</w:t>
      </w:r>
      <w:proofErr w:type="gramEnd"/>
    </w:p>
    <w:p w:rsidR="008F33D1" w:rsidRPr="00585AC8" w:rsidRDefault="008F33D1" w:rsidP="007A738D">
      <w:pPr>
        <w:pStyle w:val="ConsPlusNonformat"/>
        <w:ind w:firstLine="709"/>
        <w:jc w:val="both"/>
        <w:rPr>
          <w:rFonts w:ascii="Times New Roman" w:hAnsi="Times New Roman" w:cs="Times New Roman"/>
        </w:rPr>
      </w:pPr>
      <w:proofErr w:type="gramStart"/>
      <w:r w:rsidRPr="00585AC8">
        <w:rPr>
          <w:rFonts w:ascii="Times New Roman" w:hAnsi="Times New Roman" w:cs="Times New Roman"/>
        </w:rPr>
        <w:t>праве</w:t>
      </w:r>
      <w:proofErr w:type="gramEnd"/>
      <w:r w:rsidRPr="00585AC8">
        <w:rPr>
          <w:rFonts w:ascii="Times New Roman" w:hAnsi="Times New Roman" w:cs="Times New Roman"/>
        </w:rPr>
        <w:t xml:space="preserve"> общей долевой собственности на жилые помещения.</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Стоимость комнаты ____________________________________________________.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(сумму указывать цифрами и прописью)</w:t>
      </w:r>
    </w:p>
    <w:p w:rsidR="008F33D1" w:rsidRPr="00A50314" w:rsidRDefault="008F33D1" w:rsidP="007A738D">
      <w:pPr>
        <w:pStyle w:val="ConsPlusNonformat"/>
        <w:ind w:firstLine="709"/>
        <w:jc w:val="both"/>
        <w:rPr>
          <w:rFonts w:ascii="Times New Roman" w:hAnsi="Times New Roman" w:cs="Times New Roman"/>
          <w:strike/>
        </w:rPr>
      </w:pP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Приложение:</w:t>
      </w:r>
    </w:p>
    <w:p w:rsidR="008F33D1" w:rsidRPr="00585AC8" w:rsidRDefault="008F33D1" w:rsidP="007A738D">
      <w:pPr>
        <w:pStyle w:val="ConsPlusNonformat"/>
        <w:ind w:firstLine="709"/>
        <w:jc w:val="both"/>
        <w:rPr>
          <w:rFonts w:ascii="Times New Roman" w:hAnsi="Times New Roman" w:cs="Times New Roman"/>
        </w:rPr>
      </w:pPr>
    </w:p>
    <w:p w:rsidR="008F33D1" w:rsidRPr="00585AC8" w:rsidRDefault="00FC5F8C" w:rsidP="007A738D">
      <w:pPr>
        <w:pStyle w:val="ConsPlusNonformat"/>
        <w:ind w:firstLine="709"/>
        <w:jc w:val="both"/>
        <w:rPr>
          <w:rFonts w:ascii="Times New Roman" w:hAnsi="Times New Roman" w:cs="Times New Roman"/>
        </w:rPr>
      </w:pPr>
      <w:r w:rsidRPr="00585AC8">
        <w:rPr>
          <w:rFonts w:ascii="Times New Roman" w:hAnsi="Times New Roman" w:cs="Times New Roman"/>
        </w:rPr>
        <w:t>«</w:t>
      </w:r>
      <w:r w:rsidR="008F33D1" w:rsidRPr="00585AC8">
        <w:rPr>
          <w:rFonts w:ascii="Times New Roman" w:hAnsi="Times New Roman" w:cs="Times New Roman"/>
        </w:rPr>
        <w:t>____</w:t>
      </w:r>
      <w:r w:rsidRPr="00585AC8">
        <w:rPr>
          <w:rFonts w:ascii="Times New Roman" w:hAnsi="Times New Roman" w:cs="Times New Roman"/>
        </w:rPr>
        <w:t>»</w:t>
      </w:r>
      <w:r w:rsidR="008F33D1" w:rsidRPr="00585AC8">
        <w:rPr>
          <w:rFonts w:ascii="Times New Roman" w:hAnsi="Times New Roman" w:cs="Times New Roman"/>
        </w:rPr>
        <w:t xml:space="preserve"> _____________ 20__ г.                 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                                                 (подпись заявителя)</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Результат рассмотрения заявления прошу:</w:t>
      </w: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A50314" w:rsidRDefault="00444506" w:rsidP="007A738D">
            <w:pPr>
              <w:widowControl w:val="0"/>
              <w:autoSpaceDE w:val="0"/>
              <w:autoSpaceDN w:val="0"/>
              <w:adjustRightInd w:val="0"/>
              <w:spacing w:after="0" w:line="240" w:lineRule="auto"/>
              <w:ind w:firstLine="709"/>
              <w:rPr>
                <w:rFonts w:ascii="Courier New" w:hAnsi="Courier New" w:cs="Courier New"/>
                <w:sz w:val="20"/>
                <w:szCs w:val="20"/>
              </w:rPr>
            </w:pPr>
            <w:r w:rsidRPr="00A50314">
              <w:rPr>
                <w:rFonts w:ascii="Courier New" w:hAnsi="Courier New" w:cs="Courier New"/>
                <w:sz w:val="20"/>
                <w:szCs w:val="20"/>
              </w:rPr>
              <w:t>выдать на руки в Администрации</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A50314"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A50314">
              <w:rPr>
                <w:rFonts w:ascii="Courier New" w:hAnsi="Courier New" w:cs="Courier New"/>
                <w:sz w:val="20"/>
                <w:szCs w:val="20"/>
              </w:rPr>
              <w:t>выдать на руки в МФЦ</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A50314"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A50314">
              <w:rPr>
                <w:rFonts w:ascii="Courier New" w:hAnsi="Courier New" w:cs="Courier New"/>
                <w:sz w:val="20"/>
                <w:szCs w:val="20"/>
              </w:rPr>
              <w:t>направить по почте</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rsidR="00C37173" w:rsidRPr="00A50314"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r w:rsidRPr="00A50314">
              <w:rPr>
                <w:rFonts w:ascii="Courier New" w:hAnsi="Courier New" w:cs="Courier New"/>
                <w:sz w:val="20"/>
                <w:szCs w:val="20"/>
              </w:rPr>
              <w:t>направить в электронно</w:t>
            </w:r>
            <w:r w:rsidR="003155A4" w:rsidRPr="00A50314">
              <w:rPr>
                <w:rFonts w:ascii="Courier New" w:hAnsi="Courier New" w:cs="Courier New"/>
                <w:sz w:val="20"/>
                <w:szCs w:val="20"/>
              </w:rPr>
              <w:t>й форме в личный кабинет на ПГУ</w:t>
            </w:r>
            <w:r w:rsidR="00444506" w:rsidRPr="00A50314">
              <w:rPr>
                <w:rFonts w:ascii="Courier New" w:hAnsi="Courier New" w:cs="Courier New"/>
                <w:sz w:val="20"/>
                <w:szCs w:val="20"/>
              </w:rPr>
              <w:t xml:space="preserve"> ЛО/ЕПГУ</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EF0775" w:rsidRPr="00585AC8" w:rsidRDefault="00EF0775" w:rsidP="007A738D">
      <w:pPr>
        <w:ind w:firstLine="709"/>
        <w:rPr>
          <w:rFonts w:ascii="Times New Roman" w:hAnsi="Times New Roman" w:cs="Times New Roman"/>
        </w:rPr>
      </w:pPr>
      <w:bookmarkStart w:id="12" w:name="Par480"/>
      <w:bookmarkEnd w:id="12"/>
      <w:r w:rsidRPr="00585AC8">
        <w:rPr>
          <w:rFonts w:ascii="Times New Roman" w:hAnsi="Times New Roman" w:cs="Times New Roman"/>
        </w:rPr>
        <w:br w:type="page"/>
      </w: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sz w:val="24"/>
        </w:rPr>
      </w:pPr>
      <w:r w:rsidRPr="00585AC8">
        <w:rPr>
          <w:rFonts w:ascii="Times New Roman" w:hAnsi="Times New Roman" w:cs="Times New Roman"/>
          <w:sz w:val="24"/>
        </w:rPr>
        <w:lastRenderedPageBreak/>
        <w:t xml:space="preserve">Приложение </w:t>
      </w:r>
      <w:r w:rsidR="002824B6" w:rsidRPr="00585AC8">
        <w:rPr>
          <w:rFonts w:ascii="Times New Roman" w:hAnsi="Times New Roman" w:cs="Times New Roman"/>
          <w:sz w:val="24"/>
        </w:rPr>
        <w:t>2</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sz w:val="24"/>
        </w:rPr>
      </w:pPr>
      <w:r w:rsidRPr="00585AC8">
        <w:rPr>
          <w:rFonts w:ascii="Times New Roman" w:hAnsi="Times New Roman" w:cs="Times New Roman"/>
          <w:sz w:val="24"/>
        </w:rPr>
        <w:t>к административному регламенту</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bookmarkStart w:id="13" w:name="Par483"/>
      <w:bookmarkEnd w:id="13"/>
      <w:r w:rsidRPr="00585AC8">
        <w:rPr>
          <w:rFonts w:ascii="Times New Roman" w:hAnsi="Times New Roman" w:cs="Times New Roman"/>
        </w:rPr>
        <w:t>ЖУРНАЛ</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 xml:space="preserve">регистрации выдачи справок об отказе от </w:t>
      </w:r>
      <w:proofErr w:type="gramStart"/>
      <w:r w:rsidRPr="00585AC8">
        <w:rPr>
          <w:rFonts w:ascii="Times New Roman" w:hAnsi="Times New Roman" w:cs="Times New Roman"/>
        </w:rPr>
        <w:t>преимущественного</w:t>
      </w:r>
      <w:proofErr w:type="gramEnd"/>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права покупки доли в праве общей долевой собственности</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на жилые помещения</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Населенный пункт __________________________________________________________</w:t>
      </w: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(наименование органа, предоставляющего муниципальную услугу)</w:t>
      </w:r>
    </w:p>
    <w:p w:rsidR="008F33D1" w:rsidRPr="00585AC8" w:rsidRDefault="008F33D1" w:rsidP="007A738D">
      <w:pPr>
        <w:pStyle w:val="ConsPlusNonformat"/>
        <w:ind w:firstLine="709"/>
        <w:rPr>
          <w:rFonts w:ascii="Times New Roman" w:hAnsi="Times New Roman" w:cs="Times New Roman"/>
        </w:rPr>
      </w:pP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Начат _________________</w:t>
      </w: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Окончен _______________</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480"/>
        <w:gridCol w:w="1520"/>
      </w:tblGrid>
      <w:tr w:rsidR="008F33D1" w:rsidRPr="00585AC8" w:rsidTr="00A57B1A">
        <w:trPr>
          <w:trHeight w:val="800"/>
          <w:tblCellSpacing w:w="5" w:type="nil"/>
        </w:trPr>
        <w:tc>
          <w:tcPr>
            <w:tcW w:w="600" w:type="dxa"/>
          </w:tcPr>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N</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proofErr w:type="gramStart"/>
            <w:r w:rsidRPr="00585AC8">
              <w:rPr>
                <w:rFonts w:ascii="Times New Roman" w:hAnsi="Times New Roman" w:cs="Times New Roman"/>
                <w:sz w:val="20"/>
                <w:szCs w:val="20"/>
              </w:rPr>
              <w:t>п</w:t>
            </w:r>
            <w:proofErr w:type="gramEnd"/>
            <w:r w:rsidRPr="00585AC8">
              <w:rPr>
                <w:rFonts w:ascii="Times New Roman" w:hAnsi="Times New Roman" w:cs="Times New Roman"/>
                <w:sz w:val="20"/>
                <w:szCs w:val="20"/>
              </w:rPr>
              <w:t>/п</w:t>
            </w:r>
          </w:p>
        </w:tc>
        <w:tc>
          <w:tcPr>
            <w:tcW w:w="168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Дата и </w:t>
            </w:r>
            <w:r w:rsidR="008F33D1" w:rsidRPr="00585AC8">
              <w:rPr>
                <w:rFonts w:ascii="Times New Roman" w:hAnsi="Times New Roman" w:cs="Times New Roman"/>
                <w:sz w:val="20"/>
                <w:szCs w:val="20"/>
              </w:rPr>
              <w:t>номер</w:t>
            </w:r>
            <w:r w:rsidRPr="00585AC8">
              <w:rPr>
                <w:rFonts w:ascii="Times New Roman" w:hAnsi="Times New Roman" w:cs="Times New Roman"/>
                <w:sz w:val="20"/>
                <w:szCs w:val="20"/>
              </w:rPr>
              <w:t xml:space="preserve"> </w:t>
            </w:r>
            <w:r w:rsidR="008F33D1" w:rsidRPr="00585AC8">
              <w:rPr>
                <w:rFonts w:ascii="Times New Roman" w:hAnsi="Times New Roman" w:cs="Times New Roman"/>
                <w:sz w:val="20"/>
                <w:szCs w:val="20"/>
              </w:rPr>
              <w:t>справки</w:t>
            </w:r>
          </w:p>
        </w:tc>
        <w:tc>
          <w:tcPr>
            <w:tcW w:w="264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Фамилия, имя, </w:t>
            </w:r>
            <w:r w:rsidR="008F33D1" w:rsidRPr="00585AC8">
              <w:rPr>
                <w:rFonts w:ascii="Times New Roman" w:hAnsi="Times New Roman" w:cs="Times New Roman"/>
                <w:sz w:val="20"/>
                <w:szCs w:val="20"/>
              </w:rPr>
              <w:t>отчество</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гражданина-заявителя</w:t>
            </w:r>
          </w:p>
        </w:tc>
        <w:tc>
          <w:tcPr>
            <w:tcW w:w="168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Адрес </w:t>
            </w:r>
            <w:proofErr w:type="gramStart"/>
            <w:r w:rsidR="008F33D1" w:rsidRPr="00585AC8">
              <w:rPr>
                <w:rFonts w:ascii="Times New Roman" w:hAnsi="Times New Roman" w:cs="Times New Roman"/>
                <w:sz w:val="20"/>
                <w:szCs w:val="20"/>
              </w:rPr>
              <w:t>отчуждаемого</w:t>
            </w:r>
            <w:proofErr w:type="gramEnd"/>
          </w:p>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жилого </w:t>
            </w:r>
            <w:r w:rsidR="008F33D1" w:rsidRPr="00585AC8">
              <w:rPr>
                <w:rFonts w:ascii="Times New Roman" w:hAnsi="Times New Roman" w:cs="Times New Roman"/>
                <w:sz w:val="20"/>
                <w:szCs w:val="20"/>
              </w:rPr>
              <w:t>помещения</w:t>
            </w:r>
          </w:p>
        </w:tc>
        <w:tc>
          <w:tcPr>
            <w:tcW w:w="148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Подпись</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получившего</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документ</w:t>
            </w:r>
          </w:p>
        </w:tc>
        <w:tc>
          <w:tcPr>
            <w:tcW w:w="152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Примечание</w:t>
            </w:r>
          </w:p>
        </w:tc>
      </w:tr>
      <w:tr w:rsidR="008F33D1" w:rsidRPr="00585AC8" w:rsidTr="00A57B1A">
        <w:trPr>
          <w:tblCellSpacing w:w="5" w:type="nil"/>
        </w:trPr>
        <w:tc>
          <w:tcPr>
            <w:tcW w:w="600" w:type="dxa"/>
          </w:tcPr>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1</w:t>
            </w:r>
          </w:p>
        </w:tc>
        <w:tc>
          <w:tcPr>
            <w:tcW w:w="16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2</w:t>
            </w:r>
          </w:p>
        </w:tc>
        <w:tc>
          <w:tcPr>
            <w:tcW w:w="264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3</w:t>
            </w:r>
          </w:p>
        </w:tc>
        <w:tc>
          <w:tcPr>
            <w:tcW w:w="16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4</w:t>
            </w:r>
          </w:p>
        </w:tc>
        <w:tc>
          <w:tcPr>
            <w:tcW w:w="14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5</w:t>
            </w:r>
          </w:p>
        </w:tc>
        <w:tc>
          <w:tcPr>
            <w:tcW w:w="152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6</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rPr>
      </w:pPr>
      <w:bookmarkStart w:id="14" w:name="Par507"/>
      <w:bookmarkEnd w:id="14"/>
    </w:p>
    <w:p w:rsidR="00E3626E" w:rsidRPr="00585AC8" w:rsidRDefault="00E3626E" w:rsidP="007A738D">
      <w:pPr>
        <w:widowControl w:val="0"/>
        <w:autoSpaceDE w:val="0"/>
        <w:autoSpaceDN w:val="0"/>
        <w:adjustRightInd w:val="0"/>
        <w:spacing w:after="0" w:line="240" w:lineRule="auto"/>
        <w:ind w:firstLine="709"/>
        <w:jc w:val="right"/>
        <w:outlineLvl w:val="1"/>
        <w:rPr>
          <w:rFonts w:ascii="Times New Roman" w:hAnsi="Times New Roman" w:cs="Times New Roman"/>
          <w:lang w:val="en-US"/>
        </w:rPr>
      </w:pPr>
    </w:p>
    <w:p w:rsidR="00EF0775" w:rsidRPr="00585AC8" w:rsidRDefault="00EF0775" w:rsidP="007A738D">
      <w:pPr>
        <w:ind w:firstLine="709"/>
        <w:rPr>
          <w:rFonts w:ascii="Times New Roman" w:hAnsi="Times New Roman" w:cs="Times New Roman"/>
        </w:rPr>
      </w:pPr>
      <w:r w:rsidRPr="00585AC8">
        <w:rPr>
          <w:rFonts w:ascii="Times New Roman" w:hAnsi="Times New Roman" w:cs="Times New Roman"/>
        </w:rPr>
        <w:br w:type="page"/>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3</w:t>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СПРАВКА</w:t>
      </w:r>
    </w:p>
    <w:p w:rsidR="00011F9E" w:rsidRPr="00585AC8" w:rsidRDefault="00011F9E" w:rsidP="00011F9E">
      <w:pPr>
        <w:pStyle w:val="ConsPlusNormal"/>
        <w:jc w:val="center"/>
        <w:outlineLvl w:val="1"/>
        <w:rPr>
          <w:rFonts w:ascii="Times New Roman" w:hAnsi="Times New Roman" w:cs="Times New Roman"/>
          <w:sz w:val="28"/>
          <w:szCs w:val="28"/>
        </w:rPr>
      </w:pPr>
    </w:p>
    <w:p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____________________</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 ________</w:t>
      </w:r>
    </w:p>
    <w:p w:rsidR="00011F9E" w:rsidRPr="00585AC8" w:rsidRDefault="00011F9E" w:rsidP="00011F9E">
      <w:pPr>
        <w:pStyle w:val="ConsPlusNormal"/>
        <w:jc w:val="right"/>
        <w:outlineLvl w:val="1"/>
        <w:rPr>
          <w:rFonts w:ascii="Times New Roman" w:hAnsi="Times New Roman" w:cs="Times New Roman"/>
          <w:sz w:val="28"/>
          <w:szCs w:val="28"/>
        </w:rPr>
      </w:pPr>
    </w:p>
    <w:p w:rsidR="00BB500C"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 xml:space="preserve">Об отказе от преимущественного права покупки доли </w:t>
      </w:r>
    </w:p>
    <w:p w:rsidR="00011F9E"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в праве общей долевой собственности на жилые помещения</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983F9A" w:rsidRPr="00983F9A" w:rsidRDefault="00983F9A" w:rsidP="00983F9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983F9A">
        <w:rPr>
          <w:rFonts w:ascii="Times New Roman" w:eastAsia="Calibri" w:hAnsi="Times New Roman" w:cs="Times New Roman"/>
          <w:sz w:val="24"/>
          <w:szCs w:val="24"/>
          <w:lang w:eastAsia="ru-RU"/>
        </w:rPr>
        <w:t>___________________________________________________________________________</w:t>
      </w:r>
    </w:p>
    <w:p w:rsidR="00983F9A" w:rsidRPr="00983F9A" w:rsidRDefault="00983F9A" w:rsidP="00983F9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983F9A">
        <w:rPr>
          <w:rFonts w:ascii="Times New Roman" w:eastAsia="Calibri" w:hAnsi="Times New Roman" w:cs="Times New Roman"/>
          <w:sz w:val="24"/>
          <w:szCs w:val="24"/>
          <w:lang w:eastAsia="ru-RU"/>
        </w:rPr>
        <w:t>___________________________________________________________________________</w:t>
      </w:r>
    </w:p>
    <w:p w:rsidR="00983F9A" w:rsidRPr="00983F9A" w:rsidRDefault="00983F9A" w:rsidP="00983F9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983F9A">
        <w:rPr>
          <w:rFonts w:ascii="Times New Roman" w:eastAsia="Calibri" w:hAnsi="Times New Roman" w:cs="Times New Roman"/>
          <w:sz w:val="24"/>
          <w:szCs w:val="24"/>
          <w:lang w:eastAsia="ru-RU"/>
        </w:rPr>
        <w:t>___________________________________________________________________________</w:t>
      </w:r>
    </w:p>
    <w:p w:rsidR="00983F9A" w:rsidRPr="00983F9A" w:rsidRDefault="00983F9A" w:rsidP="00983F9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983F9A">
        <w:rPr>
          <w:rFonts w:ascii="Times New Roman" w:eastAsia="Calibri" w:hAnsi="Times New Roman" w:cs="Times New Roman"/>
          <w:sz w:val="24"/>
          <w:szCs w:val="24"/>
          <w:lang w:eastAsia="ru-RU"/>
        </w:rPr>
        <w:t>___________________________________________________________________________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011F9E" w:rsidRPr="00585AC8" w:rsidRDefault="003E36F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22170F" w:rsidRPr="00585AC8" w:rsidRDefault="0022170F" w:rsidP="00011F9E">
      <w:pPr>
        <w:pStyle w:val="ConsPlusNormal"/>
        <w:jc w:val="right"/>
        <w:outlineLvl w:val="1"/>
        <w:rPr>
          <w:rFonts w:ascii="Times New Roman" w:hAnsi="Times New Roman" w:cs="Times New Roman"/>
          <w:sz w:val="24"/>
          <w:szCs w:val="28"/>
        </w:rPr>
      </w:pP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Приложение 4</w:t>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(контактные данные заявителя </w:t>
      </w:r>
      <w:proofErr w:type="gramEnd"/>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                          адрес, телефон)</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РЕШЕНИЕ</w:t>
      </w:r>
    </w:p>
    <w:p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об отказе в предоставлении муниципальной услуги</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983F9A" w:rsidRPr="006E4345" w:rsidRDefault="00983F9A" w:rsidP="00983F9A">
      <w:pPr>
        <w:widowControl w:val="0"/>
        <w:autoSpaceDE w:val="0"/>
        <w:autoSpaceDN w:val="0"/>
        <w:adjustRightInd w:val="0"/>
        <w:spacing w:after="0" w:line="240" w:lineRule="auto"/>
        <w:jc w:val="center"/>
        <w:rPr>
          <w:rFonts w:ascii="Times New Roman" w:hAnsi="Times New Roman"/>
          <w:sz w:val="24"/>
          <w:szCs w:val="24"/>
          <w:lang w:eastAsia="ru-RU"/>
        </w:rPr>
      </w:pPr>
      <w:r w:rsidRPr="006E4345">
        <w:rPr>
          <w:rFonts w:ascii="Times New Roman" w:hAnsi="Times New Roman"/>
          <w:sz w:val="24"/>
          <w:szCs w:val="24"/>
          <w:lang w:eastAsia="ru-RU"/>
        </w:rPr>
        <w:t>___________________________________________________________________________</w:t>
      </w:r>
    </w:p>
    <w:p w:rsidR="00983F9A" w:rsidRPr="006E4345" w:rsidRDefault="00983F9A" w:rsidP="00983F9A">
      <w:pPr>
        <w:widowControl w:val="0"/>
        <w:autoSpaceDE w:val="0"/>
        <w:autoSpaceDN w:val="0"/>
        <w:adjustRightInd w:val="0"/>
        <w:spacing w:after="0" w:line="240" w:lineRule="auto"/>
        <w:jc w:val="center"/>
        <w:rPr>
          <w:rFonts w:ascii="Times New Roman" w:hAnsi="Times New Roman"/>
          <w:sz w:val="24"/>
          <w:szCs w:val="24"/>
          <w:lang w:eastAsia="ru-RU"/>
        </w:rPr>
      </w:pPr>
      <w:r w:rsidRPr="006E4345">
        <w:rPr>
          <w:rFonts w:ascii="Times New Roman" w:hAnsi="Times New Roman"/>
          <w:sz w:val="24"/>
          <w:szCs w:val="24"/>
          <w:lang w:eastAsia="ru-RU"/>
        </w:rPr>
        <w:t>___________________________________________________________________________</w:t>
      </w:r>
    </w:p>
    <w:p w:rsidR="00983F9A" w:rsidRPr="006E4345" w:rsidRDefault="00983F9A" w:rsidP="00983F9A">
      <w:pPr>
        <w:widowControl w:val="0"/>
        <w:autoSpaceDE w:val="0"/>
        <w:autoSpaceDN w:val="0"/>
        <w:adjustRightInd w:val="0"/>
        <w:spacing w:after="0" w:line="240" w:lineRule="auto"/>
        <w:jc w:val="center"/>
        <w:rPr>
          <w:rFonts w:ascii="Times New Roman" w:hAnsi="Times New Roman"/>
          <w:sz w:val="24"/>
          <w:szCs w:val="24"/>
          <w:lang w:eastAsia="ru-RU"/>
        </w:rPr>
      </w:pPr>
      <w:r w:rsidRPr="006E4345">
        <w:rPr>
          <w:rFonts w:ascii="Times New Roman" w:hAnsi="Times New Roman"/>
          <w:sz w:val="24"/>
          <w:szCs w:val="24"/>
          <w:lang w:eastAsia="ru-RU"/>
        </w:rPr>
        <w:t>___________________________________________________________________________</w:t>
      </w:r>
    </w:p>
    <w:p w:rsidR="00983F9A" w:rsidRPr="006E4345" w:rsidRDefault="00983F9A" w:rsidP="00983F9A">
      <w:pPr>
        <w:widowControl w:val="0"/>
        <w:autoSpaceDE w:val="0"/>
        <w:autoSpaceDN w:val="0"/>
        <w:adjustRightInd w:val="0"/>
        <w:spacing w:after="0" w:line="240" w:lineRule="auto"/>
        <w:jc w:val="center"/>
        <w:rPr>
          <w:rFonts w:ascii="Times New Roman" w:hAnsi="Times New Roman"/>
          <w:sz w:val="24"/>
          <w:szCs w:val="24"/>
          <w:lang w:eastAsia="ru-RU"/>
        </w:rPr>
      </w:pPr>
      <w:r w:rsidRPr="006E4345">
        <w:rPr>
          <w:rFonts w:ascii="Times New Roman" w:hAnsi="Times New Roman"/>
          <w:sz w:val="24"/>
          <w:szCs w:val="24"/>
          <w:lang w:eastAsia="ru-RU"/>
        </w:rPr>
        <w:t>___________________________________________________________________________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983F9A">
      <w:pPr>
        <w:pStyle w:val="ConsPlusNormal"/>
        <w:ind w:firstLine="0"/>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EB4A91" w:rsidRDefault="00011F9E" w:rsidP="00011F9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8F33D1" w:rsidRPr="00F078B4" w:rsidRDefault="008F33D1" w:rsidP="00011F9E">
      <w:pPr>
        <w:spacing w:after="0" w:line="240" w:lineRule="auto"/>
        <w:ind w:firstLine="709"/>
        <w:jc w:val="right"/>
        <w:rPr>
          <w:rFonts w:ascii="Times New Roman" w:hAnsi="Times New Roman" w:cs="Times New Roman"/>
        </w:rPr>
      </w:pPr>
    </w:p>
    <w:sectPr w:rsidR="008F33D1" w:rsidRPr="00F078B4" w:rsidSect="009B6AA6">
      <w:footerReference w:type="default" r:id="rId21"/>
      <w:pgSz w:w="11905" w:h="16838"/>
      <w:pgMar w:top="709" w:right="706" w:bottom="1134" w:left="1418" w:header="720" w:footer="137" w:gutter="0"/>
      <w:cols w:space="720"/>
      <w:noEndnote/>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A838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EF1" w:rsidRDefault="00CA0EF1" w:rsidP="009B6AA6">
      <w:pPr>
        <w:spacing w:after="0" w:line="240" w:lineRule="auto"/>
      </w:pPr>
      <w:r>
        <w:separator/>
      </w:r>
    </w:p>
  </w:endnote>
  <w:endnote w:type="continuationSeparator" w:id="0">
    <w:p w:rsidR="00CA0EF1" w:rsidRDefault="00CA0EF1" w:rsidP="009B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EF1" w:rsidRDefault="00CA0EF1" w:rsidP="000254FF">
    <w:pPr>
      <w:pStyle w:val="ae"/>
    </w:pPr>
  </w:p>
  <w:p w:rsidR="00CA0EF1" w:rsidRDefault="00CA0EF1">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EF1" w:rsidRDefault="00CA0EF1" w:rsidP="009B6AA6">
    <w:pPr>
      <w:pStyle w:val="ae"/>
      <w:tabs>
        <w:tab w:val="center" w:pos="4890"/>
        <w:tab w:val="left" w:pos="6449"/>
      </w:tabs>
    </w:pPr>
    <w:r>
      <w:tab/>
    </w:r>
    <w:r>
      <w:tab/>
    </w:r>
    <w:r>
      <w:tab/>
    </w:r>
  </w:p>
  <w:p w:rsidR="00CA0EF1" w:rsidRDefault="00CA0EF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EF1" w:rsidRDefault="00CA0EF1" w:rsidP="009B6AA6">
      <w:pPr>
        <w:spacing w:after="0" w:line="240" w:lineRule="auto"/>
      </w:pPr>
      <w:r>
        <w:separator/>
      </w:r>
    </w:p>
  </w:footnote>
  <w:footnote w:type="continuationSeparator" w:id="0">
    <w:p w:rsidR="00CA0EF1" w:rsidRDefault="00CA0EF1" w:rsidP="009B6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EF1" w:rsidRDefault="00CA0EF1">
    <w:pPr>
      <w:pStyle w:val="ac"/>
      <w:jc w:val="center"/>
    </w:pPr>
    <w:r>
      <w:fldChar w:fldCharType="begin"/>
    </w:r>
    <w:r>
      <w:instrText>PAGE   \* MERGEFORMAT</w:instrText>
    </w:r>
    <w:r>
      <w:fldChar w:fldCharType="separate"/>
    </w:r>
    <w:r>
      <w:rPr>
        <w:noProof/>
      </w:rPr>
      <w:t>21</w:t>
    </w:r>
    <w:r>
      <w:rPr>
        <w:noProof/>
      </w:rPr>
      <w:fldChar w:fldCharType="end"/>
    </w:r>
  </w:p>
  <w:p w:rsidR="00CA0EF1" w:rsidRDefault="00CA0EF1">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661428"/>
      <w:docPartObj>
        <w:docPartGallery w:val="Page Numbers (Top of Page)"/>
        <w:docPartUnique/>
      </w:docPartObj>
    </w:sdtPr>
    <w:sdtEndPr/>
    <w:sdtContent>
      <w:p w:rsidR="00CA0EF1" w:rsidRDefault="00CA0EF1">
        <w:pPr>
          <w:pStyle w:val="ac"/>
          <w:jc w:val="center"/>
        </w:pPr>
        <w:r>
          <w:fldChar w:fldCharType="begin"/>
        </w:r>
        <w:r>
          <w:instrText>PAGE   \* MERGEFORMAT</w:instrText>
        </w:r>
        <w:r>
          <w:fldChar w:fldCharType="separate"/>
        </w:r>
        <w:r w:rsidR="0018250D">
          <w:rPr>
            <w:noProof/>
          </w:rPr>
          <w:t>27</w:t>
        </w:r>
        <w:r>
          <w:fldChar w:fldCharType="end"/>
        </w:r>
      </w:p>
    </w:sdtContent>
  </w:sdt>
  <w:p w:rsidR="00CA0EF1" w:rsidRDefault="00CA0EF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6D202C39"/>
    <w:multiLevelType w:val="hybridMultilevel"/>
    <w:tmpl w:val="03B47BF0"/>
    <w:lvl w:ilvl="0" w:tplc="0CD48662">
      <w:start w:val="1"/>
      <w:numFmt w:val="decimal"/>
      <w:lvlText w:val="%1."/>
      <w:lvlJc w:val="left"/>
      <w:pPr>
        <w:ind w:left="1699" w:hanging="99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11F9E"/>
    <w:rsid w:val="00017016"/>
    <w:rsid w:val="00022DCA"/>
    <w:rsid w:val="000254FF"/>
    <w:rsid w:val="0002687E"/>
    <w:rsid w:val="00027C17"/>
    <w:rsid w:val="000317C8"/>
    <w:rsid w:val="0004252F"/>
    <w:rsid w:val="00044F16"/>
    <w:rsid w:val="00057834"/>
    <w:rsid w:val="000700A5"/>
    <w:rsid w:val="00083BDB"/>
    <w:rsid w:val="00090002"/>
    <w:rsid w:val="0009788F"/>
    <w:rsid w:val="000B0439"/>
    <w:rsid w:val="000C4743"/>
    <w:rsid w:val="000C5242"/>
    <w:rsid w:val="000D5DD1"/>
    <w:rsid w:val="000E375C"/>
    <w:rsid w:val="000F61E1"/>
    <w:rsid w:val="001022BF"/>
    <w:rsid w:val="001040E4"/>
    <w:rsid w:val="001047AC"/>
    <w:rsid w:val="00114FE0"/>
    <w:rsid w:val="00126ED4"/>
    <w:rsid w:val="0013097E"/>
    <w:rsid w:val="001359E1"/>
    <w:rsid w:val="00136B82"/>
    <w:rsid w:val="00142276"/>
    <w:rsid w:val="0017484D"/>
    <w:rsid w:val="00177488"/>
    <w:rsid w:val="00177B49"/>
    <w:rsid w:val="0018026F"/>
    <w:rsid w:val="0018250D"/>
    <w:rsid w:val="001A0866"/>
    <w:rsid w:val="001A7662"/>
    <w:rsid w:val="001B12C6"/>
    <w:rsid w:val="001C7CE4"/>
    <w:rsid w:val="001D1147"/>
    <w:rsid w:val="001D53A0"/>
    <w:rsid w:val="001F2DF8"/>
    <w:rsid w:val="002056FD"/>
    <w:rsid w:val="0022170F"/>
    <w:rsid w:val="002265D6"/>
    <w:rsid w:val="00242460"/>
    <w:rsid w:val="00250654"/>
    <w:rsid w:val="00272FF9"/>
    <w:rsid w:val="00281BFE"/>
    <w:rsid w:val="002824B6"/>
    <w:rsid w:val="002A4663"/>
    <w:rsid w:val="002A60E6"/>
    <w:rsid w:val="002B18AA"/>
    <w:rsid w:val="002B224F"/>
    <w:rsid w:val="002C057C"/>
    <w:rsid w:val="002E45C6"/>
    <w:rsid w:val="002F559B"/>
    <w:rsid w:val="00302519"/>
    <w:rsid w:val="00313365"/>
    <w:rsid w:val="003155A4"/>
    <w:rsid w:val="0032341F"/>
    <w:rsid w:val="003245E6"/>
    <w:rsid w:val="003270DE"/>
    <w:rsid w:val="0032715D"/>
    <w:rsid w:val="00330DA8"/>
    <w:rsid w:val="00350846"/>
    <w:rsid w:val="003509E5"/>
    <w:rsid w:val="00350D4D"/>
    <w:rsid w:val="003645EA"/>
    <w:rsid w:val="00372BD8"/>
    <w:rsid w:val="0039603C"/>
    <w:rsid w:val="003B4CEC"/>
    <w:rsid w:val="003C1134"/>
    <w:rsid w:val="003C2B5E"/>
    <w:rsid w:val="003C4338"/>
    <w:rsid w:val="003D5D75"/>
    <w:rsid w:val="003E36FE"/>
    <w:rsid w:val="003E6182"/>
    <w:rsid w:val="003E7425"/>
    <w:rsid w:val="003F2071"/>
    <w:rsid w:val="003F6B2F"/>
    <w:rsid w:val="00415554"/>
    <w:rsid w:val="00444506"/>
    <w:rsid w:val="004452D7"/>
    <w:rsid w:val="00467EE1"/>
    <w:rsid w:val="0047764C"/>
    <w:rsid w:val="00482580"/>
    <w:rsid w:val="00482F98"/>
    <w:rsid w:val="004868F5"/>
    <w:rsid w:val="004879A5"/>
    <w:rsid w:val="00494B35"/>
    <w:rsid w:val="00496849"/>
    <w:rsid w:val="004C6B9F"/>
    <w:rsid w:val="004C6D4E"/>
    <w:rsid w:val="004D34FB"/>
    <w:rsid w:val="004D434C"/>
    <w:rsid w:val="004D4F55"/>
    <w:rsid w:val="004D7E65"/>
    <w:rsid w:val="004E082D"/>
    <w:rsid w:val="004E122A"/>
    <w:rsid w:val="004E1CCA"/>
    <w:rsid w:val="004E6A77"/>
    <w:rsid w:val="00500687"/>
    <w:rsid w:val="0051711D"/>
    <w:rsid w:val="00527934"/>
    <w:rsid w:val="005318FC"/>
    <w:rsid w:val="0053213F"/>
    <w:rsid w:val="00543787"/>
    <w:rsid w:val="0054435D"/>
    <w:rsid w:val="00554693"/>
    <w:rsid w:val="00557C92"/>
    <w:rsid w:val="0056785D"/>
    <w:rsid w:val="00573C85"/>
    <w:rsid w:val="00577421"/>
    <w:rsid w:val="0058143F"/>
    <w:rsid w:val="00585AC8"/>
    <w:rsid w:val="00585F49"/>
    <w:rsid w:val="005951C7"/>
    <w:rsid w:val="00597BEB"/>
    <w:rsid w:val="005A2681"/>
    <w:rsid w:val="005A315F"/>
    <w:rsid w:val="005B4682"/>
    <w:rsid w:val="005C23CA"/>
    <w:rsid w:val="005C6EF9"/>
    <w:rsid w:val="005D0636"/>
    <w:rsid w:val="005D0CCD"/>
    <w:rsid w:val="005D3367"/>
    <w:rsid w:val="005D36B6"/>
    <w:rsid w:val="005D5996"/>
    <w:rsid w:val="005F2E4B"/>
    <w:rsid w:val="005F6D17"/>
    <w:rsid w:val="005F774A"/>
    <w:rsid w:val="006006D6"/>
    <w:rsid w:val="00615AC6"/>
    <w:rsid w:val="00617987"/>
    <w:rsid w:val="00632BD2"/>
    <w:rsid w:val="00636E10"/>
    <w:rsid w:val="0064638C"/>
    <w:rsid w:val="0065536E"/>
    <w:rsid w:val="0065785E"/>
    <w:rsid w:val="00667490"/>
    <w:rsid w:val="006874CF"/>
    <w:rsid w:val="00692339"/>
    <w:rsid w:val="006935F6"/>
    <w:rsid w:val="006C0A35"/>
    <w:rsid w:val="006C2BCB"/>
    <w:rsid w:val="006D087F"/>
    <w:rsid w:val="006E2ECD"/>
    <w:rsid w:val="00700F3B"/>
    <w:rsid w:val="00716773"/>
    <w:rsid w:val="007213F5"/>
    <w:rsid w:val="00723D34"/>
    <w:rsid w:val="007413B3"/>
    <w:rsid w:val="0075352C"/>
    <w:rsid w:val="0076087F"/>
    <w:rsid w:val="0077121F"/>
    <w:rsid w:val="007808B0"/>
    <w:rsid w:val="00780EE8"/>
    <w:rsid w:val="007920FB"/>
    <w:rsid w:val="007A42E6"/>
    <w:rsid w:val="007A738D"/>
    <w:rsid w:val="007B180A"/>
    <w:rsid w:val="007C0B69"/>
    <w:rsid w:val="007D21A1"/>
    <w:rsid w:val="007E1EE6"/>
    <w:rsid w:val="007E3457"/>
    <w:rsid w:val="007E34AD"/>
    <w:rsid w:val="007F24BF"/>
    <w:rsid w:val="007F2EB3"/>
    <w:rsid w:val="007F701F"/>
    <w:rsid w:val="00802A2B"/>
    <w:rsid w:val="008202D7"/>
    <w:rsid w:val="00824275"/>
    <w:rsid w:val="00824B85"/>
    <w:rsid w:val="00836EFE"/>
    <w:rsid w:val="0084503F"/>
    <w:rsid w:val="00855FCD"/>
    <w:rsid w:val="00861B59"/>
    <w:rsid w:val="00862AF7"/>
    <w:rsid w:val="00863F52"/>
    <w:rsid w:val="00870A1A"/>
    <w:rsid w:val="0089029F"/>
    <w:rsid w:val="0089124E"/>
    <w:rsid w:val="008A1090"/>
    <w:rsid w:val="008A64F7"/>
    <w:rsid w:val="008C2FF9"/>
    <w:rsid w:val="008C62DA"/>
    <w:rsid w:val="008D36EE"/>
    <w:rsid w:val="008D61D1"/>
    <w:rsid w:val="008D73D2"/>
    <w:rsid w:val="008E40AC"/>
    <w:rsid w:val="008E4740"/>
    <w:rsid w:val="008F33D1"/>
    <w:rsid w:val="0092481C"/>
    <w:rsid w:val="009460F1"/>
    <w:rsid w:val="009512E3"/>
    <w:rsid w:val="009534FD"/>
    <w:rsid w:val="00954395"/>
    <w:rsid w:val="0095621E"/>
    <w:rsid w:val="0097110C"/>
    <w:rsid w:val="00983F9A"/>
    <w:rsid w:val="00984506"/>
    <w:rsid w:val="00993985"/>
    <w:rsid w:val="009A2343"/>
    <w:rsid w:val="009A4C98"/>
    <w:rsid w:val="009B34E3"/>
    <w:rsid w:val="009B6AA6"/>
    <w:rsid w:val="009C3216"/>
    <w:rsid w:val="009D005D"/>
    <w:rsid w:val="009D4F6F"/>
    <w:rsid w:val="009D5752"/>
    <w:rsid w:val="00A11842"/>
    <w:rsid w:val="00A16C03"/>
    <w:rsid w:val="00A317C5"/>
    <w:rsid w:val="00A50314"/>
    <w:rsid w:val="00A50627"/>
    <w:rsid w:val="00A51D54"/>
    <w:rsid w:val="00A57B1A"/>
    <w:rsid w:val="00A64F22"/>
    <w:rsid w:val="00A661AE"/>
    <w:rsid w:val="00A704F5"/>
    <w:rsid w:val="00A843E4"/>
    <w:rsid w:val="00A847B8"/>
    <w:rsid w:val="00A97817"/>
    <w:rsid w:val="00AB2BC7"/>
    <w:rsid w:val="00AD1199"/>
    <w:rsid w:val="00AD5B56"/>
    <w:rsid w:val="00AE617E"/>
    <w:rsid w:val="00AF07F0"/>
    <w:rsid w:val="00B230C7"/>
    <w:rsid w:val="00B232DA"/>
    <w:rsid w:val="00B23775"/>
    <w:rsid w:val="00B5543D"/>
    <w:rsid w:val="00B56B2C"/>
    <w:rsid w:val="00B644DC"/>
    <w:rsid w:val="00B74AF0"/>
    <w:rsid w:val="00B87BD5"/>
    <w:rsid w:val="00B973E7"/>
    <w:rsid w:val="00BB500C"/>
    <w:rsid w:val="00BC07FF"/>
    <w:rsid w:val="00BC4B55"/>
    <w:rsid w:val="00BD2836"/>
    <w:rsid w:val="00BD711C"/>
    <w:rsid w:val="00BE3702"/>
    <w:rsid w:val="00BE5463"/>
    <w:rsid w:val="00BF129E"/>
    <w:rsid w:val="00C00FA7"/>
    <w:rsid w:val="00C15435"/>
    <w:rsid w:val="00C24F2C"/>
    <w:rsid w:val="00C273F2"/>
    <w:rsid w:val="00C31910"/>
    <w:rsid w:val="00C35DE8"/>
    <w:rsid w:val="00C37173"/>
    <w:rsid w:val="00C401FE"/>
    <w:rsid w:val="00C55958"/>
    <w:rsid w:val="00C607D8"/>
    <w:rsid w:val="00C60BDF"/>
    <w:rsid w:val="00C65892"/>
    <w:rsid w:val="00C74E14"/>
    <w:rsid w:val="00C75911"/>
    <w:rsid w:val="00C818B4"/>
    <w:rsid w:val="00C82353"/>
    <w:rsid w:val="00C962F2"/>
    <w:rsid w:val="00CA0EF1"/>
    <w:rsid w:val="00CC6B43"/>
    <w:rsid w:val="00CD043E"/>
    <w:rsid w:val="00CD347C"/>
    <w:rsid w:val="00CD73BD"/>
    <w:rsid w:val="00CE4FA6"/>
    <w:rsid w:val="00CE6836"/>
    <w:rsid w:val="00D17AD5"/>
    <w:rsid w:val="00D24268"/>
    <w:rsid w:val="00D30D00"/>
    <w:rsid w:val="00D370FF"/>
    <w:rsid w:val="00D5497F"/>
    <w:rsid w:val="00D6559B"/>
    <w:rsid w:val="00D6791D"/>
    <w:rsid w:val="00D821CC"/>
    <w:rsid w:val="00D9361D"/>
    <w:rsid w:val="00D956F6"/>
    <w:rsid w:val="00DA641E"/>
    <w:rsid w:val="00DB4124"/>
    <w:rsid w:val="00DC4C04"/>
    <w:rsid w:val="00DD759D"/>
    <w:rsid w:val="00DF451D"/>
    <w:rsid w:val="00E012EE"/>
    <w:rsid w:val="00E121E9"/>
    <w:rsid w:val="00E20171"/>
    <w:rsid w:val="00E22549"/>
    <w:rsid w:val="00E3626E"/>
    <w:rsid w:val="00E529BD"/>
    <w:rsid w:val="00E52D8F"/>
    <w:rsid w:val="00E55815"/>
    <w:rsid w:val="00E709A9"/>
    <w:rsid w:val="00E80CAB"/>
    <w:rsid w:val="00EA4ED1"/>
    <w:rsid w:val="00EA6958"/>
    <w:rsid w:val="00ED1231"/>
    <w:rsid w:val="00EE59D2"/>
    <w:rsid w:val="00EE5B7A"/>
    <w:rsid w:val="00EF0775"/>
    <w:rsid w:val="00F033B5"/>
    <w:rsid w:val="00F078B4"/>
    <w:rsid w:val="00F12CAE"/>
    <w:rsid w:val="00F16B41"/>
    <w:rsid w:val="00F23434"/>
    <w:rsid w:val="00F368AA"/>
    <w:rsid w:val="00F41717"/>
    <w:rsid w:val="00F7622A"/>
    <w:rsid w:val="00F84FE8"/>
    <w:rsid w:val="00FA41B9"/>
    <w:rsid w:val="00FB2EB9"/>
    <w:rsid w:val="00FB6C7E"/>
    <w:rsid w:val="00FC5F8C"/>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611243">
      <w:bodyDiv w:val="1"/>
      <w:marLeft w:val="0"/>
      <w:marRight w:val="0"/>
      <w:marTop w:val="0"/>
      <w:marBottom w:val="0"/>
      <w:divBdr>
        <w:top w:val="none" w:sz="0" w:space="0" w:color="auto"/>
        <w:left w:val="none" w:sz="0" w:space="0" w:color="auto"/>
        <w:bottom w:val="none" w:sz="0" w:space="0" w:color="auto"/>
        <w:right w:val="none" w:sz="0" w:space="0" w:color="auto"/>
      </w:divBdr>
    </w:div>
    <w:div w:id="465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002800B4C542225660D8578C8C22A3338475E828E2F732B4B649F32CE008636C6BB1D49DDAF1EE57o5K" TargetMode="External"/><Relationship Id="rId18" Type="http://schemas.openxmlformats.org/officeDocument/2006/relationships/hyperlink" Target="consultantplus://offline/ref=3779F1DC5F392D8D98A232B55A9D8E21D4EBB0DB57DEFD426D3B6B39D689A354BF45C6E7Z1X4J"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3779F1DC5F392D8D98A232B55A9D8E21D4EBB0DB57DEFD426D3B6B39D689A354BF45C6EF1DZ5XAJ"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u.lenobl.ru/" TargetMode="External"/><Relationship Id="rId5" Type="http://schemas.openxmlformats.org/officeDocument/2006/relationships/settings" Target="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theme" Target="theme/theme1.xml"/><Relationship Id="rId10" Type="http://schemas.openxmlformats.org/officeDocument/2006/relationships/hyperlink" Target="http://mfc47.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646A3-5ACF-4BF3-8626-3240EA210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27</Pages>
  <Words>9538</Words>
  <Characters>54372</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4</cp:revision>
  <dcterms:created xsi:type="dcterms:W3CDTF">2023-12-12T13:39:00Z</dcterms:created>
  <dcterms:modified xsi:type="dcterms:W3CDTF">2024-01-31T13:10:00Z</dcterms:modified>
</cp:coreProperties>
</file>