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38" w:rsidRDefault="006D0BAF" w:rsidP="007B7D38">
      <w:pPr>
        <w:pStyle w:val="a3"/>
        <w:spacing w:before="0" w:beforeAutospacing="0" w:after="0" w:afterAutospacing="0"/>
        <w:jc w:val="center"/>
      </w:pPr>
      <w:r>
        <w:t xml:space="preserve">проект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r>
        <w:t xml:space="preserve">ПОСТАНОВЛЕНИЕ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r>
        <w:t xml:space="preserve">АДМИНИСТРАЦИИ </w:t>
      </w:r>
      <w:r w:rsidR="00867672">
        <w:t>БОРСКОГО СЕЛЬСКОГО ПОСЕЛЕНИЯ</w:t>
      </w:r>
      <w:r>
        <w:t xml:space="preserve">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«___»________ 2018 года                                                                             №____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«Об утверждении положения о порядке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и </w:t>
      </w:r>
      <w:proofErr w:type="gramStart"/>
      <w:r>
        <w:t>условиях</w:t>
      </w:r>
      <w:proofErr w:type="gramEnd"/>
      <w:r>
        <w:t xml:space="preserve"> переселения граждан из жилых домов, </w:t>
      </w:r>
    </w:p>
    <w:p w:rsidR="006D0BAF" w:rsidRDefault="006D0BAF" w:rsidP="007B7D38">
      <w:pPr>
        <w:pStyle w:val="a3"/>
        <w:spacing w:before="0" w:beforeAutospacing="0" w:after="0" w:afterAutospacing="0"/>
      </w:pPr>
      <w:proofErr w:type="gramStart"/>
      <w:r>
        <w:t>признанных</w:t>
      </w:r>
      <w:proofErr w:type="gramEnd"/>
      <w:r>
        <w:t xml:space="preserve"> в установленном порядке аварийными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и подлежащими сносу» </w:t>
      </w:r>
    </w:p>
    <w:p w:rsidR="007B7D38" w:rsidRDefault="007B7D38" w:rsidP="007B7D38">
      <w:pPr>
        <w:pStyle w:val="a3"/>
        <w:spacing w:before="0" w:beforeAutospacing="0" w:after="0" w:afterAutospacing="0"/>
      </w:pPr>
    </w:p>
    <w:p w:rsidR="006D0BAF" w:rsidRDefault="006D0BAF" w:rsidP="007B7D38">
      <w:pPr>
        <w:pStyle w:val="a3"/>
        <w:spacing w:before="0" w:beforeAutospacing="0" w:after="0" w:afterAutospacing="0"/>
      </w:pPr>
    </w:p>
    <w:p w:rsidR="007B7D38" w:rsidRDefault="007B7D38" w:rsidP="007B7D38">
      <w:pPr>
        <w:pStyle w:val="a3"/>
        <w:spacing w:before="0" w:beforeAutospacing="0" w:after="0" w:afterAutospacing="0"/>
      </w:pP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>Руководствуясь статьями 32,</w:t>
      </w:r>
      <w:r w:rsidR="007B7D38">
        <w:t xml:space="preserve"> </w:t>
      </w:r>
      <w:r>
        <w:t>85,</w:t>
      </w:r>
      <w:r w:rsidR="007B7D38">
        <w:t xml:space="preserve"> </w:t>
      </w:r>
      <w:r>
        <w:t>86,</w:t>
      </w:r>
      <w:r w:rsidR="007B7D38">
        <w:t xml:space="preserve"> </w:t>
      </w:r>
      <w:r>
        <w:t xml:space="preserve">89 Жилищного кодекса РФ, Уставом </w:t>
      </w:r>
      <w:r w:rsidR="00867672">
        <w:t>Борского сельского поселения</w:t>
      </w:r>
      <w:r w:rsidR="007B7D38">
        <w:t>,</w:t>
      </w:r>
    </w:p>
    <w:p w:rsidR="007B7D38" w:rsidRDefault="007B7D38" w:rsidP="007B7D38">
      <w:pPr>
        <w:pStyle w:val="a3"/>
        <w:spacing w:before="0" w:beforeAutospacing="0" w:after="0" w:afterAutospacing="0"/>
        <w:ind w:firstLine="709"/>
        <w:jc w:val="both"/>
      </w:pP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r>
        <w:t>ПОСТАНОВ</w:t>
      </w:r>
      <w:r w:rsidR="007B7D38">
        <w:t>ИЛ</w:t>
      </w:r>
      <w:r>
        <w:t xml:space="preserve">: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1. Утвердить Положение о порядке и условиях переселения граждан из жилых домов, признанных в установленном порядке аварийными и подлежащими сносу (прилагается). </w:t>
      </w:r>
    </w:p>
    <w:p w:rsidR="00AE6ED0" w:rsidRPr="00AE6ED0" w:rsidRDefault="00AE6ED0" w:rsidP="00AE6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Постановление опубликовать (о</w:t>
      </w:r>
      <w:r w:rsidR="0086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бнародовать) в газете «Новый путь»</w:t>
      </w:r>
      <w:r w:rsidRPr="00A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приложени</w:t>
      </w:r>
      <w:r w:rsidR="0086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й) и на официальном сайте Борского сельского поселения</w:t>
      </w:r>
      <w:r w:rsidRPr="00A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6ED0" w:rsidRPr="00AE6ED0" w:rsidRDefault="00AE6ED0" w:rsidP="00AE6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867672" w:rsidRDefault="00867672" w:rsidP="007B7D38">
      <w:pPr>
        <w:pStyle w:val="a3"/>
        <w:spacing w:before="0" w:beforeAutospacing="0" w:after="0" w:afterAutospacing="0"/>
      </w:pPr>
      <w:r>
        <w:t>Заместитель главы администрации</w:t>
      </w:r>
    </w:p>
    <w:p w:rsidR="007B7D38" w:rsidRDefault="00867672" w:rsidP="007B7D38">
      <w:pPr>
        <w:pStyle w:val="a3"/>
        <w:spacing w:before="0" w:beforeAutospacing="0" w:after="0" w:afterAutospacing="0"/>
      </w:pPr>
      <w:r>
        <w:t xml:space="preserve">Борского сельского поселения                                                                      В.Н. </w:t>
      </w:r>
      <w:proofErr w:type="spellStart"/>
      <w:r>
        <w:t>Сумерин</w:t>
      </w:r>
      <w:proofErr w:type="spellEnd"/>
      <w:r w:rsidR="006D0BAF">
        <w:t xml:space="preserve"> </w:t>
      </w:r>
    </w:p>
    <w:p w:rsidR="007B7D38" w:rsidRDefault="007B7D38" w:rsidP="007B7D38">
      <w:pPr>
        <w:pStyle w:val="a3"/>
        <w:spacing w:before="0" w:beforeAutospacing="0" w:after="0" w:afterAutospacing="0"/>
      </w:pPr>
    </w:p>
    <w:p w:rsidR="007B7D38" w:rsidRDefault="007B7D38" w:rsidP="007B7D38">
      <w:pPr>
        <w:pStyle w:val="a3"/>
        <w:spacing w:before="0" w:beforeAutospacing="0" w:after="0" w:afterAutospacing="0"/>
      </w:pP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7B7D38" w:rsidRDefault="007B7D38" w:rsidP="007B7D38">
      <w:pPr>
        <w:pStyle w:val="a3"/>
        <w:spacing w:before="0" w:beforeAutospacing="0" w:after="0" w:afterAutospacing="0"/>
      </w:pPr>
    </w:p>
    <w:p w:rsidR="007B7D38" w:rsidRDefault="007B7D38" w:rsidP="007B7D38">
      <w:pPr>
        <w:pStyle w:val="a3"/>
        <w:spacing w:before="0" w:beforeAutospacing="0" w:after="0" w:afterAutospacing="0"/>
      </w:pPr>
    </w:p>
    <w:p w:rsidR="007B7D38" w:rsidRDefault="007B7D38" w:rsidP="007B7D38">
      <w:pPr>
        <w:pStyle w:val="a3"/>
        <w:spacing w:before="0" w:beforeAutospacing="0" w:after="0" w:afterAutospacing="0"/>
      </w:pPr>
    </w:p>
    <w:p w:rsidR="007B7D38" w:rsidRDefault="007B7D38" w:rsidP="007B7D38">
      <w:pPr>
        <w:pStyle w:val="a3"/>
        <w:spacing w:before="0" w:beforeAutospacing="0" w:after="0" w:afterAutospacing="0"/>
      </w:pPr>
    </w:p>
    <w:p w:rsidR="007B7D38" w:rsidRDefault="007B7D38" w:rsidP="007B7D38">
      <w:pPr>
        <w:pStyle w:val="a3"/>
        <w:spacing w:before="0" w:beforeAutospacing="0" w:after="0" w:afterAutospacing="0"/>
      </w:pPr>
    </w:p>
    <w:p w:rsidR="007B7D38" w:rsidRDefault="007B7D38" w:rsidP="007B7D38">
      <w:pPr>
        <w:pStyle w:val="a3"/>
        <w:spacing w:before="0" w:beforeAutospacing="0" w:after="0" w:afterAutospacing="0"/>
      </w:pPr>
    </w:p>
    <w:p w:rsidR="007B7D38" w:rsidRDefault="007B7D38" w:rsidP="007B7D38">
      <w:pPr>
        <w:pStyle w:val="a3"/>
        <w:spacing w:before="0" w:beforeAutospacing="0" w:after="0" w:afterAutospacing="0"/>
      </w:pPr>
    </w:p>
    <w:p w:rsidR="007B7D38" w:rsidRDefault="007B7D38" w:rsidP="007B7D38">
      <w:pPr>
        <w:pStyle w:val="a3"/>
        <w:spacing w:before="0" w:beforeAutospacing="0" w:after="0" w:afterAutospacing="0"/>
      </w:pPr>
    </w:p>
    <w:p w:rsidR="007B7D38" w:rsidRDefault="007B7D38" w:rsidP="007B7D38">
      <w:pPr>
        <w:pStyle w:val="a3"/>
        <w:spacing w:before="0" w:beforeAutospacing="0" w:after="0" w:afterAutospacing="0"/>
      </w:pPr>
    </w:p>
    <w:p w:rsidR="007B7D38" w:rsidRDefault="007B7D38" w:rsidP="007B7D38">
      <w:pPr>
        <w:pStyle w:val="a3"/>
        <w:spacing w:before="0" w:beforeAutospacing="0" w:after="0" w:afterAutospacing="0"/>
      </w:pPr>
    </w:p>
    <w:p w:rsidR="007B7D38" w:rsidRDefault="007B7D38" w:rsidP="007B7D38">
      <w:pPr>
        <w:pStyle w:val="a3"/>
        <w:spacing w:before="0" w:beforeAutospacing="0" w:after="0" w:afterAutospacing="0"/>
      </w:pPr>
    </w:p>
    <w:p w:rsidR="007B7D38" w:rsidRDefault="007B7D38" w:rsidP="007B7D38">
      <w:pPr>
        <w:pStyle w:val="a3"/>
        <w:spacing w:before="0" w:beforeAutospacing="0" w:after="0" w:afterAutospacing="0"/>
      </w:pPr>
    </w:p>
    <w:p w:rsidR="007B7D38" w:rsidRDefault="007B7D38" w:rsidP="007B7D38">
      <w:pPr>
        <w:pStyle w:val="a3"/>
        <w:spacing w:before="0" w:beforeAutospacing="0" w:after="0" w:afterAutospacing="0"/>
      </w:pPr>
    </w:p>
    <w:p w:rsidR="006D0BAF" w:rsidRDefault="006D0BAF" w:rsidP="007B7D38">
      <w:pPr>
        <w:pStyle w:val="a3"/>
        <w:spacing w:before="0" w:beforeAutospacing="0" w:after="0" w:afterAutospacing="0"/>
      </w:pPr>
      <w:r>
        <w:lastRenderedPageBreak/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r>
        <w:t xml:space="preserve">Положение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r>
        <w:t xml:space="preserve">о порядке и условиях переселения граждан из жилых домов,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proofErr w:type="gramStart"/>
      <w:r>
        <w:t>признанных</w:t>
      </w:r>
      <w:proofErr w:type="gramEnd"/>
      <w:r>
        <w:t xml:space="preserve"> в установленном порядке аварийными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r>
        <w:t xml:space="preserve">и подлежащими сносу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r>
        <w:t xml:space="preserve">1. Общие положения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1.1. Настоящее Положение определяет: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- порядок переселения собственников и нанимателей жилых помещений (жилых домов), проживающих в аварийных жилых домах, подлежащих сносу;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- порядок и условия предоставления возмещения (компенсации) собственникам жилых помещений (жилых домов), признанных в установленном порядке аварийными и подлежащими сносу, подлежащих освобождению путем предоставления им равноценного жилого помещения;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- порядок и условия предоставления нанимателям, освобождающим жилое помещение в связи со сносом, другого жилого помещения по договору социального найма жилого помещения.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Аварийный жилищный фонд - жилые помещения (жилые дома), признанные аварийными в установленном Правительством Российской Федерации порядке.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1.2. Освобождение жилых помещений (жилых домов) - это юридическая и фактическая передача жилого помещения (жилого дома), свободного от любых обременений и прав третьих лиц, </w:t>
      </w:r>
      <w:r w:rsidR="00867672">
        <w:t>Борскому сельскому поселению</w:t>
      </w:r>
      <w:r>
        <w:t xml:space="preserve"> или уполномоченному им лицу.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Освобождение жилых помещений (жилых домов) производится в целях переселения граждан из признанных в установленном порядке аварийными и подлежащими сносу жилых домов (помещений).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1.3. Граждане при переселении из жилых помещений (жилых домов), а также их освобождении имеют право в установленном порядке </w:t>
      </w:r>
      <w:proofErr w:type="gramStart"/>
      <w:r>
        <w:t>на</w:t>
      </w:r>
      <w:proofErr w:type="gramEnd"/>
      <w:r>
        <w:t xml:space="preserve">: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1) предоставление благоустроенных и равнозначных по общей </w:t>
      </w:r>
      <w:proofErr w:type="gramStart"/>
      <w:r>
        <w:t>площади</w:t>
      </w:r>
      <w:proofErr w:type="gramEnd"/>
      <w:r>
        <w:t xml:space="preserve"> ранее занимаемому жилому помещению жилых помещений по договорам социального найма;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2) предоставление собственникам жилых помещений равноценного возмещения (компенсации) в натуральной форме в виде предоставления равноценного жилого помещения.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1.4. </w:t>
      </w:r>
      <w:proofErr w:type="gramStart"/>
      <w:r>
        <w:t xml:space="preserve">Собственники (наниматели) жилых помещений и члены их семей при переселении и освобождении </w:t>
      </w:r>
      <w:r w:rsidR="00867672">
        <w:t>жилых помещений (жилых домов) Борского сельского поселения</w:t>
      </w:r>
      <w:r w:rsidR="007B7D38">
        <w:t xml:space="preserve"> </w:t>
      </w:r>
      <w:r>
        <w:t xml:space="preserve">имеют право на получение официальной информации об основаниях, сроках, условиях и порядке переселения и освобождения жилых помещений (жилых домов), а также на защиту своих прав при переселении и освобождении жилых помещений (жилых домов) в соответствии с федеральным законодательством и настоящим Положением. </w:t>
      </w:r>
      <w:proofErr w:type="gramEnd"/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1.5. </w:t>
      </w:r>
      <w:proofErr w:type="gramStart"/>
      <w:r>
        <w:t xml:space="preserve">Основанием для освобождения жилых помещений (жилых домов) является правовой акт администрации </w:t>
      </w:r>
      <w:r w:rsidR="00867672">
        <w:t>Борского сельского поселения</w:t>
      </w:r>
      <w:r>
        <w:t xml:space="preserve">, принимаемый в связи с признанием в установленном Правительством Российской Федерации порядке жилого дома аварийным и подлежащим сносу. </w:t>
      </w:r>
      <w:proofErr w:type="gramEnd"/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>1.6</w:t>
      </w:r>
      <w:r w:rsidR="00867672">
        <w:t>. После принятия правового акта Борским сельским поселением</w:t>
      </w:r>
      <w:r>
        <w:t xml:space="preserve"> о признании жилого дома аварийным и подлежащим сносу не допускается: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1) обмен указанных в правовом акте жилых помещений, находящихся в собственности </w:t>
      </w:r>
      <w:r w:rsidR="007B7D38">
        <w:t xml:space="preserve">МО </w:t>
      </w:r>
      <w:r w:rsidR="00867672">
        <w:t>«Борское сельское поселение»</w:t>
      </w:r>
      <w:r>
        <w:t xml:space="preserve">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2) изменение договоров социального найма;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3) предоставление жилых помещений в жилых домах, подлежащих освобождению;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4) перепланировка, переоборудование помещений и возведение пристроек;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5) изменение порядка пользования жилым помещением;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6) перевод жилых помещений в </w:t>
      </w:r>
      <w:proofErr w:type="gramStart"/>
      <w:r>
        <w:t>нежилые</w:t>
      </w:r>
      <w:proofErr w:type="gramEnd"/>
      <w:r>
        <w:t xml:space="preserve">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7) приватизация жилых помещений.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1.7. </w:t>
      </w:r>
      <w:proofErr w:type="gramStart"/>
      <w:r>
        <w:t xml:space="preserve">В свою очередь, правовой акт администрации </w:t>
      </w:r>
      <w:r w:rsidR="00867672">
        <w:t>Борского сельского поселения</w:t>
      </w:r>
      <w:r w:rsidR="007B7D38">
        <w:t xml:space="preserve"> </w:t>
      </w:r>
      <w:r>
        <w:t xml:space="preserve">о признании жилого дома аварийным и подлежащим сносу является основанием для принятия администрацией </w:t>
      </w:r>
      <w:r w:rsidR="00867672">
        <w:t>Борского сельского поселения</w:t>
      </w:r>
      <w:r w:rsidR="007B7D38">
        <w:t xml:space="preserve"> </w:t>
      </w:r>
      <w:r>
        <w:t xml:space="preserve">в отношении каждого жилого дома (жилого помещения), признанного в установленном Правительством Российской Федерации порядке аварийным и подлежащим сносу: </w:t>
      </w:r>
      <w:proofErr w:type="gramEnd"/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1) решения об освобождении жилого дома (помещения) и переселении в другое жилое помещение по договору социального найма жилого помещения - принимается в отношении нанимателя жилого помещения и членов его семьи;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2) решения об изъятии жилого помещения.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Решение администрации </w:t>
      </w:r>
      <w:r w:rsidR="00867672">
        <w:t>Борского сельского поселения</w:t>
      </w:r>
      <w:r w:rsidR="007B7D38">
        <w:t xml:space="preserve"> </w:t>
      </w:r>
      <w:r>
        <w:t xml:space="preserve">принимается в форме постановления.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1.8. В постановлении администрации </w:t>
      </w:r>
      <w:r w:rsidR="00867672">
        <w:t xml:space="preserve">Борского сельского поселения </w:t>
      </w:r>
      <w:r>
        <w:t xml:space="preserve">по каждому жилому дому указываются: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1) основания освобождения или изъятия жилого дома;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2) жилой дом и находящиеся в нем жилые помещения, подлежащие освобождению либо изъятию;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3) общая площадь жилого дома и находящихся в нем жилых помещений, подлежащая освобождению или изъятию.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1.9. </w:t>
      </w:r>
      <w:proofErr w:type="gramStart"/>
      <w:r>
        <w:t xml:space="preserve">В случае отказа нанимателя или собственника жилого помещения, признанного в установленном порядке аварийным и подлежащим сносу, от освобождения жилого помещения и переселения в предоставляемое ему жилое помещение, администрация </w:t>
      </w:r>
      <w:r w:rsidR="00867672">
        <w:t>Борского сельского поселения</w:t>
      </w:r>
      <w:r w:rsidR="007B7D38">
        <w:t xml:space="preserve"> </w:t>
      </w:r>
      <w:r>
        <w:t xml:space="preserve">решает вопрос об освобождении жилого помещения и переселении в судебном порядке путем предъявления соответствующего иска к нанимателю (собственнику) жилого помещения и к членам его семьи. </w:t>
      </w:r>
      <w:proofErr w:type="gramEnd"/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r>
        <w:t xml:space="preserve">2. Переселение граждан и освобождение жилых помещений,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proofErr w:type="gramStart"/>
      <w:r>
        <w:t>занимаемых</w:t>
      </w:r>
      <w:proofErr w:type="gramEnd"/>
      <w:r>
        <w:t xml:space="preserve"> ими по договорам социального найма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2.1. Переселение граждан и освобождение жилых помещений, занимаемых ими по договорам социального найма, осуществляется путем предоставления им другого благоустроенного, равнозначного по общей </w:t>
      </w:r>
      <w:proofErr w:type="gramStart"/>
      <w:r>
        <w:t>площади</w:t>
      </w:r>
      <w:proofErr w:type="gramEnd"/>
      <w:r>
        <w:t xml:space="preserve"> ранее занимаемому жилого помещения, по договору социального найма, отвечающего установленным санитарным и техническим требованиям и находящегося в черте </w:t>
      </w:r>
      <w:r w:rsidR="00867672">
        <w:t>Борского сельского поселения</w:t>
      </w:r>
      <w:r>
        <w:t xml:space="preserve">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2.2. Если наниматель и проживающие совместно с ним члены его семьи до выселения занимали квартиру или не менее чем две комнаты в коммунальной квартире, то наниматель соответственно имеет право на получение квартиры или на получение жилого помещения, состоящего из того же числа комнат, в коммунальной квартире.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2.3. </w:t>
      </w:r>
      <w:proofErr w:type="gramStart"/>
      <w:r>
        <w:t xml:space="preserve">Граждане, состоящие на учете в качестве нуждающихся в жилых помещениях, сохраняют право состоять на учете в качестве нуждающихся, если для них не отпали основания состоять на таком учете при предоставлении жилого помещения. </w:t>
      </w:r>
      <w:proofErr w:type="gramEnd"/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2.4. Семьям, в составе которых имеются больные, страдающие тяжелыми формами некоторых хронических заболеваний, перечень которых установлен федеральным законодательством, предоставляются жилые помещения, позволяющие выделить в пользование таким лицам отдельное изолированное жилое помещение в квартире. Не подлежат удовлетворению требования данных граждан о предоставлении дополнительной площади, если они обеспечены отдельным изолированным жилым помещением в </w:t>
      </w:r>
      <w:r>
        <w:lastRenderedPageBreak/>
        <w:t xml:space="preserve">квартире либо совершили действия, повлекшие ухудшение жилищных условий за последние 5 (пять) лет.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2.5. С момента принятия правового акта администрации </w:t>
      </w:r>
      <w:r w:rsidR="00E1625A">
        <w:t>Борского сельского поселения</w:t>
      </w:r>
      <w:r w:rsidR="007B7D38">
        <w:t xml:space="preserve"> </w:t>
      </w:r>
      <w:r>
        <w:t xml:space="preserve">о признании жилого дома аварийным и подлежащим сносу последующее увеличение состава семьи не влечет пересмотра решения о предоставлении жилого помещения по договору социального найма, ранее предложенного гражданину и членам его семьи, за исключением случаев: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- сохранения за гражданином права на жилое помещение, которое не было учтено при решении вопроса о предоставлении жилого помещения;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- вселения несовершеннолетних детей;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- признания за гражданином права на жилое помещение на основании решения суда.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2.6. Жилое помещение по договору социального найма предоставляется с учетом временно отсутствующих по месту жительства граждан в связи: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1) с призывом на военную службу в течение всего времени прохождения военной службы по призыву;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2) с утратой детьми попечения родителей в течение всего времени пребывания в государственных или муниципальных образовательных учреждениях, учреждениях здравоохранения, стационарных учреждениях социального обслуживания;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3) с осуждением к лишению свободы в течение всего срока отбывания наказания.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2.7. При отказе граждан от вселения в предоставляемое жилое помещение и освобождения занимаемых ими помещений они подлежат переселению в судебном порядке. Жилое помещение, предоставляемое гражданину, выселяемому в судебном порядке, должно быть указано в решении суда о выселении.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2.8. Договор социального найма жилого помещения заключается в письменной форме, и один его экземпляр выдается нанимателю после снятия с регистрационного учета по месту жительства нанимателя и всех членов его семьи.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2.9. </w:t>
      </w:r>
      <w:proofErr w:type="gramStart"/>
      <w:r>
        <w:t xml:space="preserve">Наниматель на основании постановления администрации </w:t>
      </w:r>
      <w:r w:rsidR="00E1625A">
        <w:t>Борского сельского поселения</w:t>
      </w:r>
      <w:r>
        <w:t xml:space="preserve"> об освобождении занимаемого жилого помещения и переселении обязан в течение месяца после принятия данного постановления освободить занимаемое жилое помещение, сдав его по акту обслуживающей дом жилищно-эксплуатационной организации или администрации </w:t>
      </w:r>
      <w:r w:rsidR="00E1625A">
        <w:t>Борского сельского поселения</w:t>
      </w:r>
      <w:r>
        <w:t xml:space="preserve">, вселиться в предоставленное жилое помещение со всеми членами семьи, включенными в договор социального найма, и зарегистрироваться по новому месту жительства. </w:t>
      </w:r>
      <w:proofErr w:type="gramEnd"/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2.10. Жилищно-коммунальные услуги за предоставленное помещение оплачиваются нанимателем и членами его семьи в установленном порядке после принятия постановления администрации </w:t>
      </w:r>
      <w:r w:rsidR="00E1625A">
        <w:t>Борского сельского поселения</w:t>
      </w:r>
      <w:r w:rsidR="007B7D38">
        <w:t xml:space="preserve"> </w:t>
      </w:r>
      <w:r>
        <w:t xml:space="preserve">об освобождении занимаемого жилого помещения и переселении </w:t>
      </w:r>
      <w:proofErr w:type="gramStart"/>
      <w:r>
        <w:t>с даты заключения</w:t>
      </w:r>
      <w:proofErr w:type="gramEnd"/>
      <w:r>
        <w:t xml:space="preserve"> договора социального найма жилого помещения.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r>
        <w:t xml:space="preserve">3. Порядок организации изъятия для муниципальных нужд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r>
        <w:t xml:space="preserve">жилых помещений у собственников в случае признания </w:t>
      </w:r>
    </w:p>
    <w:p w:rsidR="006D0BAF" w:rsidRDefault="006D0BAF" w:rsidP="007B7D38">
      <w:pPr>
        <w:pStyle w:val="a3"/>
        <w:spacing w:before="0" w:beforeAutospacing="0" w:after="0" w:afterAutospacing="0"/>
        <w:jc w:val="center"/>
      </w:pPr>
      <w:r>
        <w:t xml:space="preserve">многоквартирного дома аварийным и подлежащим сносу </w:t>
      </w:r>
    </w:p>
    <w:p w:rsidR="006D0BAF" w:rsidRDefault="006D0BAF" w:rsidP="007B7D38">
      <w:pPr>
        <w:pStyle w:val="a3"/>
        <w:spacing w:before="0" w:beforeAutospacing="0" w:after="0" w:afterAutospacing="0"/>
      </w:pPr>
      <w:r>
        <w:t xml:space="preserve"> 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3.1. </w:t>
      </w:r>
      <w:proofErr w:type="gramStart"/>
      <w:r>
        <w:t xml:space="preserve">После принятия решения о признании многоквартирного дома аварийным и подлежащим сносу в установленном Правительством Российской Федерации порядке администрация </w:t>
      </w:r>
      <w:r w:rsidR="00E1625A">
        <w:t>Борского сельского поселения</w:t>
      </w:r>
      <w:r w:rsidR="007B7D38">
        <w:t xml:space="preserve"> </w:t>
      </w:r>
      <w:r>
        <w:t xml:space="preserve">предъявляет к собственникам жилых помещений в указанном доме требования о его сносе в разумный срок. </w:t>
      </w:r>
      <w:proofErr w:type="gramEnd"/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3.2. </w:t>
      </w:r>
      <w:proofErr w:type="gramStart"/>
      <w:r>
        <w:t xml:space="preserve">В случае если данные собственники в установленный срок не осуществили снос указанного дома, администрация </w:t>
      </w:r>
      <w:r w:rsidR="00E1625A">
        <w:t>Борского сельского поселения</w:t>
      </w:r>
      <w:r w:rsidR="007B7D38">
        <w:t xml:space="preserve"> </w:t>
      </w:r>
      <w:r>
        <w:t xml:space="preserve">подготавливает проект постановления об изъятии для муниципальных нужд земельного участка, на котором расположен указанный дом, и, соответственно, об изъятии каждого жилого </w:t>
      </w:r>
      <w:r>
        <w:lastRenderedPageBreak/>
        <w:t xml:space="preserve">помещения в доме (далее - постановление об изъятии), за исключением жилых помещений, принадлежащих на праве собственности </w:t>
      </w:r>
      <w:r w:rsidR="00E1625A">
        <w:t>Борского сельского поселения</w:t>
      </w:r>
      <w:r>
        <w:t xml:space="preserve">. </w:t>
      </w:r>
      <w:proofErr w:type="gramEnd"/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3.3. Постановление об изъятии принимается по каждому жилому дому и должно содержать основания изъятия, описание объекта, подлежащего изъятию, в том числе адрес (местоположение) жилого дома и находящихся в нем жилых помещений, а также их площадь.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3.4. Администрация </w:t>
      </w:r>
      <w:r w:rsidR="00E1625A">
        <w:t>Борского сельского поселения</w:t>
      </w:r>
      <w:r w:rsidR="007B7D38">
        <w:t xml:space="preserve"> </w:t>
      </w:r>
      <w:r>
        <w:t xml:space="preserve">регистрирует постановление об изъятии в органе, осуществляющем государственную регистрацию прав на недвижимое имущество и сделок с ним.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3.5. В течение 14 дней с момента регистрации постановления об изъятии администрация </w:t>
      </w:r>
      <w:r w:rsidR="00E1625A">
        <w:t>Борского сельского поселения</w:t>
      </w:r>
      <w:r w:rsidR="007B7D38">
        <w:t xml:space="preserve"> </w:t>
      </w:r>
      <w:r>
        <w:t xml:space="preserve">письменно уведомляет собственника жилого помещения о принятом </w:t>
      </w:r>
      <w:proofErr w:type="gramStart"/>
      <w:r>
        <w:t>постановлении</w:t>
      </w:r>
      <w:proofErr w:type="gramEnd"/>
      <w:r>
        <w:t xml:space="preserve"> об изъятии жилого помещения и о дате осуществленной государственной регистрации постановления об изъятии. Уведомление направляется по месту регистрации (жительства) собственника помещения заказным письмом с уведомлением либо с использованием иных средств доставки, обеспечивающих его вручение адресату.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>3.6. До момента изъятия жил</w:t>
      </w:r>
      <w:r w:rsidR="00E1625A">
        <w:t>ых помещений администрация Борского сельского поселения</w:t>
      </w:r>
      <w:r>
        <w:t xml:space="preserve"> организует проведение оценки рыночной стоимости жилых помещений, подлежащих изъятию, и жилых помещений, предполагаемых к предоставлению взамен изымаемых жилых помещений.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3.7. Администрация </w:t>
      </w:r>
      <w:r w:rsidR="00E1625A">
        <w:t>Борского сельского поселения</w:t>
      </w:r>
      <w:r w:rsidR="007B7D38">
        <w:t xml:space="preserve"> </w:t>
      </w:r>
      <w:r>
        <w:t xml:space="preserve">формирует перечень собственников жилых помещений, желающих принять взамен изымаемого жилого помещения другое жилое помещение с зачетом его стоимости в выкупную цену. В указанном перечне необходимо указать адрес жилого помещения, предоставляемого взамен изымаемого.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3.8. Требования собственника жилого помещения либо граждан, имеющих право пользования жилым помещением, о предоставлении нескольких жилых помещений с целью расселения, удовлетворению не подлежат.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3.9. Требования собственников, имеющих жилое помещение в долевой собственности, о раздельном переселении удовлетворению не подлежат.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3.10. На основании указанного в </w:t>
      </w:r>
      <w:r w:rsidRPr="007B7D38">
        <w:t>п. 3.7</w:t>
      </w:r>
      <w:r>
        <w:t xml:space="preserve"> настоящего Положения перечня собственников помещений администрация </w:t>
      </w:r>
      <w:r w:rsidR="00E1625A">
        <w:t>Борского сельского поселения</w:t>
      </w:r>
      <w:r w:rsidR="007B7D38">
        <w:t xml:space="preserve"> </w:t>
      </w:r>
      <w:r>
        <w:t xml:space="preserve">заключает с каждым собственником помещения соответствующий договор мены и регистрирует переход права собственности в органе, осуществляющем государственную регистрацию прав на недвижимое имущество и сделок с ним. </w:t>
      </w:r>
    </w:p>
    <w:p w:rsidR="006D0BAF" w:rsidRDefault="006D0BAF" w:rsidP="007B7D38">
      <w:pPr>
        <w:pStyle w:val="a3"/>
        <w:spacing w:before="0" w:beforeAutospacing="0" w:after="0" w:afterAutospacing="0"/>
        <w:ind w:firstLine="709"/>
        <w:jc w:val="both"/>
      </w:pPr>
      <w:r>
        <w:t xml:space="preserve">3.11. Соглашение о выкупе изымаемого жилого помещения, не предусматривающее передачу взамен изымаемого помещения иного жилого помещения, заключается между собственником соответствующего помещения и администрацией </w:t>
      </w:r>
      <w:r w:rsidR="00E1625A">
        <w:t>Борского сельского поселения</w:t>
      </w:r>
      <w:bookmarkStart w:id="0" w:name="_GoBack"/>
      <w:bookmarkEnd w:id="0"/>
      <w:r>
        <w:t xml:space="preserve"> в порядке, установленном действующим гражданским, жилищным и бюджетным законодательством. </w:t>
      </w:r>
    </w:p>
    <w:p w:rsidR="00003AC0" w:rsidRDefault="00003AC0" w:rsidP="007B7D38">
      <w:pPr>
        <w:spacing w:after="0" w:line="240" w:lineRule="auto"/>
        <w:ind w:firstLine="709"/>
        <w:jc w:val="both"/>
      </w:pPr>
    </w:p>
    <w:sectPr w:rsidR="0000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12"/>
    <w:rsid w:val="00003AC0"/>
    <w:rsid w:val="00311456"/>
    <w:rsid w:val="00663A12"/>
    <w:rsid w:val="006D0BAF"/>
    <w:rsid w:val="007B7D38"/>
    <w:rsid w:val="00867672"/>
    <w:rsid w:val="00AE6ED0"/>
    <w:rsid w:val="00E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2018-09-12T08:19:00Z</dcterms:created>
  <dcterms:modified xsi:type="dcterms:W3CDTF">2018-12-03T11:03:00Z</dcterms:modified>
</cp:coreProperties>
</file>