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D50" w:rsidRDefault="00A83D50" w:rsidP="00B6543A">
      <w:pPr>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t>ПРОЕКТ</w:t>
      </w:r>
    </w:p>
    <w:p w:rsidR="00A83D50" w:rsidRDefault="00A83D50" w:rsidP="00B6543A">
      <w:pPr>
        <w:spacing w:after="0" w:line="240" w:lineRule="auto"/>
        <w:jc w:val="right"/>
        <w:rPr>
          <w:rFonts w:ascii="Times New Roman" w:hAnsi="Times New Roman"/>
          <w:b/>
          <w:sz w:val="24"/>
          <w:szCs w:val="24"/>
          <w:lang w:eastAsia="ru-RU"/>
        </w:rPr>
      </w:pPr>
      <w:bookmarkStart w:id="0" w:name="_GoBack"/>
      <w:bookmarkEnd w:id="0"/>
    </w:p>
    <w:p w:rsidR="00A83D50" w:rsidRPr="003C6C0E" w:rsidRDefault="00A83D50" w:rsidP="003C6C0E">
      <w:pPr>
        <w:spacing w:after="0" w:line="240" w:lineRule="auto"/>
        <w:jc w:val="center"/>
        <w:rPr>
          <w:rFonts w:ascii="Times New Roman" w:hAnsi="Times New Roman"/>
          <w:b/>
          <w:sz w:val="24"/>
          <w:szCs w:val="24"/>
          <w:lang w:eastAsia="ru-RU"/>
        </w:rPr>
      </w:pPr>
      <w:r w:rsidRPr="003C6C0E">
        <w:rPr>
          <w:rFonts w:ascii="Times New Roman" w:hAnsi="Times New Roman"/>
          <w:b/>
          <w:sz w:val="24"/>
          <w:szCs w:val="24"/>
          <w:lang w:eastAsia="ru-RU"/>
        </w:rPr>
        <w:t>Администрация</w:t>
      </w:r>
    </w:p>
    <w:p w:rsidR="00A83D50" w:rsidRPr="003C6C0E" w:rsidRDefault="00A83D50" w:rsidP="003C6C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Б</w:t>
      </w:r>
      <w:r w:rsidRPr="003C6C0E">
        <w:rPr>
          <w:rFonts w:ascii="Times New Roman" w:hAnsi="Times New Roman"/>
          <w:b/>
          <w:sz w:val="24"/>
          <w:szCs w:val="24"/>
          <w:lang w:eastAsia="ru-RU"/>
        </w:rPr>
        <w:t xml:space="preserve">орского сельского поселения </w:t>
      </w:r>
    </w:p>
    <w:p w:rsidR="00A83D50" w:rsidRPr="003C6C0E" w:rsidRDefault="00A83D50" w:rsidP="003C6C0E">
      <w:pPr>
        <w:spacing w:after="0" w:line="240" w:lineRule="auto"/>
        <w:jc w:val="center"/>
        <w:rPr>
          <w:rFonts w:ascii="Times New Roman" w:hAnsi="Times New Roman"/>
          <w:b/>
          <w:sz w:val="24"/>
          <w:szCs w:val="24"/>
          <w:lang w:eastAsia="ru-RU"/>
        </w:rPr>
      </w:pPr>
      <w:r w:rsidRPr="003C6C0E">
        <w:rPr>
          <w:rFonts w:ascii="Times New Roman" w:hAnsi="Times New Roman"/>
          <w:b/>
          <w:sz w:val="24"/>
          <w:szCs w:val="24"/>
          <w:lang w:eastAsia="ru-RU"/>
        </w:rPr>
        <w:t>Бокситогорского муниципального района Ленинградской области</w:t>
      </w:r>
    </w:p>
    <w:p w:rsidR="00A83D50" w:rsidRPr="003C6C0E" w:rsidRDefault="00A83D50" w:rsidP="003C6C0E">
      <w:pPr>
        <w:spacing w:after="0" w:line="240" w:lineRule="auto"/>
        <w:jc w:val="center"/>
        <w:rPr>
          <w:rFonts w:ascii="Times New Roman" w:hAnsi="Times New Roman"/>
          <w:b/>
          <w:sz w:val="24"/>
          <w:szCs w:val="24"/>
          <w:lang w:eastAsia="ru-RU"/>
        </w:rPr>
      </w:pPr>
    </w:p>
    <w:p w:rsidR="00A83D50" w:rsidRPr="003C6C0E" w:rsidRDefault="00A83D50" w:rsidP="003C6C0E">
      <w:pPr>
        <w:autoSpaceDE w:val="0"/>
        <w:autoSpaceDN w:val="0"/>
        <w:adjustRightInd w:val="0"/>
        <w:spacing w:after="0" w:line="240" w:lineRule="auto"/>
        <w:jc w:val="center"/>
        <w:rPr>
          <w:rFonts w:ascii="Times New Roman" w:hAnsi="Times New Roman"/>
          <w:b/>
          <w:bCs/>
          <w:sz w:val="24"/>
          <w:szCs w:val="24"/>
        </w:rPr>
      </w:pPr>
    </w:p>
    <w:p w:rsidR="00A83D50" w:rsidRPr="003C6C0E" w:rsidRDefault="00A83D50" w:rsidP="003C6C0E">
      <w:pPr>
        <w:autoSpaceDE w:val="0"/>
        <w:autoSpaceDN w:val="0"/>
        <w:adjustRightInd w:val="0"/>
        <w:spacing w:after="0" w:line="240" w:lineRule="auto"/>
        <w:jc w:val="center"/>
        <w:rPr>
          <w:rFonts w:ascii="Times New Roman" w:hAnsi="Times New Roman"/>
          <w:b/>
          <w:bCs/>
          <w:sz w:val="24"/>
          <w:szCs w:val="24"/>
        </w:rPr>
      </w:pPr>
      <w:r w:rsidRPr="003C6C0E">
        <w:rPr>
          <w:rFonts w:ascii="Times New Roman" w:hAnsi="Times New Roman"/>
          <w:b/>
          <w:bCs/>
          <w:sz w:val="24"/>
          <w:szCs w:val="24"/>
        </w:rPr>
        <w:t>П О С Т А Н О В Л Е Н И Е</w:t>
      </w:r>
    </w:p>
    <w:p w:rsidR="00A83D50" w:rsidRPr="003C6C0E" w:rsidRDefault="00A83D50" w:rsidP="003C6C0E">
      <w:pPr>
        <w:spacing w:after="0" w:line="240" w:lineRule="auto"/>
        <w:rPr>
          <w:rFonts w:ascii="Times New Roman" w:hAnsi="Times New Roman"/>
          <w:sz w:val="24"/>
          <w:szCs w:val="24"/>
          <w:lang w:eastAsia="ru-RU"/>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400"/>
        <w:gridCol w:w="1080"/>
      </w:tblGrid>
      <w:tr w:rsidR="00A83D50" w:rsidRPr="00015EFB" w:rsidTr="003C6C0E">
        <w:tc>
          <w:tcPr>
            <w:tcW w:w="2808" w:type="dxa"/>
            <w:tcBorders>
              <w:top w:val="nil"/>
              <w:left w:val="nil"/>
              <w:right w:val="nil"/>
            </w:tcBorders>
          </w:tcPr>
          <w:p w:rsidR="00A83D50" w:rsidRPr="003C6C0E" w:rsidRDefault="00A83D50" w:rsidP="003C6C0E">
            <w:pPr>
              <w:spacing w:after="0" w:line="240" w:lineRule="auto"/>
              <w:rPr>
                <w:rFonts w:ascii="Times New Roman" w:hAnsi="Times New Roman"/>
                <w:sz w:val="24"/>
                <w:szCs w:val="24"/>
                <w:lang w:eastAsia="ru-RU"/>
              </w:rPr>
            </w:pPr>
            <w:r w:rsidRPr="003C6C0E">
              <w:rPr>
                <w:rFonts w:ascii="Times New Roman" w:hAnsi="Times New Roman"/>
                <w:sz w:val="24"/>
                <w:szCs w:val="24"/>
                <w:lang w:eastAsia="ru-RU"/>
              </w:rPr>
              <w:t xml:space="preserve">  2016 года</w:t>
            </w:r>
          </w:p>
        </w:tc>
        <w:tc>
          <w:tcPr>
            <w:tcW w:w="5400" w:type="dxa"/>
            <w:tcBorders>
              <w:top w:val="nil"/>
              <w:left w:val="nil"/>
              <w:bottom w:val="nil"/>
              <w:right w:val="nil"/>
            </w:tcBorders>
          </w:tcPr>
          <w:p w:rsidR="00A83D50" w:rsidRPr="003C6C0E" w:rsidRDefault="00A83D50" w:rsidP="003C6C0E">
            <w:pPr>
              <w:spacing w:after="0" w:line="240" w:lineRule="auto"/>
              <w:jc w:val="right"/>
              <w:rPr>
                <w:rFonts w:ascii="Times New Roman" w:hAnsi="Times New Roman"/>
                <w:sz w:val="24"/>
                <w:szCs w:val="24"/>
                <w:lang w:eastAsia="ru-RU"/>
              </w:rPr>
            </w:pPr>
            <w:r w:rsidRPr="003C6C0E">
              <w:rPr>
                <w:rFonts w:ascii="Times New Roman" w:hAnsi="Times New Roman"/>
                <w:sz w:val="24"/>
                <w:szCs w:val="24"/>
                <w:lang w:eastAsia="ru-RU"/>
              </w:rPr>
              <w:t xml:space="preserve">                         №</w:t>
            </w:r>
          </w:p>
        </w:tc>
        <w:tc>
          <w:tcPr>
            <w:tcW w:w="1080" w:type="dxa"/>
            <w:tcBorders>
              <w:top w:val="nil"/>
              <w:left w:val="nil"/>
              <w:right w:val="nil"/>
            </w:tcBorders>
          </w:tcPr>
          <w:p w:rsidR="00A83D50" w:rsidRPr="003C6C0E" w:rsidRDefault="00A83D50" w:rsidP="003C6C0E">
            <w:pPr>
              <w:spacing w:after="0" w:line="240" w:lineRule="auto"/>
              <w:rPr>
                <w:rFonts w:ascii="Times New Roman" w:hAnsi="Times New Roman"/>
                <w:sz w:val="24"/>
                <w:szCs w:val="24"/>
                <w:lang w:eastAsia="ru-RU"/>
              </w:rPr>
            </w:pPr>
          </w:p>
        </w:tc>
      </w:tr>
    </w:tbl>
    <w:p w:rsidR="00A83D50" w:rsidRPr="003C6C0E" w:rsidRDefault="00A83D50" w:rsidP="003C6C0E">
      <w:pPr>
        <w:spacing w:after="0" w:line="240" w:lineRule="auto"/>
        <w:jc w:val="center"/>
        <w:rPr>
          <w:rFonts w:ascii="Times New Roman" w:hAnsi="Times New Roman"/>
          <w:sz w:val="24"/>
          <w:szCs w:val="24"/>
          <w:lang w:eastAsia="ru-RU"/>
        </w:rPr>
      </w:pPr>
      <w:r w:rsidRPr="003C6C0E">
        <w:rPr>
          <w:rFonts w:ascii="Times New Roman" w:hAnsi="Times New Roman"/>
          <w:sz w:val="24"/>
          <w:szCs w:val="24"/>
          <w:lang w:eastAsia="ru-RU"/>
        </w:rPr>
        <w:t xml:space="preserve">дер. </w:t>
      </w:r>
      <w:r>
        <w:rPr>
          <w:rFonts w:ascii="Times New Roman" w:hAnsi="Times New Roman"/>
          <w:sz w:val="24"/>
          <w:szCs w:val="24"/>
          <w:lang w:eastAsia="ru-RU"/>
        </w:rPr>
        <w:t>Б</w:t>
      </w:r>
      <w:r w:rsidRPr="003C6C0E">
        <w:rPr>
          <w:rFonts w:ascii="Times New Roman" w:hAnsi="Times New Roman"/>
          <w:sz w:val="24"/>
          <w:szCs w:val="24"/>
          <w:lang w:eastAsia="ru-RU"/>
        </w:rPr>
        <w:t xml:space="preserve">ор </w:t>
      </w:r>
    </w:p>
    <w:p w:rsidR="00A83D50" w:rsidRPr="003C6C0E" w:rsidRDefault="00A83D50" w:rsidP="003C6C0E">
      <w:pPr>
        <w:spacing w:after="0" w:line="240" w:lineRule="auto"/>
        <w:ind w:firstLine="540"/>
        <w:jc w:val="center"/>
        <w:rPr>
          <w:rFonts w:ascii="Times New Roman" w:hAnsi="Times New Roman"/>
          <w:b/>
          <w:color w:val="000000"/>
          <w:sz w:val="24"/>
          <w:szCs w:val="24"/>
          <w:lang w:eastAsia="ru-RU"/>
        </w:rPr>
      </w:pPr>
    </w:p>
    <w:p w:rsidR="00A83D50" w:rsidRPr="003C6C0E" w:rsidRDefault="00A83D50" w:rsidP="003C6C0E">
      <w:pPr>
        <w:rPr>
          <w:rFonts w:ascii="Times New Roman" w:hAnsi="Times New Roman"/>
          <w:b/>
          <w:bCs/>
          <w:sz w:val="28"/>
          <w:szCs w:val="28"/>
          <w:lang w:eastAsia="ru-RU"/>
        </w:rPr>
      </w:pPr>
    </w:p>
    <w:p w:rsidR="00A83D50" w:rsidRPr="003C6C0E" w:rsidRDefault="00A83D50" w:rsidP="003C6C0E">
      <w:pPr>
        <w:spacing w:after="0" w:line="240" w:lineRule="auto"/>
        <w:jc w:val="center"/>
        <w:rPr>
          <w:rFonts w:ascii="Times New Roman" w:hAnsi="Times New Roman"/>
          <w:b/>
          <w:noProof/>
          <w:sz w:val="24"/>
          <w:szCs w:val="24"/>
          <w:lang/>
        </w:rPr>
      </w:pPr>
      <w:r w:rsidRPr="003C6C0E">
        <w:rPr>
          <w:rFonts w:ascii="Times New Roman" w:hAnsi="Times New Roman"/>
          <w:b/>
          <w:noProof/>
          <w:sz w:val="24"/>
          <w:szCs w:val="24"/>
          <w:lang w:eastAsia="ru-RU"/>
        </w:rPr>
        <w:t>Об утверждении административного  регламента</w:t>
      </w:r>
    </w:p>
    <w:p w:rsidR="00A83D50" w:rsidRDefault="00A83D50"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noProof/>
          <w:sz w:val="24"/>
          <w:szCs w:val="24"/>
          <w:lang w:eastAsia="ru-RU"/>
        </w:rPr>
        <w:t xml:space="preserve">предоставления муниципальной услуги </w:t>
      </w:r>
    </w:p>
    <w:p w:rsidR="00A83D50" w:rsidRDefault="00A83D50"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«Заключение соглашения о перераспределении земель и (или) </w:t>
      </w:r>
    </w:p>
    <w:p w:rsidR="00A83D50" w:rsidRDefault="00A83D50"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земельных участков, находящихся в муниципальной собственности, </w:t>
      </w:r>
    </w:p>
    <w:p w:rsidR="00A83D50" w:rsidRPr="003C6C0E" w:rsidRDefault="00A83D50"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sz w:val="24"/>
          <w:szCs w:val="24"/>
        </w:rPr>
        <w:t>и земельных участков, находящихся в частной собственности»</w:t>
      </w:r>
    </w:p>
    <w:p w:rsidR="00A83D50" w:rsidRDefault="00A83D50" w:rsidP="003C6C0E">
      <w:pPr>
        <w:spacing w:after="0" w:line="240" w:lineRule="auto"/>
        <w:ind w:firstLine="708"/>
        <w:jc w:val="both"/>
        <w:rPr>
          <w:rFonts w:ascii="Times New Roman" w:hAnsi="Times New Roman"/>
          <w:sz w:val="24"/>
          <w:szCs w:val="24"/>
          <w:lang w:eastAsia="ru-RU"/>
        </w:rPr>
      </w:pPr>
    </w:p>
    <w:p w:rsidR="00A83D50" w:rsidRDefault="00A83D50" w:rsidP="003C6C0E">
      <w:pPr>
        <w:spacing w:after="0" w:line="240" w:lineRule="auto"/>
        <w:ind w:firstLine="708"/>
        <w:jc w:val="both"/>
        <w:rPr>
          <w:rFonts w:ascii="Times New Roman" w:hAnsi="Times New Roman"/>
          <w:sz w:val="24"/>
          <w:szCs w:val="24"/>
          <w:lang w:eastAsia="ru-RU"/>
        </w:rPr>
      </w:pPr>
    </w:p>
    <w:p w:rsidR="00A83D50" w:rsidRPr="003C6C0E" w:rsidRDefault="00A83D50" w:rsidP="003C6C0E">
      <w:pPr>
        <w:spacing w:after="0" w:line="240" w:lineRule="auto"/>
        <w:ind w:firstLine="708"/>
        <w:jc w:val="both"/>
        <w:rPr>
          <w:rFonts w:ascii="Times New Roman" w:hAnsi="Times New Roman"/>
          <w:sz w:val="24"/>
          <w:szCs w:val="24"/>
          <w:lang w:eastAsia="ru-RU"/>
        </w:rPr>
      </w:pPr>
      <w:r w:rsidRPr="003C6C0E">
        <w:rPr>
          <w:rFonts w:ascii="Times New Roman" w:hAnsi="Times New Roman"/>
          <w:sz w:val="24"/>
          <w:szCs w:val="24"/>
          <w:lang w:eastAsia="ru-RU"/>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4"/>
          <w:szCs w:val="24"/>
          <w:lang w:eastAsia="ru-RU"/>
        </w:rPr>
        <w:t>Б</w:t>
      </w:r>
      <w:r w:rsidRPr="003C6C0E">
        <w:rPr>
          <w:rFonts w:ascii="Times New Roman" w:hAnsi="Times New Roman"/>
          <w:sz w:val="24"/>
          <w:szCs w:val="24"/>
          <w:lang w:eastAsia="ru-RU"/>
        </w:rPr>
        <w:t xml:space="preserve">орского сельского поселения Бокситогорского муниципального района Ленинградской области от 04.08.2014 № 84 «О разработке и утверждении административных регламентов исполнения муниципальных функций (предоставления муниципальных услуг)», Уставом </w:t>
      </w:r>
      <w:r>
        <w:rPr>
          <w:rFonts w:ascii="Times New Roman" w:hAnsi="Times New Roman"/>
          <w:sz w:val="24"/>
          <w:szCs w:val="24"/>
          <w:lang w:eastAsia="ru-RU"/>
        </w:rPr>
        <w:t>Б</w:t>
      </w:r>
      <w:r w:rsidRPr="003C6C0E">
        <w:rPr>
          <w:rFonts w:ascii="Times New Roman" w:hAnsi="Times New Roman"/>
          <w:sz w:val="24"/>
          <w:szCs w:val="24"/>
          <w:lang w:eastAsia="ru-RU"/>
        </w:rPr>
        <w:t>орского сельского поселения Бокситогорского муниципального района Ленинградской области, П О С Т А Н О В Л Я Ю:</w:t>
      </w:r>
    </w:p>
    <w:p w:rsidR="00A83D50" w:rsidRPr="003C6C0E"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noProof/>
          <w:sz w:val="24"/>
          <w:szCs w:val="24"/>
          <w:lang w:eastAsia="ru-RU"/>
        </w:rPr>
      </w:pPr>
      <w:r w:rsidRPr="003C6C0E">
        <w:rPr>
          <w:rFonts w:ascii="Times New Roman" w:hAnsi="Times New Roman"/>
          <w:noProof/>
          <w:sz w:val="24"/>
          <w:szCs w:val="24"/>
          <w:lang w:eastAsia="ru-RU"/>
        </w:rPr>
        <w:tab/>
        <w:t xml:space="preserve">1.Утвердить прилагаемый административный регламент предоставления муниципальной услуги </w:t>
      </w:r>
      <w:r w:rsidRPr="003C6C0E">
        <w:rPr>
          <w:rFonts w:ascii="Times New Roman" w:hAnsi="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sz w:val="24"/>
          <w:szCs w:val="24"/>
        </w:rPr>
        <w:t>.</w:t>
      </w:r>
    </w:p>
    <w:p w:rsidR="00A83D50" w:rsidRPr="003C6C0E" w:rsidRDefault="00A83D50" w:rsidP="003C6C0E">
      <w:pPr>
        <w:spacing w:after="0" w:line="240" w:lineRule="auto"/>
        <w:jc w:val="both"/>
        <w:rPr>
          <w:rFonts w:ascii="Times New Roman" w:hAnsi="Times New Roman"/>
          <w:bCs/>
          <w:noProof/>
          <w:sz w:val="24"/>
          <w:szCs w:val="24"/>
          <w:lang w:eastAsia="ru-RU"/>
        </w:rPr>
      </w:pPr>
    </w:p>
    <w:p w:rsidR="00A83D50" w:rsidRPr="003C6C0E" w:rsidRDefault="00A83D50" w:rsidP="003C6C0E">
      <w:pPr>
        <w:tabs>
          <w:tab w:val="left" w:pos="1260"/>
        </w:tabs>
        <w:spacing w:after="0" w:line="240" w:lineRule="auto"/>
        <w:ind w:firstLine="720"/>
        <w:jc w:val="both"/>
        <w:rPr>
          <w:rFonts w:ascii="Times New Roman" w:hAnsi="Times New Roman"/>
          <w:sz w:val="24"/>
          <w:szCs w:val="24"/>
          <w:lang w:eastAsia="ru-RU"/>
        </w:rPr>
      </w:pPr>
      <w:r w:rsidRPr="003C6C0E">
        <w:rPr>
          <w:rFonts w:ascii="Times New Roman" w:hAnsi="Times New Roman"/>
          <w:sz w:val="24"/>
          <w:szCs w:val="24"/>
          <w:lang w:eastAsia="ru-RU"/>
        </w:rPr>
        <w:t xml:space="preserve">2. Разместить постановление на официальном сайте </w:t>
      </w:r>
      <w:r>
        <w:rPr>
          <w:rFonts w:ascii="Times New Roman" w:hAnsi="Times New Roman"/>
          <w:sz w:val="24"/>
          <w:szCs w:val="24"/>
          <w:lang w:eastAsia="ru-RU"/>
        </w:rPr>
        <w:t>Б</w:t>
      </w:r>
      <w:r w:rsidRPr="003C6C0E">
        <w:rPr>
          <w:rFonts w:ascii="Times New Roman" w:hAnsi="Times New Roman"/>
          <w:sz w:val="24"/>
          <w:szCs w:val="24"/>
          <w:lang w:eastAsia="ru-RU"/>
        </w:rPr>
        <w:t>орского сельского поселения.</w:t>
      </w:r>
    </w:p>
    <w:p w:rsidR="00A83D50" w:rsidRPr="003C6C0E" w:rsidRDefault="00A83D50" w:rsidP="003C6C0E">
      <w:pPr>
        <w:tabs>
          <w:tab w:val="left" w:pos="1260"/>
        </w:tabs>
        <w:spacing w:after="0" w:line="240" w:lineRule="auto"/>
        <w:ind w:firstLine="720"/>
        <w:jc w:val="both"/>
        <w:rPr>
          <w:rFonts w:ascii="Times New Roman" w:hAnsi="Times New Roman"/>
          <w:sz w:val="24"/>
          <w:szCs w:val="24"/>
          <w:lang w:eastAsia="ru-RU"/>
        </w:rPr>
      </w:pPr>
    </w:p>
    <w:p w:rsidR="00A83D50" w:rsidRPr="003C6C0E" w:rsidRDefault="00A83D50" w:rsidP="003C6C0E">
      <w:pPr>
        <w:autoSpaceDE w:val="0"/>
        <w:autoSpaceDN w:val="0"/>
        <w:adjustRightInd w:val="0"/>
        <w:jc w:val="both"/>
        <w:rPr>
          <w:rFonts w:ascii="Times New Roman" w:hAnsi="Times New Roman"/>
          <w:sz w:val="24"/>
          <w:szCs w:val="24"/>
          <w:lang w:eastAsia="ru-RU"/>
        </w:rPr>
      </w:pPr>
      <w:r w:rsidRPr="003C6C0E">
        <w:rPr>
          <w:rFonts w:ascii="Times New Roman" w:hAnsi="Times New Roman"/>
          <w:b/>
          <w:sz w:val="24"/>
          <w:szCs w:val="24"/>
          <w:lang w:eastAsia="ru-RU"/>
        </w:rPr>
        <w:tab/>
      </w:r>
      <w:r w:rsidRPr="003C6C0E">
        <w:rPr>
          <w:rFonts w:ascii="Times New Roman" w:hAnsi="Times New Roman"/>
          <w:sz w:val="24"/>
          <w:szCs w:val="24"/>
          <w:lang w:eastAsia="ru-RU"/>
        </w:rPr>
        <w:t>3. Постановление вступает в силу со дня опубликования.</w:t>
      </w:r>
    </w:p>
    <w:p w:rsidR="00A83D50" w:rsidRPr="003C6C0E" w:rsidRDefault="00A83D50" w:rsidP="003C6C0E">
      <w:pPr>
        <w:tabs>
          <w:tab w:val="left" w:pos="1260"/>
        </w:tabs>
        <w:spacing w:after="0" w:line="240" w:lineRule="auto"/>
        <w:ind w:left="283"/>
        <w:rPr>
          <w:rFonts w:ascii="Times New Roman" w:hAnsi="Times New Roman"/>
          <w:sz w:val="24"/>
          <w:szCs w:val="24"/>
          <w:lang w:eastAsia="ru-RU"/>
        </w:rPr>
      </w:pPr>
    </w:p>
    <w:p w:rsidR="00A83D50" w:rsidRPr="003C6C0E" w:rsidRDefault="00A83D50" w:rsidP="003C6C0E">
      <w:pPr>
        <w:tabs>
          <w:tab w:val="left" w:pos="1260"/>
        </w:tabs>
        <w:spacing w:after="0" w:line="240" w:lineRule="auto"/>
        <w:ind w:left="283"/>
        <w:rPr>
          <w:rFonts w:ascii="Times New Roman" w:hAnsi="Times New Roman"/>
          <w:sz w:val="24"/>
          <w:szCs w:val="24"/>
          <w:lang w:eastAsia="ru-RU"/>
        </w:rPr>
      </w:pPr>
    </w:p>
    <w:p w:rsidR="00A83D50" w:rsidRPr="003C6C0E" w:rsidRDefault="00A83D50" w:rsidP="003C6C0E">
      <w:pPr>
        <w:tabs>
          <w:tab w:val="left" w:pos="1260"/>
        </w:tabs>
        <w:spacing w:after="0" w:line="240" w:lineRule="auto"/>
        <w:ind w:left="283"/>
        <w:rPr>
          <w:rFonts w:ascii="Times New Roman" w:hAnsi="Times New Roman"/>
          <w:sz w:val="24"/>
          <w:szCs w:val="24"/>
          <w:lang w:eastAsia="ru-RU"/>
        </w:rPr>
      </w:pPr>
    </w:p>
    <w:p w:rsidR="00A83D50" w:rsidRPr="003C6C0E" w:rsidRDefault="00A83D50" w:rsidP="003C6C0E">
      <w:pPr>
        <w:tabs>
          <w:tab w:val="left" w:pos="1260"/>
        </w:tabs>
        <w:spacing w:after="0" w:line="240" w:lineRule="auto"/>
        <w:ind w:left="283"/>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sz w:val="24"/>
          <w:szCs w:val="24"/>
          <w:lang w:eastAsia="ru-RU"/>
        </w:rPr>
      </w:pPr>
      <w:r w:rsidRPr="003C6C0E">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 xml:space="preserve">            </w:t>
      </w:r>
      <w:r w:rsidRPr="003C6C0E">
        <w:rPr>
          <w:rFonts w:ascii="Times New Roman" w:hAnsi="Times New Roman"/>
          <w:sz w:val="24"/>
          <w:szCs w:val="24"/>
          <w:lang w:eastAsia="ru-RU"/>
        </w:rPr>
        <w:t xml:space="preserve">             </w:t>
      </w:r>
      <w:r>
        <w:rPr>
          <w:rFonts w:ascii="Times New Roman" w:hAnsi="Times New Roman"/>
          <w:sz w:val="24"/>
          <w:szCs w:val="24"/>
          <w:lang w:eastAsia="ru-RU"/>
        </w:rPr>
        <w:t>В.С.Кирносов</w:t>
      </w:r>
    </w:p>
    <w:p w:rsidR="00A83D50" w:rsidRPr="003C6C0E" w:rsidRDefault="00A83D50" w:rsidP="003C6C0E">
      <w:pPr>
        <w:spacing w:after="0" w:line="240" w:lineRule="auto"/>
        <w:jc w:val="both"/>
        <w:rPr>
          <w:rFonts w:ascii="Times New Roman" w:hAnsi="Times New Roman"/>
          <w:sz w:val="24"/>
          <w:szCs w:val="24"/>
          <w:lang w:eastAsia="ru-RU"/>
        </w:rPr>
      </w:pPr>
      <w:r w:rsidRPr="003C6C0E">
        <w:rPr>
          <w:rFonts w:ascii="Times New Roman" w:hAnsi="Times New Roman"/>
          <w:sz w:val="24"/>
          <w:szCs w:val="24"/>
          <w:lang w:eastAsia="ru-RU"/>
        </w:rPr>
        <w:t xml:space="preserve"> _____________________________________________________________________________</w:t>
      </w:r>
    </w:p>
    <w:p w:rsidR="00A83D50" w:rsidRPr="003C6C0E" w:rsidRDefault="00A83D50" w:rsidP="003C6C0E">
      <w:pPr>
        <w:spacing w:after="0" w:line="240" w:lineRule="auto"/>
        <w:jc w:val="both"/>
        <w:rPr>
          <w:rFonts w:ascii="Times New Roman" w:hAnsi="Times New Roman"/>
          <w:sz w:val="24"/>
          <w:szCs w:val="24"/>
          <w:lang w:eastAsia="ru-RU"/>
        </w:rPr>
      </w:pPr>
      <w:r w:rsidRPr="003C6C0E">
        <w:rPr>
          <w:rFonts w:ascii="Times New Roman" w:hAnsi="Times New Roman"/>
          <w:sz w:val="24"/>
          <w:szCs w:val="24"/>
          <w:lang w:eastAsia="ru-RU"/>
        </w:rPr>
        <w:t xml:space="preserve"> Разослано:   специалисту адм. БСП -1, регистр МНПА, в дело.</w:t>
      </w:r>
    </w:p>
    <w:p w:rsidR="00A83D50" w:rsidRPr="003C6C0E"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sz w:val="24"/>
          <w:szCs w:val="24"/>
          <w:lang w:eastAsia="ru-RU"/>
        </w:rPr>
      </w:pPr>
    </w:p>
    <w:p w:rsidR="00A83D50"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spacing w:after="0" w:line="240" w:lineRule="auto"/>
        <w:jc w:val="both"/>
        <w:rPr>
          <w:rFonts w:ascii="Times New Roman" w:hAnsi="Times New Roman"/>
          <w:sz w:val="24"/>
          <w:szCs w:val="24"/>
          <w:lang w:eastAsia="ru-RU"/>
        </w:rPr>
      </w:pPr>
    </w:p>
    <w:p w:rsidR="00A83D50" w:rsidRPr="003C6C0E" w:rsidRDefault="00A83D50" w:rsidP="003C6C0E">
      <w:pPr>
        <w:widowControl w:val="0"/>
        <w:autoSpaceDE w:val="0"/>
        <w:autoSpaceDN w:val="0"/>
        <w:adjustRightInd w:val="0"/>
        <w:spacing w:after="0" w:line="240" w:lineRule="auto"/>
        <w:jc w:val="right"/>
        <w:rPr>
          <w:rFonts w:ascii="Times New Roman" w:hAnsi="Times New Roman"/>
          <w:bCs/>
          <w:sz w:val="24"/>
          <w:szCs w:val="24"/>
          <w:lang w:eastAsia="ru-RU"/>
        </w:rPr>
      </w:pPr>
      <w:r w:rsidRPr="003C6C0E">
        <w:rPr>
          <w:rFonts w:ascii="Times New Roman" w:hAnsi="Times New Roman"/>
          <w:bCs/>
          <w:sz w:val="24"/>
          <w:szCs w:val="24"/>
          <w:lang w:eastAsia="ru-RU"/>
        </w:rPr>
        <w:t>Приложение</w:t>
      </w:r>
    </w:p>
    <w:p w:rsidR="00A83D50" w:rsidRPr="003C6C0E" w:rsidRDefault="00A83D50" w:rsidP="003C6C0E">
      <w:pPr>
        <w:widowControl w:val="0"/>
        <w:autoSpaceDE w:val="0"/>
        <w:autoSpaceDN w:val="0"/>
        <w:adjustRightInd w:val="0"/>
        <w:spacing w:after="0" w:line="240" w:lineRule="auto"/>
        <w:jc w:val="right"/>
        <w:rPr>
          <w:rFonts w:ascii="Times New Roman" w:hAnsi="Times New Roman"/>
          <w:bCs/>
          <w:sz w:val="24"/>
          <w:szCs w:val="24"/>
          <w:lang w:eastAsia="ru-RU"/>
        </w:rPr>
      </w:pP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t xml:space="preserve">                       к постановлению администрации </w:t>
      </w:r>
    </w:p>
    <w:p w:rsidR="00A83D50" w:rsidRPr="003C6C0E" w:rsidRDefault="00A83D50" w:rsidP="003C6C0E">
      <w:pPr>
        <w:widowControl w:val="0"/>
        <w:autoSpaceDE w:val="0"/>
        <w:autoSpaceDN w:val="0"/>
        <w:adjustRightInd w:val="0"/>
        <w:spacing w:after="0" w:line="240" w:lineRule="auto"/>
        <w:jc w:val="right"/>
        <w:rPr>
          <w:rFonts w:ascii="Times New Roman" w:hAnsi="Times New Roman"/>
          <w:bCs/>
          <w:sz w:val="24"/>
          <w:szCs w:val="24"/>
          <w:lang w:eastAsia="ru-RU"/>
        </w:rPr>
      </w:pP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sidRPr="003C6C0E">
        <w:rPr>
          <w:rFonts w:ascii="Times New Roman" w:hAnsi="Times New Roman"/>
          <w:bCs/>
          <w:sz w:val="24"/>
          <w:szCs w:val="24"/>
          <w:lang w:eastAsia="ru-RU"/>
        </w:rPr>
        <w:tab/>
      </w:r>
      <w:r>
        <w:rPr>
          <w:rFonts w:ascii="Times New Roman" w:hAnsi="Times New Roman"/>
          <w:bCs/>
          <w:sz w:val="24"/>
          <w:szCs w:val="24"/>
          <w:lang w:eastAsia="ru-RU"/>
        </w:rPr>
        <w:t>Б</w:t>
      </w:r>
      <w:r w:rsidRPr="003C6C0E">
        <w:rPr>
          <w:rFonts w:ascii="Times New Roman" w:hAnsi="Times New Roman"/>
          <w:bCs/>
          <w:sz w:val="24"/>
          <w:szCs w:val="24"/>
          <w:lang w:eastAsia="ru-RU"/>
        </w:rPr>
        <w:t>орского сельского поселения</w:t>
      </w:r>
    </w:p>
    <w:p w:rsidR="00A83D50" w:rsidRPr="003C6C0E" w:rsidRDefault="00A83D50" w:rsidP="003C6C0E">
      <w:pPr>
        <w:widowControl w:val="0"/>
        <w:autoSpaceDE w:val="0"/>
        <w:autoSpaceDN w:val="0"/>
        <w:adjustRightInd w:val="0"/>
        <w:spacing w:after="0" w:line="240" w:lineRule="auto"/>
        <w:ind w:left="4248" w:firstLine="708"/>
        <w:jc w:val="right"/>
        <w:rPr>
          <w:rFonts w:ascii="Times New Roman" w:hAnsi="Times New Roman"/>
          <w:bCs/>
          <w:sz w:val="24"/>
          <w:szCs w:val="24"/>
          <w:lang w:eastAsia="ru-RU"/>
        </w:rPr>
      </w:pPr>
      <w:r w:rsidRPr="003C6C0E">
        <w:rPr>
          <w:rFonts w:ascii="Times New Roman" w:hAnsi="Times New Roman"/>
          <w:bCs/>
          <w:sz w:val="24"/>
          <w:szCs w:val="24"/>
          <w:lang w:eastAsia="ru-RU"/>
        </w:rPr>
        <w:t>от ___________2016   № _____</w:t>
      </w:r>
    </w:p>
    <w:p w:rsidR="00A83D50" w:rsidRPr="003C6C0E" w:rsidRDefault="00A83D50" w:rsidP="003C6C0E">
      <w:pPr>
        <w:tabs>
          <w:tab w:val="left" w:pos="1260"/>
        </w:tabs>
        <w:jc w:val="both"/>
        <w:rPr>
          <w:bCs/>
          <w:lang w:eastAsia="ru-RU"/>
        </w:rPr>
      </w:pPr>
      <w:r w:rsidRPr="003C6C0E">
        <w:rPr>
          <w:bCs/>
          <w:sz w:val="28"/>
          <w:szCs w:val="28"/>
          <w:lang w:eastAsia="ru-RU"/>
        </w:rPr>
        <w:tab/>
      </w:r>
      <w:r w:rsidRPr="003C6C0E">
        <w:rPr>
          <w:bCs/>
          <w:sz w:val="28"/>
          <w:szCs w:val="28"/>
          <w:lang w:eastAsia="ru-RU"/>
        </w:rPr>
        <w:tab/>
      </w:r>
      <w:r w:rsidRPr="003C6C0E">
        <w:rPr>
          <w:bCs/>
          <w:sz w:val="28"/>
          <w:szCs w:val="28"/>
          <w:lang w:eastAsia="ru-RU"/>
        </w:rPr>
        <w:tab/>
      </w:r>
    </w:p>
    <w:p w:rsidR="00A83D50" w:rsidRPr="003C6C0E" w:rsidRDefault="00A83D50" w:rsidP="003C6C0E">
      <w:pPr>
        <w:spacing w:after="0" w:line="240" w:lineRule="auto"/>
        <w:jc w:val="center"/>
        <w:rPr>
          <w:rFonts w:ascii="Times New Roman" w:hAnsi="Times New Roman"/>
          <w:noProof/>
          <w:sz w:val="24"/>
          <w:szCs w:val="24"/>
          <w:lang w:eastAsia="ru-RU"/>
        </w:rPr>
      </w:pPr>
    </w:p>
    <w:p w:rsidR="00A83D50" w:rsidRPr="003C6C0E" w:rsidRDefault="00A83D50"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noProof/>
          <w:sz w:val="24"/>
          <w:szCs w:val="24"/>
          <w:lang w:eastAsia="ru-RU"/>
        </w:rPr>
        <w:t xml:space="preserve"> Административный регламент </w:t>
      </w:r>
    </w:p>
    <w:p w:rsidR="00A83D50" w:rsidRDefault="00A83D50"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noProof/>
          <w:sz w:val="24"/>
          <w:szCs w:val="24"/>
          <w:lang w:eastAsia="ru-RU"/>
        </w:rPr>
        <w:t>по предоставлению муниципальной услуги</w:t>
      </w:r>
    </w:p>
    <w:p w:rsidR="00A83D50" w:rsidRDefault="00A83D50"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«Заключение соглашения о перераспределении земель и (или) </w:t>
      </w:r>
    </w:p>
    <w:p w:rsidR="00A83D50" w:rsidRDefault="00A83D50" w:rsidP="003C6C0E">
      <w:pPr>
        <w:spacing w:after="0" w:line="240" w:lineRule="auto"/>
        <w:jc w:val="center"/>
        <w:rPr>
          <w:rFonts w:ascii="Times New Roman" w:hAnsi="Times New Roman"/>
          <w:b/>
          <w:sz w:val="24"/>
          <w:szCs w:val="24"/>
        </w:rPr>
      </w:pPr>
      <w:r w:rsidRPr="003C6C0E">
        <w:rPr>
          <w:rFonts w:ascii="Times New Roman" w:hAnsi="Times New Roman"/>
          <w:b/>
          <w:sz w:val="24"/>
          <w:szCs w:val="24"/>
        </w:rPr>
        <w:t xml:space="preserve">земельных участков, находящихся в муниципальной собственности, </w:t>
      </w:r>
    </w:p>
    <w:p w:rsidR="00A83D50" w:rsidRPr="003C6C0E" w:rsidRDefault="00A83D50" w:rsidP="003C6C0E">
      <w:pPr>
        <w:spacing w:after="0" w:line="240" w:lineRule="auto"/>
        <w:jc w:val="center"/>
        <w:rPr>
          <w:rFonts w:ascii="Times New Roman" w:hAnsi="Times New Roman"/>
          <w:b/>
          <w:noProof/>
          <w:sz w:val="24"/>
          <w:szCs w:val="24"/>
          <w:lang w:eastAsia="ru-RU"/>
        </w:rPr>
      </w:pPr>
      <w:r w:rsidRPr="003C6C0E">
        <w:rPr>
          <w:rFonts w:ascii="Times New Roman" w:hAnsi="Times New Roman"/>
          <w:b/>
          <w:sz w:val="24"/>
          <w:szCs w:val="24"/>
        </w:rPr>
        <w:t>и земельных участков, находящихся в частной собственности»</w:t>
      </w: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pStyle w:val="1"/>
        <w:ind w:firstLine="709"/>
        <w:jc w:val="center"/>
        <w:outlineLvl w:val="1"/>
        <w:rPr>
          <w:noProof w:val="0"/>
          <w:sz w:val="24"/>
          <w:szCs w:val="24"/>
        </w:rPr>
      </w:pPr>
      <w:r>
        <w:rPr>
          <w:noProof w:val="0"/>
          <w:sz w:val="24"/>
          <w:szCs w:val="24"/>
        </w:rPr>
        <w:t>I. Общие положения</w:t>
      </w:r>
    </w:p>
    <w:p w:rsidR="00A83D50" w:rsidRDefault="00A83D50" w:rsidP="003C6C0E">
      <w:pPr>
        <w:pStyle w:val="1"/>
        <w:ind w:firstLine="709"/>
        <w:jc w:val="center"/>
        <w:rPr>
          <w:sz w:val="24"/>
          <w:szCs w:val="24"/>
        </w:rPr>
      </w:pPr>
    </w:p>
    <w:p w:rsidR="00A83D50" w:rsidRDefault="00A83D50" w:rsidP="003C6C0E">
      <w:pPr>
        <w:pStyle w:val="10"/>
        <w:ind w:left="0" w:firstLine="708"/>
        <w:jc w:val="both"/>
        <w:outlineLvl w:val="2"/>
        <w:rPr>
          <w:rFonts w:ascii="Times New Roman" w:hAnsi="Times New Roman"/>
          <w:noProof w:val="0"/>
          <w:sz w:val="24"/>
          <w:szCs w:val="24"/>
        </w:rPr>
      </w:pPr>
      <w:bookmarkStart w:id="1" w:name="Par45"/>
      <w:bookmarkEnd w:id="1"/>
      <w:r>
        <w:rPr>
          <w:rFonts w:ascii="Times New Roman" w:hAnsi="Times New Roman"/>
          <w:noProof w:val="0"/>
          <w:sz w:val="24"/>
          <w:szCs w:val="24"/>
        </w:rPr>
        <w:t>1.1. Наименование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муниципальная услуга).</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2" w:name="Par49"/>
      <w:bookmarkEnd w:id="2"/>
      <w:r>
        <w:rPr>
          <w:noProof w:val="0"/>
          <w:sz w:val="24"/>
          <w:szCs w:val="24"/>
        </w:rPr>
        <w:t>Наименование органа местного самоуправления, организации,</w:t>
      </w:r>
    </w:p>
    <w:p w:rsidR="00A83D50" w:rsidRDefault="00A83D50" w:rsidP="003C6C0E">
      <w:pPr>
        <w:pStyle w:val="1"/>
        <w:ind w:firstLine="709"/>
        <w:jc w:val="center"/>
        <w:rPr>
          <w:noProof w:val="0"/>
          <w:sz w:val="24"/>
          <w:szCs w:val="24"/>
        </w:rPr>
      </w:pPr>
      <w:r>
        <w:rPr>
          <w:noProof w:val="0"/>
          <w:sz w:val="24"/>
          <w:szCs w:val="24"/>
        </w:rPr>
        <w:t>исполняющего муниципальную услугу, и его структурных</w:t>
      </w:r>
    </w:p>
    <w:p w:rsidR="00A83D50" w:rsidRDefault="00A83D50" w:rsidP="003C6C0E">
      <w:pPr>
        <w:pStyle w:val="1"/>
        <w:ind w:firstLine="709"/>
        <w:jc w:val="center"/>
        <w:rPr>
          <w:noProof w:val="0"/>
          <w:sz w:val="24"/>
          <w:szCs w:val="24"/>
        </w:rPr>
      </w:pPr>
      <w:r>
        <w:rPr>
          <w:noProof w:val="0"/>
          <w:sz w:val="24"/>
          <w:szCs w:val="24"/>
        </w:rPr>
        <w:t>подразделений, ответственных за предоставление муниципальной услуги</w:t>
      </w:r>
    </w:p>
    <w:p w:rsidR="00A83D50" w:rsidRDefault="00A83D50" w:rsidP="003C6C0E">
      <w:pPr>
        <w:pStyle w:val="1"/>
        <w:ind w:firstLine="709"/>
        <w:jc w:val="both"/>
        <w:rPr>
          <w:sz w:val="24"/>
          <w:szCs w:val="24"/>
        </w:rPr>
      </w:pPr>
    </w:p>
    <w:p w:rsidR="00A83D50" w:rsidRPr="00200EFD" w:rsidRDefault="00A83D50" w:rsidP="003C6C0E">
      <w:pPr>
        <w:pStyle w:val="11"/>
        <w:ind w:left="0" w:firstLine="567"/>
        <w:jc w:val="both"/>
        <w:rPr>
          <w:rFonts w:ascii="Times New Roman" w:hAnsi="Times New Roman"/>
          <w:sz w:val="24"/>
          <w:szCs w:val="24"/>
        </w:rPr>
      </w:pPr>
      <w:r w:rsidRPr="00200EFD">
        <w:rPr>
          <w:rFonts w:ascii="Times New Roman" w:hAnsi="Times New Roman"/>
          <w:sz w:val="24"/>
          <w:szCs w:val="24"/>
        </w:rPr>
        <w:t>1.2. Предоставление муниципальной услуги осуществляется</w:t>
      </w:r>
      <w:r>
        <w:rPr>
          <w:rFonts w:ascii="Times New Roman" w:hAnsi="Times New Roman"/>
          <w:sz w:val="24"/>
          <w:szCs w:val="24"/>
        </w:rPr>
        <w:t xml:space="preserve"> администрацией Борского сельского поселения Бокситогорского муниципального района Ленинградской области</w:t>
      </w:r>
      <w:r w:rsidRPr="00200EFD">
        <w:rPr>
          <w:rFonts w:ascii="Times New Roman" w:hAnsi="Times New Roman"/>
          <w:sz w:val="24"/>
          <w:szCs w:val="24"/>
        </w:rPr>
        <w:t>(далее – орган местного самоуправления)</w:t>
      </w:r>
      <w:r>
        <w:rPr>
          <w:rFonts w:ascii="Times New Roman" w:hAnsi="Times New Roman"/>
          <w:sz w:val="24"/>
          <w:szCs w:val="24"/>
        </w:rPr>
        <w:t>.</w:t>
      </w:r>
    </w:p>
    <w:p w:rsidR="00A83D50" w:rsidRDefault="00A83D50" w:rsidP="003C6C0E">
      <w:pPr>
        <w:widowControl w:val="0"/>
        <w:autoSpaceDE w:val="0"/>
        <w:autoSpaceDN w:val="0"/>
        <w:adjustRightInd w:val="0"/>
        <w:spacing w:after="0" w:line="240" w:lineRule="auto"/>
        <w:rPr>
          <w:rFonts w:ascii="Times New Roman" w:hAnsi="Times New Roman"/>
          <w:sz w:val="24"/>
          <w:szCs w:val="24"/>
        </w:rPr>
      </w:pPr>
      <w:r w:rsidRPr="009D43E2">
        <w:rPr>
          <w:rFonts w:ascii="Times New Roman" w:hAnsi="Times New Roman"/>
          <w:sz w:val="24"/>
          <w:szCs w:val="24"/>
        </w:rPr>
        <w:t xml:space="preserve">1.3.Ответственные </w:t>
      </w:r>
      <w:r w:rsidRPr="00A70397">
        <w:rPr>
          <w:rFonts w:ascii="Times New Roman" w:hAnsi="Times New Roman"/>
          <w:sz w:val="24"/>
          <w:szCs w:val="24"/>
        </w:rPr>
        <w:t>за предоставлениемуниципальной услуги:</w:t>
      </w:r>
    </w:p>
    <w:p w:rsidR="00A83D50" w:rsidRDefault="00A83D50" w:rsidP="003C6C0E">
      <w:pPr>
        <w:widowControl w:val="0"/>
        <w:autoSpaceDE w:val="0"/>
        <w:autoSpaceDN w:val="0"/>
        <w:adjustRightInd w:val="0"/>
        <w:spacing w:after="0" w:line="240" w:lineRule="auto"/>
        <w:jc w:val="both"/>
        <w:rPr>
          <w:sz w:val="24"/>
          <w:szCs w:val="24"/>
        </w:rPr>
      </w:pPr>
      <w:r w:rsidRPr="00200EFD">
        <w:rPr>
          <w:rFonts w:ascii="Times New Roman" w:hAnsi="Times New Roman"/>
          <w:b/>
          <w:sz w:val="24"/>
          <w:szCs w:val="24"/>
        </w:rPr>
        <w:t>-</w:t>
      </w:r>
      <w:r w:rsidRPr="00200EFD">
        <w:rPr>
          <w:rFonts w:ascii="Times New Roman" w:hAnsi="Times New Roman"/>
          <w:sz w:val="24"/>
          <w:szCs w:val="24"/>
        </w:rPr>
        <w:t xml:space="preserve"> администрация </w:t>
      </w:r>
      <w:r>
        <w:rPr>
          <w:rFonts w:ascii="Times New Roman" w:hAnsi="Times New Roman"/>
          <w:sz w:val="24"/>
          <w:szCs w:val="24"/>
        </w:rPr>
        <w:t>Борского сельского</w:t>
      </w:r>
      <w:r w:rsidRPr="00200EFD">
        <w:rPr>
          <w:rFonts w:ascii="Times New Roman" w:hAnsi="Times New Roman"/>
          <w:sz w:val="24"/>
          <w:szCs w:val="24"/>
        </w:rPr>
        <w:t xml:space="preserve"> поселения Бокситогорского муниципального района Ленинградской области</w:t>
      </w:r>
      <w:r>
        <w:rPr>
          <w:rFonts w:ascii="Times New Roman" w:hAnsi="Times New Roman"/>
          <w:sz w:val="24"/>
          <w:szCs w:val="24"/>
        </w:rPr>
        <w:t>.</w:t>
      </w:r>
    </w:p>
    <w:p w:rsidR="00A83D50" w:rsidRDefault="00A83D50" w:rsidP="003C6C0E">
      <w:pPr>
        <w:pStyle w:val="1"/>
        <w:ind w:firstLine="709"/>
        <w:rPr>
          <w:sz w:val="24"/>
          <w:szCs w:val="24"/>
        </w:rPr>
      </w:pPr>
    </w:p>
    <w:p w:rsidR="00A83D50" w:rsidRDefault="00A83D50" w:rsidP="003C6C0E">
      <w:pPr>
        <w:pStyle w:val="1"/>
        <w:ind w:firstLine="709"/>
        <w:jc w:val="center"/>
        <w:outlineLvl w:val="2"/>
        <w:rPr>
          <w:noProof w:val="0"/>
          <w:sz w:val="24"/>
          <w:szCs w:val="24"/>
        </w:rPr>
      </w:pPr>
      <w:bookmarkStart w:id="3" w:name="Par60"/>
      <w:bookmarkEnd w:id="3"/>
      <w:r>
        <w:rPr>
          <w:noProof w:val="0"/>
          <w:sz w:val="24"/>
          <w:szCs w:val="24"/>
        </w:rPr>
        <w:t>Информация о местах нахождения и графике работы органов</w:t>
      </w:r>
    </w:p>
    <w:p w:rsidR="00A83D50" w:rsidRDefault="00A83D50" w:rsidP="003C6C0E">
      <w:pPr>
        <w:pStyle w:val="1"/>
        <w:ind w:firstLine="709"/>
        <w:jc w:val="center"/>
        <w:rPr>
          <w:noProof w:val="0"/>
          <w:sz w:val="24"/>
          <w:szCs w:val="24"/>
        </w:rPr>
      </w:pPr>
      <w:r>
        <w:rPr>
          <w:noProof w:val="0"/>
          <w:sz w:val="24"/>
          <w:szCs w:val="24"/>
        </w:rPr>
        <w:t>местного самоуправления, организаций, исполняющих</w:t>
      </w:r>
    </w:p>
    <w:p w:rsidR="00A83D50" w:rsidRDefault="00A83D50" w:rsidP="003C6C0E">
      <w:pPr>
        <w:pStyle w:val="1"/>
        <w:ind w:firstLine="709"/>
        <w:jc w:val="center"/>
        <w:rPr>
          <w:noProof w:val="0"/>
          <w:sz w:val="24"/>
          <w:szCs w:val="24"/>
        </w:rPr>
      </w:pPr>
      <w:r>
        <w:rPr>
          <w:noProof w:val="0"/>
          <w:sz w:val="24"/>
          <w:szCs w:val="24"/>
        </w:rPr>
        <w:t>муниципальную услугу, их структурных подразделений,</w:t>
      </w:r>
    </w:p>
    <w:p w:rsidR="00A83D50" w:rsidRDefault="00A83D50" w:rsidP="003C6C0E">
      <w:pPr>
        <w:pStyle w:val="1"/>
        <w:ind w:firstLine="709"/>
        <w:jc w:val="center"/>
        <w:rPr>
          <w:noProof w:val="0"/>
          <w:sz w:val="24"/>
          <w:szCs w:val="24"/>
        </w:rPr>
      </w:pPr>
      <w:r>
        <w:rPr>
          <w:noProof w:val="0"/>
          <w:sz w:val="24"/>
          <w:szCs w:val="24"/>
        </w:rPr>
        <w:t>ответственных за предоставление муниципальной услуги,</w:t>
      </w:r>
    </w:p>
    <w:p w:rsidR="00A83D50" w:rsidRDefault="00A83D50" w:rsidP="003C6C0E">
      <w:pPr>
        <w:pStyle w:val="1"/>
        <w:ind w:firstLine="709"/>
        <w:jc w:val="center"/>
        <w:rPr>
          <w:noProof w:val="0"/>
          <w:sz w:val="24"/>
          <w:szCs w:val="24"/>
        </w:rPr>
      </w:pPr>
      <w:r>
        <w:rPr>
          <w:noProof w:val="0"/>
          <w:sz w:val="24"/>
          <w:szCs w:val="24"/>
        </w:rPr>
        <w:t>справочных телефонах и адресах электронной почты данных</w:t>
      </w:r>
    </w:p>
    <w:p w:rsidR="00A83D50" w:rsidRDefault="00A83D50" w:rsidP="003C6C0E">
      <w:pPr>
        <w:pStyle w:val="1"/>
        <w:ind w:firstLine="709"/>
        <w:jc w:val="center"/>
        <w:rPr>
          <w:noProof w:val="0"/>
          <w:sz w:val="24"/>
          <w:szCs w:val="24"/>
        </w:rPr>
      </w:pPr>
      <w:r>
        <w:rPr>
          <w:noProof w:val="0"/>
          <w:sz w:val="24"/>
          <w:szCs w:val="24"/>
        </w:rPr>
        <w:t>структурных подразделений, в том числе номере</w:t>
      </w:r>
    </w:p>
    <w:p w:rsidR="00A83D50" w:rsidRDefault="00A83D50" w:rsidP="003C6C0E">
      <w:pPr>
        <w:pStyle w:val="1"/>
        <w:ind w:firstLine="709"/>
        <w:jc w:val="center"/>
        <w:rPr>
          <w:noProof w:val="0"/>
          <w:sz w:val="24"/>
          <w:szCs w:val="24"/>
        </w:rPr>
      </w:pPr>
      <w:r>
        <w:rPr>
          <w:noProof w:val="0"/>
          <w:sz w:val="24"/>
          <w:szCs w:val="24"/>
        </w:rPr>
        <w:t>телефона-автоинформатора</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83D50" w:rsidRDefault="00A83D50" w:rsidP="003C6C0E">
      <w:pPr>
        <w:pStyle w:val="1"/>
        <w:ind w:firstLine="709"/>
        <w:jc w:val="both"/>
        <w:rPr>
          <w:noProof w:val="0"/>
          <w:sz w:val="24"/>
          <w:szCs w:val="24"/>
        </w:rPr>
      </w:pPr>
      <w:r>
        <w:rPr>
          <w:noProof w:val="0"/>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83D50" w:rsidRDefault="00A83D50" w:rsidP="003C6C0E">
      <w:pPr>
        <w:pStyle w:val="1"/>
        <w:ind w:firstLine="709"/>
        <w:jc w:val="both"/>
        <w:rPr>
          <w:noProof w:val="0"/>
          <w:sz w:val="24"/>
          <w:szCs w:val="24"/>
        </w:rPr>
      </w:pPr>
      <w:r>
        <w:rPr>
          <w:noProof w:val="0"/>
          <w:sz w:val="24"/>
          <w:szCs w:val="24"/>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A83D50" w:rsidRDefault="00A83D50" w:rsidP="003C6C0E">
      <w:pPr>
        <w:pStyle w:val="1"/>
        <w:ind w:firstLine="709"/>
        <w:jc w:val="both"/>
        <w:rPr>
          <w:noProof w:val="0"/>
          <w:sz w:val="24"/>
          <w:szCs w:val="24"/>
        </w:rPr>
      </w:pPr>
      <w:r>
        <w:rPr>
          <w:noProof w:val="0"/>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 w:name="Par107"/>
      <w:bookmarkEnd w:id="4"/>
      <w:r>
        <w:rPr>
          <w:noProof w:val="0"/>
          <w:sz w:val="24"/>
          <w:szCs w:val="24"/>
        </w:rPr>
        <w:t>Адрес портала государственных и муниципальных услуг</w:t>
      </w:r>
    </w:p>
    <w:p w:rsidR="00A83D50" w:rsidRDefault="00A83D50" w:rsidP="003C6C0E">
      <w:pPr>
        <w:pStyle w:val="1"/>
        <w:ind w:firstLine="709"/>
        <w:jc w:val="center"/>
        <w:rPr>
          <w:noProof w:val="0"/>
          <w:sz w:val="24"/>
          <w:szCs w:val="24"/>
        </w:rPr>
      </w:pPr>
      <w:r>
        <w:rPr>
          <w:noProof w:val="0"/>
          <w:sz w:val="24"/>
          <w:szCs w:val="24"/>
        </w:rPr>
        <w:t>(функций) Ленинградской области, адреса официальных сайтов органов</w:t>
      </w:r>
    </w:p>
    <w:p w:rsidR="00A83D50" w:rsidRDefault="00A83D50" w:rsidP="003C6C0E">
      <w:pPr>
        <w:pStyle w:val="1"/>
        <w:ind w:firstLine="709"/>
        <w:jc w:val="center"/>
        <w:rPr>
          <w:noProof w:val="0"/>
          <w:sz w:val="24"/>
          <w:szCs w:val="24"/>
        </w:rPr>
      </w:pPr>
      <w:r>
        <w:rPr>
          <w:noProof w:val="0"/>
          <w:sz w:val="24"/>
          <w:szCs w:val="24"/>
        </w:rPr>
        <w:t>местного самоуправления, организаций, предоставляющих</w:t>
      </w:r>
    </w:p>
    <w:p w:rsidR="00A83D50" w:rsidRDefault="00A83D50" w:rsidP="003C6C0E">
      <w:pPr>
        <w:pStyle w:val="1"/>
        <w:ind w:firstLine="709"/>
        <w:jc w:val="center"/>
        <w:rPr>
          <w:noProof w:val="0"/>
          <w:sz w:val="24"/>
          <w:szCs w:val="24"/>
        </w:rPr>
      </w:pPr>
      <w:r>
        <w:rPr>
          <w:noProof w:val="0"/>
          <w:sz w:val="24"/>
          <w:szCs w:val="24"/>
        </w:rPr>
        <w:t>услугу, а также органов исполнительной власти (органов</w:t>
      </w:r>
    </w:p>
    <w:p w:rsidR="00A83D50" w:rsidRDefault="00A83D50" w:rsidP="003C6C0E">
      <w:pPr>
        <w:pStyle w:val="1"/>
        <w:ind w:firstLine="709"/>
        <w:jc w:val="center"/>
        <w:rPr>
          <w:noProof w:val="0"/>
          <w:sz w:val="24"/>
          <w:szCs w:val="24"/>
        </w:rPr>
      </w:pPr>
      <w:r>
        <w:rPr>
          <w:noProof w:val="0"/>
          <w:sz w:val="24"/>
          <w:szCs w:val="24"/>
        </w:rPr>
        <w:t>местного самоуправления, организаций), участвующих</w:t>
      </w:r>
    </w:p>
    <w:p w:rsidR="00A83D50" w:rsidRDefault="00A83D50" w:rsidP="003C6C0E">
      <w:pPr>
        <w:pStyle w:val="1"/>
        <w:ind w:firstLine="709"/>
        <w:jc w:val="center"/>
        <w:rPr>
          <w:noProof w:val="0"/>
          <w:sz w:val="24"/>
          <w:szCs w:val="24"/>
        </w:rPr>
      </w:pPr>
      <w:r>
        <w:rPr>
          <w:noProof w:val="0"/>
          <w:sz w:val="24"/>
          <w:szCs w:val="24"/>
        </w:rPr>
        <w:t>в предоставлении государственной услуги (за исключением</w:t>
      </w:r>
    </w:p>
    <w:p w:rsidR="00A83D50" w:rsidRDefault="00A83D50" w:rsidP="003C6C0E">
      <w:pPr>
        <w:pStyle w:val="1"/>
        <w:ind w:firstLine="709"/>
        <w:jc w:val="center"/>
        <w:rPr>
          <w:noProof w:val="0"/>
          <w:sz w:val="24"/>
          <w:szCs w:val="24"/>
        </w:rPr>
      </w:pPr>
      <w:r>
        <w:rPr>
          <w:noProof w:val="0"/>
          <w:sz w:val="24"/>
          <w:szCs w:val="24"/>
        </w:rPr>
        <w:t>организаций, оказывающих услуги, являющиеся необходимыми</w:t>
      </w:r>
    </w:p>
    <w:p w:rsidR="00A83D50" w:rsidRDefault="00A83D50" w:rsidP="003C6C0E">
      <w:pPr>
        <w:pStyle w:val="1"/>
        <w:ind w:firstLine="709"/>
        <w:jc w:val="center"/>
        <w:rPr>
          <w:noProof w:val="0"/>
          <w:sz w:val="24"/>
          <w:szCs w:val="24"/>
        </w:rPr>
      </w:pPr>
      <w:r>
        <w:rPr>
          <w:noProof w:val="0"/>
          <w:sz w:val="24"/>
          <w:szCs w:val="24"/>
        </w:rPr>
        <w:t>и обязательными для предоставления муниципальной услуги),</w:t>
      </w:r>
    </w:p>
    <w:p w:rsidR="00A83D50" w:rsidRDefault="00A83D50" w:rsidP="003C6C0E">
      <w:pPr>
        <w:pStyle w:val="1"/>
        <w:ind w:firstLine="709"/>
        <w:jc w:val="center"/>
        <w:rPr>
          <w:noProof w:val="0"/>
          <w:sz w:val="24"/>
          <w:szCs w:val="24"/>
        </w:rPr>
      </w:pPr>
      <w:r>
        <w:rPr>
          <w:noProof w:val="0"/>
          <w:sz w:val="24"/>
          <w:szCs w:val="24"/>
        </w:rPr>
        <w:t>в сети Интернет, содержащих информацию</w:t>
      </w:r>
    </w:p>
    <w:p w:rsidR="00A83D50" w:rsidRDefault="00A83D50" w:rsidP="003C6C0E">
      <w:pPr>
        <w:pStyle w:val="1"/>
        <w:ind w:firstLine="709"/>
        <w:jc w:val="center"/>
        <w:rPr>
          <w:noProof w:val="0"/>
          <w:sz w:val="24"/>
          <w:szCs w:val="24"/>
        </w:rPr>
      </w:pPr>
      <w:r>
        <w:rPr>
          <w:noProof w:val="0"/>
          <w:sz w:val="24"/>
          <w:szCs w:val="24"/>
        </w:rPr>
        <w:t>о муниципальной услуге</w:t>
      </w:r>
    </w:p>
    <w:p w:rsidR="00A83D50" w:rsidRDefault="00A83D50" w:rsidP="003C6C0E">
      <w:pPr>
        <w:pStyle w:val="1"/>
        <w:ind w:firstLine="709"/>
        <w:rPr>
          <w:sz w:val="24"/>
          <w:szCs w:val="24"/>
        </w:rPr>
      </w:pPr>
    </w:p>
    <w:p w:rsidR="00A83D50" w:rsidRPr="0092140B" w:rsidRDefault="00A83D50" w:rsidP="003C6C0E">
      <w:pPr>
        <w:pStyle w:val="110"/>
        <w:ind w:firstLine="709"/>
        <w:jc w:val="both"/>
        <w:rPr>
          <w:noProof w:val="0"/>
          <w:sz w:val="24"/>
          <w:szCs w:val="24"/>
        </w:rPr>
      </w:pPr>
      <w:r w:rsidRPr="00755E5B">
        <w:rPr>
          <w:noProof w:val="0"/>
          <w:sz w:val="24"/>
          <w:szCs w:val="24"/>
        </w:rPr>
        <w:t xml:space="preserve">1.7. </w:t>
      </w:r>
      <w:r w:rsidRPr="0092140B">
        <w:rPr>
          <w:noProof w:val="0"/>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83D50" w:rsidRPr="00A53F16" w:rsidRDefault="00A83D50" w:rsidP="003C6C0E">
      <w:pPr>
        <w:pStyle w:val="110"/>
        <w:ind w:firstLine="567"/>
        <w:jc w:val="both"/>
        <w:rPr>
          <w:noProof w:val="0"/>
          <w:sz w:val="24"/>
          <w:szCs w:val="24"/>
        </w:rPr>
      </w:pPr>
      <w:r w:rsidRPr="0092140B">
        <w:rPr>
          <w:noProof w:val="0"/>
          <w:sz w:val="24"/>
          <w:szCs w:val="24"/>
        </w:rPr>
        <w:t xml:space="preserve">Электронный адрес Портала государственных и муниципальных услуг (функций)Ленинградской области (далее – ПГУ ЛО): </w:t>
      </w:r>
      <w:hyperlink r:id="rId5" w:history="1">
        <w:r w:rsidRPr="00A53F16">
          <w:rPr>
            <w:rStyle w:val="Hyperlink"/>
            <w:noProof w:val="0"/>
            <w:sz w:val="24"/>
            <w:szCs w:val="24"/>
          </w:rPr>
          <w:t>http://gu.lenobl.ru/</w:t>
        </w:r>
      </w:hyperlink>
      <w:r w:rsidRPr="00A53F16">
        <w:rPr>
          <w:noProof w:val="0"/>
          <w:sz w:val="24"/>
          <w:szCs w:val="24"/>
        </w:rPr>
        <w:t>;</w:t>
      </w:r>
    </w:p>
    <w:p w:rsidR="00A83D50" w:rsidRPr="00A53F16" w:rsidRDefault="00A83D50" w:rsidP="003C6C0E">
      <w:pPr>
        <w:pStyle w:val="110"/>
        <w:ind w:firstLine="567"/>
        <w:jc w:val="both"/>
        <w:rPr>
          <w:noProof w:val="0"/>
          <w:sz w:val="24"/>
          <w:szCs w:val="24"/>
          <w:u w:val="single"/>
        </w:rPr>
      </w:pPr>
      <w:r w:rsidRPr="0092140B">
        <w:rPr>
          <w:noProof w:val="0"/>
          <w:sz w:val="24"/>
          <w:szCs w:val="24"/>
        </w:rPr>
        <w:t xml:space="preserve">Электронный адрес Единого портала государственных и муниципальных услуг (функций) в сети Интернет (далее - ЕПГУ):  </w:t>
      </w:r>
      <w:hyperlink r:id="rId6" w:history="1">
        <w:r w:rsidRPr="00A53F16">
          <w:rPr>
            <w:rStyle w:val="Hyperlink"/>
            <w:noProof w:val="0"/>
            <w:sz w:val="24"/>
            <w:szCs w:val="24"/>
            <w:lang w:val="en-US"/>
          </w:rPr>
          <w:t>http</w:t>
        </w:r>
        <w:r w:rsidRPr="00A53F16">
          <w:rPr>
            <w:rStyle w:val="Hyperlink"/>
            <w:noProof w:val="0"/>
            <w:sz w:val="24"/>
            <w:szCs w:val="24"/>
          </w:rPr>
          <w:t>://</w:t>
        </w:r>
        <w:r w:rsidRPr="00A53F16">
          <w:rPr>
            <w:rStyle w:val="Hyperlink"/>
            <w:noProof w:val="0"/>
            <w:sz w:val="24"/>
            <w:szCs w:val="24"/>
            <w:lang w:val="en-US"/>
          </w:rPr>
          <w:t>www</w:t>
        </w:r>
        <w:r w:rsidRPr="00A53F16">
          <w:rPr>
            <w:rStyle w:val="Hyperlink"/>
            <w:noProof w:val="0"/>
            <w:sz w:val="24"/>
            <w:szCs w:val="24"/>
          </w:rPr>
          <w:t>.</w:t>
        </w:r>
        <w:r w:rsidRPr="00A53F16">
          <w:rPr>
            <w:rStyle w:val="Hyperlink"/>
            <w:noProof w:val="0"/>
            <w:sz w:val="24"/>
            <w:szCs w:val="24"/>
            <w:lang w:val="en-US"/>
          </w:rPr>
          <w:t>gosuslugi</w:t>
        </w:r>
        <w:r w:rsidRPr="00A53F16">
          <w:rPr>
            <w:rStyle w:val="Hyperlink"/>
            <w:noProof w:val="0"/>
            <w:sz w:val="24"/>
            <w:szCs w:val="24"/>
          </w:rPr>
          <w:t>.</w:t>
        </w:r>
        <w:r w:rsidRPr="00A53F16">
          <w:rPr>
            <w:rStyle w:val="Hyperlink"/>
            <w:noProof w:val="0"/>
            <w:sz w:val="24"/>
            <w:szCs w:val="24"/>
            <w:lang w:val="en-US"/>
          </w:rPr>
          <w:t>ru</w:t>
        </w:r>
        <w:r w:rsidRPr="00A53F16">
          <w:rPr>
            <w:rStyle w:val="Hyperlink"/>
            <w:noProof w:val="0"/>
            <w:sz w:val="24"/>
            <w:szCs w:val="24"/>
          </w:rPr>
          <w:t>/</w:t>
        </w:r>
      </w:hyperlink>
      <w:r w:rsidRPr="00A53F16">
        <w:rPr>
          <w:noProof w:val="0"/>
          <w:sz w:val="24"/>
          <w:szCs w:val="24"/>
          <w:u w:val="single"/>
        </w:rPr>
        <w:t>.</w:t>
      </w:r>
    </w:p>
    <w:p w:rsidR="00A83D50" w:rsidRPr="00A53F16" w:rsidRDefault="00A83D50" w:rsidP="003C6C0E">
      <w:pPr>
        <w:pStyle w:val="110"/>
        <w:ind w:firstLine="567"/>
        <w:jc w:val="both"/>
        <w:rPr>
          <w:noProof w:val="0"/>
          <w:sz w:val="24"/>
          <w:szCs w:val="24"/>
        </w:rPr>
      </w:pPr>
      <w:r w:rsidRPr="0092140B">
        <w:rPr>
          <w:noProof w:val="0"/>
          <w:sz w:val="24"/>
          <w:szCs w:val="24"/>
        </w:rPr>
        <w:t xml:space="preserve">Электронный адрес официального сайта Администрации Ленинградской области </w:t>
      </w:r>
      <w:hyperlink r:id="rId7" w:history="1">
        <w:r w:rsidRPr="00A53F16">
          <w:rPr>
            <w:rStyle w:val="Hyperlink"/>
            <w:noProof w:val="0"/>
            <w:sz w:val="24"/>
            <w:szCs w:val="24"/>
          </w:rPr>
          <w:t>http://www.lenobl.ru/</w:t>
        </w:r>
      </w:hyperlink>
      <w:r w:rsidRPr="00A53F16">
        <w:rPr>
          <w:noProof w:val="0"/>
          <w:sz w:val="24"/>
          <w:szCs w:val="24"/>
        </w:rPr>
        <w:t>;</w:t>
      </w:r>
    </w:p>
    <w:p w:rsidR="00A83D50" w:rsidRPr="00755E5B" w:rsidRDefault="00A83D50" w:rsidP="003C6C0E">
      <w:pPr>
        <w:autoSpaceDE w:val="0"/>
        <w:autoSpaceDN w:val="0"/>
        <w:adjustRightInd w:val="0"/>
        <w:spacing w:after="0" w:line="240" w:lineRule="auto"/>
        <w:ind w:firstLine="567"/>
        <w:jc w:val="both"/>
        <w:rPr>
          <w:sz w:val="24"/>
          <w:szCs w:val="24"/>
        </w:rPr>
      </w:pPr>
      <w:r w:rsidRPr="0092140B">
        <w:rPr>
          <w:rFonts w:ascii="Times New Roman" w:hAnsi="Times New Roman"/>
          <w:sz w:val="24"/>
          <w:szCs w:val="24"/>
        </w:rPr>
        <w:t>Электронный адрес официального сайта</w:t>
      </w:r>
      <w:r>
        <w:rPr>
          <w:sz w:val="24"/>
          <w:szCs w:val="24"/>
        </w:rPr>
        <w:t xml:space="preserve"> органа местного самоуправления </w:t>
      </w:r>
      <w:hyperlink r:id="rId8" w:history="1">
        <w:r w:rsidRPr="00655088">
          <w:rPr>
            <w:rStyle w:val="Hyperlink"/>
          </w:rPr>
          <w:t>http://www.adm-bor.ru</w:t>
        </w:r>
      </w:hyperlink>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5" w:name="Par130"/>
      <w:bookmarkEnd w:id="5"/>
      <w:r>
        <w:rPr>
          <w:noProof w:val="0"/>
          <w:sz w:val="24"/>
          <w:szCs w:val="24"/>
        </w:rPr>
        <w:t>Порядок получения заинтересованными лицами информации</w:t>
      </w:r>
    </w:p>
    <w:p w:rsidR="00A83D50" w:rsidRDefault="00A83D50" w:rsidP="003C6C0E">
      <w:pPr>
        <w:pStyle w:val="1"/>
        <w:ind w:firstLine="709"/>
        <w:jc w:val="center"/>
        <w:rPr>
          <w:noProof w:val="0"/>
          <w:sz w:val="24"/>
          <w:szCs w:val="24"/>
        </w:rPr>
      </w:pPr>
      <w:r>
        <w:rPr>
          <w:noProof w:val="0"/>
          <w:sz w:val="24"/>
          <w:szCs w:val="24"/>
        </w:rPr>
        <w:t>по вопросам исполнения муниципальной услуги, сведений</w:t>
      </w:r>
    </w:p>
    <w:p w:rsidR="00A83D50" w:rsidRDefault="00A83D50" w:rsidP="003C6C0E">
      <w:pPr>
        <w:pStyle w:val="1"/>
        <w:ind w:firstLine="709"/>
        <w:jc w:val="center"/>
        <w:rPr>
          <w:noProof w:val="0"/>
          <w:sz w:val="24"/>
          <w:szCs w:val="24"/>
        </w:rPr>
      </w:pPr>
      <w:r>
        <w:rPr>
          <w:noProof w:val="0"/>
          <w:sz w:val="24"/>
          <w:szCs w:val="24"/>
        </w:rPr>
        <w:t>о ходе предоставления муниципальной услуги, в том числе</w:t>
      </w:r>
    </w:p>
    <w:p w:rsidR="00A83D50" w:rsidRDefault="00A83D50" w:rsidP="003C6C0E">
      <w:pPr>
        <w:pStyle w:val="1"/>
        <w:ind w:firstLine="709"/>
        <w:jc w:val="center"/>
        <w:rPr>
          <w:noProof w:val="0"/>
          <w:sz w:val="24"/>
          <w:szCs w:val="24"/>
        </w:rPr>
      </w:pPr>
      <w:r>
        <w:rPr>
          <w:noProof w:val="0"/>
          <w:sz w:val="24"/>
          <w:szCs w:val="24"/>
        </w:rPr>
        <w:t>с использованием портала государственных и муниципальных</w:t>
      </w:r>
    </w:p>
    <w:p w:rsidR="00A83D50" w:rsidRDefault="00A83D50" w:rsidP="003C6C0E">
      <w:pPr>
        <w:pStyle w:val="1"/>
        <w:ind w:firstLine="709"/>
        <w:jc w:val="center"/>
        <w:rPr>
          <w:sz w:val="24"/>
          <w:szCs w:val="24"/>
        </w:rPr>
      </w:pPr>
      <w:r>
        <w:rPr>
          <w:noProof w:val="0"/>
          <w:sz w:val="24"/>
          <w:szCs w:val="24"/>
        </w:rPr>
        <w:t>услуг (функций) Ленинградской области</w:t>
      </w:r>
    </w:p>
    <w:p w:rsidR="00A83D50" w:rsidRDefault="00A83D50" w:rsidP="003C6C0E">
      <w:pPr>
        <w:pStyle w:val="1"/>
        <w:ind w:firstLine="709"/>
        <w:jc w:val="center"/>
        <w:rPr>
          <w:sz w:val="24"/>
          <w:szCs w:val="24"/>
        </w:rPr>
      </w:pPr>
    </w:p>
    <w:p w:rsidR="00A83D50" w:rsidRDefault="00A83D50" w:rsidP="003C6C0E">
      <w:pPr>
        <w:widowControl w:val="0"/>
        <w:autoSpaceDE w:val="0"/>
        <w:autoSpaceDN w:val="0"/>
        <w:adjustRightInd w:val="0"/>
        <w:spacing w:after="0" w:line="240" w:lineRule="auto"/>
        <w:ind w:firstLine="709"/>
        <w:jc w:val="both"/>
        <w:rPr>
          <w:rFonts w:ascii="Times New Roman" w:hAnsi="Times New Roman"/>
          <w:sz w:val="24"/>
          <w:szCs w:val="24"/>
        </w:rPr>
      </w:pPr>
      <w:r w:rsidRPr="00755E5B">
        <w:rPr>
          <w:rFonts w:ascii="Times New Roman" w:hAnsi="Times New Roman"/>
          <w:sz w:val="24"/>
          <w:szCs w:val="24"/>
        </w:rPr>
        <w:t xml:space="preserve">1.8. </w:t>
      </w:r>
      <w:r w:rsidRPr="00600B08">
        <w:rPr>
          <w:rFonts w:ascii="Times New Roman" w:hAnsi="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83D50" w:rsidRPr="00D60392" w:rsidRDefault="00A83D50" w:rsidP="003C6C0E">
      <w:pPr>
        <w:widowControl w:val="0"/>
        <w:autoSpaceDE w:val="0"/>
        <w:autoSpaceDN w:val="0"/>
        <w:adjustRightInd w:val="0"/>
        <w:spacing w:after="0" w:line="240" w:lineRule="auto"/>
        <w:ind w:firstLine="709"/>
        <w:jc w:val="both"/>
        <w:rPr>
          <w:rFonts w:ascii="Times New Roman" w:hAnsi="Times New Roman"/>
          <w:sz w:val="24"/>
          <w:szCs w:val="24"/>
        </w:rPr>
      </w:pPr>
      <w:r w:rsidRPr="00D60392">
        <w:rPr>
          <w:rFonts w:ascii="Times New Roman" w:hAnsi="Times New Roman"/>
          <w:sz w:val="24"/>
          <w:szCs w:val="24"/>
        </w:rPr>
        <w:t>Информация о порядке предоставления муниципальной услуги предоставляется:</w:t>
      </w:r>
    </w:p>
    <w:p w:rsidR="00A83D50" w:rsidRPr="00CD53F6" w:rsidRDefault="00A83D50" w:rsidP="003C6C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60392">
        <w:rPr>
          <w:rFonts w:ascii="Times New Roman" w:hAnsi="Times New Roman"/>
          <w:sz w:val="24"/>
          <w:szCs w:val="24"/>
        </w:rPr>
        <w:t xml:space="preserve">по телефону специалистами </w:t>
      </w:r>
      <w:r>
        <w:rPr>
          <w:rFonts w:ascii="Times New Roman" w:hAnsi="Times New Roman"/>
          <w:sz w:val="24"/>
          <w:szCs w:val="24"/>
        </w:rPr>
        <w:t>администрации Борского сельского поселения</w:t>
      </w:r>
      <w:r w:rsidRPr="003F4F66">
        <w:rPr>
          <w:rFonts w:ascii="Times New Roman" w:hAnsi="Times New Roman"/>
          <w:sz w:val="24"/>
          <w:szCs w:val="24"/>
        </w:rPr>
        <w:t>;</w:t>
      </w:r>
      <w:r w:rsidRPr="00CD53F6">
        <w:rPr>
          <w:rFonts w:ascii="Times New Roman" w:hAnsi="Times New Roman"/>
          <w:sz w:val="24"/>
          <w:szCs w:val="24"/>
        </w:rPr>
        <w:t>(непосредственно в день обращения заинтересованных лиц);</w:t>
      </w:r>
    </w:p>
    <w:p w:rsidR="00A83D50" w:rsidRDefault="00A83D50" w:rsidP="00200CF3">
      <w:pPr>
        <w:autoSpaceDE w:val="0"/>
        <w:autoSpaceDN w:val="0"/>
        <w:adjustRightInd w:val="0"/>
        <w:spacing w:after="0" w:line="240" w:lineRule="auto"/>
        <w:ind w:firstLine="567"/>
        <w:jc w:val="both"/>
      </w:pPr>
      <w:r w:rsidRPr="00D60392">
        <w:rPr>
          <w:rFonts w:ascii="Times New Roman" w:hAnsi="Times New Roman"/>
          <w:sz w:val="24"/>
          <w:szCs w:val="24"/>
        </w:rPr>
        <w:t>на Интернет–сайте МО</w:t>
      </w:r>
      <w:r w:rsidRPr="00C251F8">
        <w:rPr>
          <w:rFonts w:ascii="Times New Roman" w:hAnsi="Times New Roman"/>
          <w:sz w:val="24"/>
          <w:szCs w:val="24"/>
        </w:rPr>
        <w:t xml:space="preserve">:   </w:t>
      </w:r>
      <w:hyperlink r:id="rId9" w:history="1">
        <w:r w:rsidRPr="00655088">
          <w:rPr>
            <w:rStyle w:val="Hyperlink"/>
          </w:rPr>
          <w:t>http://www.adm-bor.ru</w:t>
        </w:r>
      </w:hyperlink>
    </w:p>
    <w:p w:rsidR="00A83D50" w:rsidRPr="00C251F8" w:rsidRDefault="00A83D50" w:rsidP="00200CF3">
      <w:pPr>
        <w:autoSpaceDE w:val="0"/>
        <w:autoSpaceDN w:val="0"/>
        <w:adjustRightInd w:val="0"/>
        <w:spacing w:after="0" w:line="240" w:lineRule="auto"/>
        <w:ind w:firstLine="567"/>
        <w:jc w:val="both"/>
        <w:rPr>
          <w:rFonts w:ascii="Times New Roman" w:hAnsi="Times New Roman"/>
          <w:sz w:val="24"/>
          <w:szCs w:val="24"/>
        </w:rPr>
      </w:pPr>
      <w:r w:rsidRPr="00C251F8">
        <w:rPr>
          <w:rFonts w:ascii="Times New Roman" w:hAnsi="Times New Roman"/>
          <w:sz w:val="24"/>
          <w:szCs w:val="24"/>
        </w:rPr>
        <w:t xml:space="preserve">- на Портале государственных и муниципальных (функций) Ленинградской области: </w:t>
      </w:r>
      <w:hyperlink r:id="rId10" w:history="1">
        <w:r w:rsidRPr="00C251F8">
          <w:rPr>
            <w:rStyle w:val="Hyperlink"/>
            <w:rFonts w:ascii="Times New Roman" w:hAnsi="Times New Roman"/>
            <w:sz w:val="24"/>
          </w:rPr>
          <w:t>http://www.gu.lenobl.ru</w:t>
        </w:r>
      </w:hyperlink>
      <w:r w:rsidRPr="00C251F8">
        <w:rPr>
          <w:rFonts w:ascii="Times New Roman" w:hAnsi="Times New Roman"/>
          <w:sz w:val="24"/>
          <w:szCs w:val="24"/>
        </w:rPr>
        <w:t>;</w:t>
      </w:r>
    </w:p>
    <w:p w:rsidR="00A83D50" w:rsidRPr="004D249B" w:rsidRDefault="00A83D50" w:rsidP="003C6C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118D">
        <w:rPr>
          <w:rFonts w:ascii="Times New Roman" w:hAnsi="Times New Roman"/>
          <w:sz w:val="24"/>
          <w:szCs w:val="24"/>
        </w:rPr>
        <w:t>на портале Федеральной го</w:t>
      </w:r>
      <w:r w:rsidRPr="004D249B">
        <w:rPr>
          <w:rFonts w:ascii="Times New Roman" w:hAnsi="Times New Roman"/>
          <w:sz w:val="24"/>
          <w:szCs w:val="24"/>
        </w:rPr>
        <w:t>сударственной информационной системы «Единый портал государственных и муниципальных услуг (функций)»</w:t>
      </w:r>
      <w:r>
        <w:rPr>
          <w:rFonts w:ascii="Times New Roman" w:hAnsi="Times New Roman"/>
          <w:sz w:val="24"/>
          <w:szCs w:val="24"/>
        </w:rPr>
        <w:t xml:space="preserve">: </w:t>
      </w:r>
      <w:hyperlink r:id="rId11" w:history="1">
        <w:r w:rsidRPr="00655088">
          <w:rPr>
            <w:rStyle w:val="Hyperlink"/>
            <w:rFonts w:ascii="Times New Roman" w:hAnsi="Times New Roman"/>
            <w:sz w:val="24"/>
            <w:szCs w:val="24"/>
          </w:rPr>
          <w:t>http://www.gosuslugi.ru/</w:t>
        </w:r>
      </w:hyperlink>
      <w:r>
        <w:rPr>
          <w:rFonts w:ascii="Times New Roman" w:hAnsi="Times New Roman"/>
          <w:sz w:val="24"/>
          <w:szCs w:val="24"/>
        </w:rPr>
        <w:t xml:space="preserve">  </w:t>
      </w:r>
      <w:r w:rsidRPr="005A136A">
        <w:rPr>
          <w:rFonts w:ascii="Times New Roman" w:hAnsi="Times New Roman"/>
          <w:sz w:val="24"/>
          <w:szCs w:val="24"/>
        </w:rPr>
        <w:t>.</w:t>
      </w:r>
    </w:p>
    <w:p w:rsidR="00A83D50" w:rsidRPr="00CA447A" w:rsidRDefault="00A83D50" w:rsidP="003C6C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A447A">
        <w:rPr>
          <w:rFonts w:ascii="Times New Roman" w:hAnsi="Times New Roman"/>
          <w:sz w:val="24"/>
          <w:szCs w:val="24"/>
        </w:rPr>
        <w:t>при обращении в МФЦ</w:t>
      </w:r>
      <w:r>
        <w:rPr>
          <w:rFonts w:ascii="Times New Roman" w:hAnsi="Times New Roman"/>
          <w:sz w:val="24"/>
          <w:szCs w:val="24"/>
        </w:rPr>
        <w:t>.</w:t>
      </w:r>
    </w:p>
    <w:p w:rsidR="00A83D50" w:rsidRPr="003F4F66" w:rsidRDefault="00A83D50" w:rsidP="003C6C0E">
      <w:pPr>
        <w:widowControl w:val="0"/>
        <w:autoSpaceDE w:val="0"/>
        <w:autoSpaceDN w:val="0"/>
        <w:adjustRightInd w:val="0"/>
        <w:spacing w:after="0" w:line="240" w:lineRule="auto"/>
        <w:ind w:firstLine="540"/>
        <w:jc w:val="both"/>
        <w:rPr>
          <w:rFonts w:ascii="Times New Roman" w:hAnsi="Times New Roman"/>
          <w:sz w:val="24"/>
          <w:szCs w:val="24"/>
        </w:rPr>
      </w:pPr>
      <w:r w:rsidRPr="00CA447A">
        <w:rPr>
          <w:rFonts w:ascii="Times New Roman" w:hAnsi="Times New Roman"/>
          <w:sz w:val="24"/>
          <w:szCs w:val="24"/>
        </w:rPr>
        <w:t>Письменные обращения заинтересованных</w:t>
      </w:r>
      <w:r w:rsidRPr="00D60392">
        <w:rPr>
          <w:rFonts w:ascii="Times New Roman" w:hAnsi="Times New Roman"/>
          <w:sz w:val="24"/>
          <w:szCs w:val="24"/>
        </w:rPr>
        <w:t xml:space="preserve"> лиц, поступившие почтовой корреспонденцией, по адресу:</w:t>
      </w:r>
      <w:r>
        <w:rPr>
          <w:rFonts w:ascii="Times New Roman" w:hAnsi="Times New Roman"/>
          <w:sz w:val="24"/>
          <w:szCs w:val="24"/>
        </w:rPr>
        <w:t xml:space="preserve"> 187643, Ленинградская область, Бокситогорский район, деревня Бор, дом 44.</w:t>
      </w:r>
    </w:p>
    <w:p w:rsidR="00A83D50" w:rsidRPr="00200CF3" w:rsidRDefault="00A83D50" w:rsidP="00200CF3">
      <w:pPr>
        <w:spacing w:after="0"/>
        <w:rPr>
          <w:rFonts w:ascii="Times New Roman" w:hAnsi="Times New Roman"/>
          <w:sz w:val="24"/>
          <w:szCs w:val="24"/>
          <w:lang w:eastAsia="ru-RU"/>
        </w:rPr>
      </w:pPr>
      <w:r w:rsidRPr="00D60392">
        <w:rPr>
          <w:rFonts w:ascii="Times New Roman" w:hAnsi="Times New Roman"/>
          <w:sz w:val="24"/>
          <w:szCs w:val="24"/>
        </w:rPr>
        <w:t xml:space="preserve">а также в электронном виде на электронный адрес МО: </w:t>
      </w:r>
      <w:r w:rsidRPr="00200CF3">
        <w:rPr>
          <w:rFonts w:ascii="Times New Roman" w:hAnsi="Times New Roman"/>
          <w:sz w:val="24"/>
          <w:szCs w:val="24"/>
          <w:lang w:eastAsia="ru-RU"/>
        </w:rPr>
        <w:t>BSPbok@yandex.ru</w:t>
      </w:r>
    </w:p>
    <w:p w:rsidR="00A83D50" w:rsidRDefault="00A83D50" w:rsidP="00200CF3">
      <w:pPr>
        <w:autoSpaceDE w:val="0"/>
        <w:autoSpaceDN w:val="0"/>
        <w:adjustRightInd w:val="0"/>
        <w:spacing w:after="0" w:line="240" w:lineRule="auto"/>
        <w:ind w:firstLine="567"/>
        <w:jc w:val="both"/>
        <w:rPr>
          <w:sz w:val="24"/>
          <w:szCs w:val="24"/>
        </w:rPr>
      </w:pPr>
      <w:r>
        <w:rPr>
          <w:rFonts w:ascii="Times New Roman" w:hAnsi="Times New Roman"/>
          <w:sz w:val="24"/>
          <w:szCs w:val="24"/>
        </w:rPr>
        <w:t>рассмат</w:t>
      </w:r>
      <w:r w:rsidRPr="00D60392">
        <w:rPr>
          <w:rFonts w:ascii="Times New Roman" w:hAnsi="Times New Roman"/>
          <w:sz w:val="24"/>
          <w:szCs w:val="24"/>
        </w:rPr>
        <w:t xml:space="preserve">риваются </w:t>
      </w:r>
      <w:r>
        <w:rPr>
          <w:rFonts w:ascii="Times New Roman" w:hAnsi="Times New Roman"/>
          <w:sz w:val="24"/>
          <w:szCs w:val="24"/>
        </w:rPr>
        <w:t xml:space="preserve">отделом </w:t>
      </w:r>
      <w:r w:rsidRPr="00D60392">
        <w:rPr>
          <w:rFonts w:ascii="Times New Roman" w:hAnsi="Times New Roman"/>
          <w:sz w:val="24"/>
          <w:szCs w:val="24"/>
        </w:rPr>
        <w:t>в порядке ч. 1 ст. 12 Федерального закона от 02.05.2006 № 59 «О порядке рассмотрения обращений граждан Российской Федерации» в течени</w:t>
      </w:r>
      <w:r>
        <w:rPr>
          <w:rFonts w:ascii="Times New Roman" w:hAnsi="Times New Roman"/>
          <w:sz w:val="24"/>
          <w:szCs w:val="24"/>
        </w:rPr>
        <w:t>е</w:t>
      </w:r>
      <w:r w:rsidRPr="00D60392">
        <w:rPr>
          <w:rFonts w:ascii="Times New Roman" w:hAnsi="Times New Roman"/>
          <w:sz w:val="24"/>
          <w:szCs w:val="24"/>
        </w:rPr>
        <w:t xml:space="preserve"> 30 дней со дня регистрации письменного обращения и даты получения электронного документа.</w:t>
      </w:r>
    </w:p>
    <w:p w:rsidR="00A83D50" w:rsidRDefault="00A83D50" w:rsidP="003C6C0E">
      <w:pPr>
        <w:pStyle w:val="1"/>
        <w:ind w:firstLine="709"/>
        <w:jc w:val="both"/>
        <w:rPr>
          <w:noProof w:val="0"/>
          <w:sz w:val="24"/>
          <w:szCs w:val="24"/>
        </w:rPr>
      </w:pPr>
      <w:r>
        <w:rPr>
          <w:noProof w:val="0"/>
          <w:sz w:val="24"/>
          <w:szCs w:val="24"/>
        </w:rPr>
        <w:t xml:space="preserve">1.9. Информирование об исполнении муниципальной услуги осуществляется в устной, письменной или электронной форме. </w:t>
      </w:r>
    </w:p>
    <w:p w:rsidR="00A83D50" w:rsidRDefault="00A83D50" w:rsidP="003C6C0E">
      <w:pPr>
        <w:pStyle w:val="1"/>
        <w:ind w:firstLine="709"/>
        <w:jc w:val="both"/>
        <w:rPr>
          <w:noProof w:val="0"/>
          <w:sz w:val="24"/>
          <w:szCs w:val="24"/>
        </w:rPr>
      </w:pPr>
      <w:r>
        <w:rPr>
          <w:noProof w:val="0"/>
          <w:sz w:val="24"/>
          <w:szCs w:val="24"/>
        </w:rPr>
        <w:t>1.10. Информирование заявителей в электронной форме осуществляется путем размещения информации на ПГУ ЛО.</w:t>
      </w:r>
    </w:p>
    <w:p w:rsidR="00A83D50" w:rsidRDefault="00A83D50" w:rsidP="003C6C0E">
      <w:pPr>
        <w:pStyle w:val="1"/>
        <w:ind w:firstLine="709"/>
        <w:jc w:val="both"/>
        <w:rPr>
          <w:noProof w:val="0"/>
          <w:sz w:val="24"/>
          <w:szCs w:val="24"/>
        </w:rPr>
      </w:pPr>
      <w:r>
        <w:rPr>
          <w:noProof w:val="0"/>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83D50" w:rsidRDefault="00A83D50" w:rsidP="003C6C0E">
      <w:pPr>
        <w:pStyle w:val="1"/>
        <w:ind w:firstLine="709"/>
        <w:jc w:val="both"/>
        <w:rPr>
          <w:sz w:val="24"/>
          <w:szCs w:val="24"/>
        </w:rPr>
      </w:pPr>
      <w:r>
        <w:rPr>
          <w:noProof w:val="0"/>
          <w:sz w:val="24"/>
          <w:szCs w:val="24"/>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6" w:name="Par149"/>
      <w:bookmarkEnd w:id="6"/>
      <w:r>
        <w:rPr>
          <w:noProof w:val="0"/>
          <w:sz w:val="24"/>
          <w:szCs w:val="24"/>
        </w:rPr>
        <w:t xml:space="preserve">Описание юридических лиц и (или) их представителей, </w:t>
      </w:r>
    </w:p>
    <w:p w:rsidR="00A83D50" w:rsidRDefault="00A83D50" w:rsidP="003C6C0E">
      <w:pPr>
        <w:pStyle w:val="1"/>
        <w:ind w:firstLine="709"/>
        <w:jc w:val="center"/>
        <w:outlineLvl w:val="2"/>
        <w:rPr>
          <w:noProof w:val="0"/>
          <w:sz w:val="24"/>
          <w:szCs w:val="24"/>
        </w:rPr>
      </w:pPr>
      <w:r>
        <w:rPr>
          <w:noProof w:val="0"/>
          <w:sz w:val="24"/>
          <w:szCs w:val="24"/>
        </w:rPr>
        <w:t>имеющих право в соответствии с законодательством Российской Федерации,</w:t>
      </w:r>
    </w:p>
    <w:p w:rsidR="00A83D50" w:rsidRDefault="00A83D50" w:rsidP="003C6C0E">
      <w:pPr>
        <w:pStyle w:val="1"/>
        <w:ind w:firstLine="709"/>
        <w:jc w:val="center"/>
        <w:rPr>
          <w:noProof w:val="0"/>
          <w:sz w:val="24"/>
          <w:szCs w:val="24"/>
        </w:rPr>
      </w:pPr>
      <w:r>
        <w:rPr>
          <w:noProof w:val="0"/>
          <w:sz w:val="24"/>
          <w:szCs w:val="24"/>
        </w:rPr>
        <w:t>Ленинградской области взаимодействовать с соответствующими</w:t>
      </w:r>
    </w:p>
    <w:p w:rsidR="00A83D50" w:rsidRDefault="00A83D50" w:rsidP="003C6C0E">
      <w:pPr>
        <w:pStyle w:val="1"/>
        <w:ind w:firstLine="709"/>
        <w:jc w:val="center"/>
        <w:rPr>
          <w:noProof w:val="0"/>
          <w:sz w:val="24"/>
          <w:szCs w:val="24"/>
        </w:rPr>
      </w:pPr>
      <w:r>
        <w:rPr>
          <w:noProof w:val="0"/>
          <w:sz w:val="24"/>
          <w:szCs w:val="24"/>
        </w:rPr>
        <w:t>органами исполнительной власти (органами местного</w:t>
      </w:r>
    </w:p>
    <w:p w:rsidR="00A83D50" w:rsidRDefault="00A83D50" w:rsidP="003C6C0E">
      <w:pPr>
        <w:pStyle w:val="1"/>
        <w:ind w:firstLine="709"/>
        <w:jc w:val="center"/>
        <w:rPr>
          <w:noProof w:val="0"/>
          <w:sz w:val="24"/>
          <w:szCs w:val="24"/>
        </w:rPr>
      </w:pPr>
      <w:r>
        <w:rPr>
          <w:noProof w:val="0"/>
          <w:sz w:val="24"/>
          <w:szCs w:val="24"/>
        </w:rPr>
        <w:t>самоуправления, организациями) при предоставлении</w:t>
      </w:r>
    </w:p>
    <w:p w:rsidR="00A83D50" w:rsidRDefault="00A83D50" w:rsidP="003C6C0E">
      <w:pPr>
        <w:pStyle w:val="1"/>
        <w:ind w:firstLine="709"/>
        <w:jc w:val="center"/>
        <w:rPr>
          <w:noProof w:val="0"/>
          <w:sz w:val="24"/>
          <w:szCs w:val="24"/>
        </w:rPr>
      </w:pPr>
      <w:r>
        <w:rPr>
          <w:noProof w:val="0"/>
          <w:sz w:val="24"/>
          <w:szCs w:val="24"/>
        </w:rPr>
        <w:t>муниципальной услуги</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bookmarkStart w:id="7" w:name="Par151"/>
      <w:bookmarkStart w:id="8" w:name="Par161"/>
      <w:bookmarkEnd w:id="7"/>
      <w:bookmarkEnd w:id="8"/>
      <w:r>
        <w:rPr>
          <w:noProof w:val="0"/>
          <w:sz w:val="24"/>
          <w:szCs w:val="24"/>
        </w:rPr>
        <w:t xml:space="preserve">1.12.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1"/>
        <w:rPr>
          <w:noProof w:val="0"/>
          <w:sz w:val="24"/>
          <w:szCs w:val="24"/>
        </w:rPr>
      </w:pPr>
      <w:bookmarkStart w:id="9" w:name="Par173"/>
      <w:bookmarkEnd w:id="9"/>
      <w:r>
        <w:rPr>
          <w:noProof w:val="0"/>
          <w:sz w:val="24"/>
          <w:szCs w:val="24"/>
        </w:rPr>
        <w:t>II. Стандарт предоставления муниципальной услуги</w:t>
      </w:r>
    </w:p>
    <w:p w:rsidR="00A83D50" w:rsidRDefault="00A83D50" w:rsidP="003C6C0E">
      <w:pPr>
        <w:pStyle w:val="1"/>
        <w:ind w:firstLine="709"/>
        <w:jc w:val="center"/>
        <w:rPr>
          <w:sz w:val="24"/>
          <w:szCs w:val="24"/>
        </w:rPr>
      </w:pPr>
    </w:p>
    <w:p w:rsidR="00A83D50" w:rsidRDefault="00A83D50" w:rsidP="003C6C0E">
      <w:pPr>
        <w:pStyle w:val="1"/>
        <w:ind w:firstLine="709"/>
        <w:jc w:val="center"/>
        <w:outlineLvl w:val="2"/>
        <w:rPr>
          <w:noProof w:val="0"/>
          <w:sz w:val="24"/>
          <w:szCs w:val="24"/>
        </w:rPr>
      </w:pPr>
      <w:bookmarkStart w:id="10" w:name="Par175"/>
      <w:bookmarkEnd w:id="10"/>
      <w:r>
        <w:rPr>
          <w:noProof w:val="0"/>
          <w:sz w:val="24"/>
          <w:szCs w:val="24"/>
        </w:rPr>
        <w:t>Наименование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2.1. Муниципальная услуга: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11" w:name="Par179"/>
      <w:bookmarkEnd w:id="11"/>
      <w:r>
        <w:rPr>
          <w:noProof w:val="0"/>
          <w:sz w:val="24"/>
          <w:szCs w:val="24"/>
        </w:rPr>
        <w:t>Наименование органа местного самоуправления, непосредственно</w:t>
      </w:r>
    </w:p>
    <w:p w:rsidR="00A83D50" w:rsidRDefault="00A83D50" w:rsidP="003C6C0E">
      <w:pPr>
        <w:pStyle w:val="1"/>
        <w:ind w:firstLine="709"/>
        <w:jc w:val="center"/>
        <w:rPr>
          <w:noProof w:val="0"/>
          <w:sz w:val="24"/>
          <w:szCs w:val="24"/>
        </w:rPr>
      </w:pPr>
      <w:r>
        <w:rPr>
          <w:noProof w:val="0"/>
          <w:sz w:val="24"/>
          <w:szCs w:val="24"/>
        </w:rPr>
        <w:t>предоставляющего муниципальную услугу</w:t>
      </w:r>
    </w:p>
    <w:p w:rsidR="00A83D50" w:rsidRDefault="00A83D50" w:rsidP="003C6C0E">
      <w:pPr>
        <w:pStyle w:val="1"/>
        <w:ind w:firstLine="709"/>
        <w:jc w:val="both"/>
        <w:rPr>
          <w:sz w:val="24"/>
          <w:szCs w:val="24"/>
        </w:rPr>
      </w:pPr>
    </w:p>
    <w:p w:rsidR="00A83D50" w:rsidRDefault="00A83D50" w:rsidP="003C6C0E">
      <w:pPr>
        <w:pStyle w:val="110"/>
        <w:ind w:firstLine="540"/>
        <w:jc w:val="both"/>
        <w:rPr>
          <w:noProof w:val="0"/>
          <w:sz w:val="24"/>
          <w:szCs w:val="24"/>
        </w:rPr>
      </w:pPr>
      <w:r w:rsidRPr="00755E5B">
        <w:rPr>
          <w:noProof w:val="0"/>
          <w:sz w:val="24"/>
          <w:szCs w:val="24"/>
        </w:rPr>
        <w:t xml:space="preserve">2.2. Предоставление муниципальной услуги осуществляется администрацией </w:t>
      </w:r>
      <w:r>
        <w:rPr>
          <w:noProof w:val="0"/>
          <w:sz w:val="24"/>
          <w:szCs w:val="24"/>
        </w:rPr>
        <w:t>Борского сельского поселения Бокситогорского муниципального района</w:t>
      </w:r>
      <w:r w:rsidRPr="00755E5B">
        <w:rPr>
          <w:noProof w:val="0"/>
          <w:sz w:val="24"/>
          <w:szCs w:val="24"/>
        </w:rPr>
        <w:t xml:space="preserve"> Ленинградской области.</w:t>
      </w:r>
    </w:p>
    <w:p w:rsidR="00A83D50" w:rsidRDefault="00A83D50" w:rsidP="003C6C0E">
      <w:pPr>
        <w:pStyle w:val="1"/>
        <w:ind w:firstLine="709"/>
        <w:jc w:val="both"/>
        <w:rPr>
          <w:noProof w:val="0"/>
          <w:sz w:val="24"/>
          <w:szCs w:val="24"/>
        </w:rPr>
      </w:pPr>
      <w:r>
        <w:rPr>
          <w:noProof w:val="0"/>
          <w:sz w:val="24"/>
          <w:szCs w:val="24"/>
        </w:rPr>
        <w:t>2.3. Орган, предоставляющий муниципальную услугу, не вправе требовать:</w:t>
      </w:r>
    </w:p>
    <w:p w:rsidR="00A83D50" w:rsidRDefault="00A83D50" w:rsidP="003C6C0E">
      <w:pPr>
        <w:pStyle w:val="1"/>
        <w:ind w:firstLine="709"/>
        <w:jc w:val="both"/>
        <w:rPr>
          <w:noProof w:val="0"/>
          <w:sz w:val="24"/>
          <w:szCs w:val="24"/>
        </w:rPr>
      </w:pPr>
      <w:r>
        <w:rPr>
          <w:noProof w:val="0"/>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83D50" w:rsidRDefault="00A83D50" w:rsidP="003C6C0E">
      <w:pPr>
        <w:pStyle w:val="1"/>
        <w:ind w:firstLine="709"/>
        <w:jc w:val="both"/>
        <w:rPr>
          <w:noProof w:val="0"/>
          <w:sz w:val="24"/>
          <w:szCs w:val="24"/>
        </w:rPr>
      </w:pPr>
      <w:r>
        <w:rPr>
          <w:noProof w:val="0"/>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A83D50" w:rsidRDefault="00A83D50" w:rsidP="003C6C0E">
      <w:pPr>
        <w:pStyle w:val="1"/>
        <w:ind w:firstLine="709"/>
        <w:jc w:val="both"/>
        <w:rPr>
          <w:noProof w:val="0"/>
          <w:sz w:val="24"/>
          <w:szCs w:val="24"/>
        </w:rPr>
      </w:pPr>
      <w:r>
        <w:rPr>
          <w:noProof w:val="0"/>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12" w:name="Par187"/>
      <w:bookmarkEnd w:id="12"/>
      <w:r>
        <w:rPr>
          <w:noProof w:val="0"/>
          <w:sz w:val="24"/>
          <w:szCs w:val="24"/>
        </w:rPr>
        <w:t>Результат 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2.4. Результатом предоставления муниципальной услуги является: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принятие решения об отказе в заключении соглашения о перераспределении земельных участков.</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13" w:name="Par193"/>
      <w:bookmarkEnd w:id="13"/>
      <w:r>
        <w:rPr>
          <w:noProof w:val="0"/>
          <w:sz w:val="24"/>
          <w:szCs w:val="24"/>
        </w:rPr>
        <w:t>Срок 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14" w:name="Par197"/>
      <w:bookmarkEnd w:id="14"/>
      <w:r>
        <w:rPr>
          <w:noProof w:val="0"/>
          <w:sz w:val="24"/>
          <w:szCs w:val="24"/>
        </w:rPr>
        <w:t>Перечень нормативных правовых актов, регулирующих</w:t>
      </w:r>
    </w:p>
    <w:p w:rsidR="00A83D50" w:rsidRDefault="00A83D50" w:rsidP="003C6C0E">
      <w:pPr>
        <w:pStyle w:val="1"/>
        <w:ind w:firstLine="709"/>
        <w:jc w:val="center"/>
        <w:rPr>
          <w:noProof w:val="0"/>
          <w:sz w:val="24"/>
          <w:szCs w:val="24"/>
        </w:rPr>
      </w:pPr>
      <w:r>
        <w:rPr>
          <w:noProof w:val="0"/>
          <w:sz w:val="24"/>
          <w:szCs w:val="24"/>
        </w:rPr>
        <w:t>отношения, возникающие в связи с предоставлением</w:t>
      </w:r>
    </w:p>
    <w:p w:rsidR="00A83D50" w:rsidRDefault="00A83D50" w:rsidP="003C6C0E">
      <w:pPr>
        <w:pStyle w:val="1"/>
        <w:ind w:firstLine="709"/>
        <w:jc w:val="center"/>
        <w:rPr>
          <w:noProof w:val="0"/>
          <w:sz w:val="24"/>
          <w:szCs w:val="24"/>
        </w:rPr>
      </w:pPr>
      <w:r>
        <w:rPr>
          <w:noProof w:val="0"/>
          <w:sz w:val="24"/>
          <w:szCs w:val="24"/>
        </w:rPr>
        <w:t>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bookmarkStart w:id="15" w:name="Par201"/>
      <w:bookmarkEnd w:id="15"/>
      <w:r>
        <w:rPr>
          <w:noProof w:val="0"/>
          <w:sz w:val="24"/>
          <w:szCs w:val="24"/>
        </w:rPr>
        <w:t>2.6. Нормативные правовые акты, регулирующие предоставление муниципальной услуги: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Конституцией Российской Федерации от 12.12.1993;</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Земельным кодексом Российской Федерации от 25.10.2001;</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от 25.10.2001 № 137-ФЗ «О введении в действие Земельного кодекса Российской Федерации»;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Градостроительным кодексом Российской Федерации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Российской Федерации от 24.07.2007 « 221-ФЗ «О государственном кадастре недвижимости»;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от 27.07.2010 № 210-ФЗ «Об организации предоставления государственных и муниципальных услуг»;</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Федеральным законом от 06.10.2003 № 131-ФЗ «Об общих принципах организации местного самоуправления в Российской Федерации»;</w:t>
      </w:r>
    </w:p>
    <w:p w:rsidR="00A83D50" w:rsidRDefault="00A83D50" w:rsidP="003C6C0E">
      <w:pPr>
        <w:pStyle w:val="1"/>
        <w:ind w:firstLine="709"/>
        <w:jc w:val="both"/>
        <w:rPr>
          <w:noProof w:val="0"/>
          <w:sz w:val="24"/>
          <w:szCs w:val="24"/>
        </w:rPr>
      </w:pPr>
      <w:r>
        <w:rPr>
          <w:noProof w:val="0"/>
          <w:sz w:val="24"/>
          <w:szCs w:val="24"/>
        </w:rPr>
        <w:t>Федеральный закон от 02.05.2006 № 59-ФЗ «О порядке рассмотрения обращений граждан в Российской Федерации»;</w:t>
      </w:r>
    </w:p>
    <w:p w:rsidR="00A83D50" w:rsidRDefault="00A83D50" w:rsidP="003C6C0E">
      <w:pPr>
        <w:pStyle w:val="1"/>
        <w:ind w:firstLine="709"/>
        <w:jc w:val="both"/>
        <w:rPr>
          <w:noProof w:val="0"/>
          <w:sz w:val="24"/>
          <w:szCs w:val="24"/>
        </w:rPr>
      </w:pPr>
      <w:r>
        <w:rPr>
          <w:noProof w:val="0"/>
          <w:sz w:val="24"/>
          <w:szCs w:val="24"/>
        </w:rPr>
        <w:t>Федеральный закон от 27.07.2006 № 152-ФЗ «О персональных данных»;</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3D50" w:rsidRDefault="00A83D50" w:rsidP="003C6C0E">
      <w:pPr>
        <w:pStyle w:val="1"/>
        <w:ind w:firstLine="709"/>
        <w:jc w:val="both"/>
        <w:rPr>
          <w:noProof w:val="0"/>
          <w:sz w:val="24"/>
          <w:szCs w:val="24"/>
        </w:rPr>
      </w:pPr>
      <w:r>
        <w:rPr>
          <w:noProof w:val="0"/>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83D50" w:rsidRDefault="00A83D50" w:rsidP="003C6C0E">
      <w:pPr>
        <w:pStyle w:val="1"/>
        <w:ind w:firstLine="709"/>
        <w:jc w:val="both"/>
        <w:rPr>
          <w:noProof w:val="0"/>
          <w:sz w:val="24"/>
          <w:szCs w:val="24"/>
        </w:rPr>
      </w:pPr>
      <w:r>
        <w:rPr>
          <w:noProof w:val="0"/>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3D50" w:rsidRDefault="00A83D50" w:rsidP="003C6C0E">
      <w:pPr>
        <w:pStyle w:val="1"/>
        <w:ind w:firstLine="709"/>
        <w:jc w:val="both"/>
        <w:rPr>
          <w:noProof w:val="0"/>
          <w:sz w:val="24"/>
          <w:szCs w:val="24"/>
        </w:rPr>
      </w:pPr>
      <w:r>
        <w:rPr>
          <w:noProof w:val="0"/>
          <w:sz w:val="24"/>
          <w:szCs w:val="24"/>
        </w:rPr>
        <w:t>- нормативные правовые акты органов местного самоуправления.</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16" w:name="Par212"/>
      <w:bookmarkEnd w:id="16"/>
      <w:r>
        <w:rPr>
          <w:noProof w:val="0"/>
          <w:sz w:val="24"/>
          <w:szCs w:val="24"/>
        </w:rPr>
        <w:t>Исчерпывающий перечень документов, необходимых</w:t>
      </w:r>
    </w:p>
    <w:p w:rsidR="00A83D50" w:rsidRDefault="00A83D50" w:rsidP="003C6C0E">
      <w:pPr>
        <w:pStyle w:val="1"/>
        <w:ind w:firstLine="709"/>
        <w:jc w:val="center"/>
        <w:rPr>
          <w:noProof w:val="0"/>
          <w:sz w:val="24"/>
          <w:szCs w:val="24"/>
        </w:rPr>
      </w:pPr>
      <w:r>
        <w:rPr>
          <w:noProof w:val="0"/>
          <w:sz w:val="24"/>
          <w:szCs w:val="24"/>
        </w:rPr>
        <w:t>в соответствии с законодательными или иными</w:t>
      </w:r>
    </w:p>
    <w:p w:rsidR="00A83D50" w:rsidRDefault="00A83D50" w:rsidP="003C6C0E">
      <w:pPr>
        <w:pStyle w:val="1"/>
        <w:ind w:firstLine="709"/>
        <w:jc w:val="center"/>
        <w:rPr>
          <w:noProof w:val="0"/>
          <w:sz w:val="24"/>
          <w:szCs w:val="24"/>
        </w:rPr>
      </w:pPr>
      <w:r>
        <w:rPr>
          <w:noProof w:val="0"/>
          <w:sz w:val="24"/>
          <w:szCs w:val="24"/>
        </w:rPr>
        <w:t>нормативно-правовыми актами для предоставления</w:t>
      </w:r>
    </w:p>
    <w:p w:rsidR="00A83D50" w:rsidRDefault="00A83D50" w:rsidP="003C6C0E">
      <w:pPr>
        <w:pStyle w:val="1"/>
        <w:ind w:firstLine="709"/>
        <w:jc w:val="center"/>
        <w:rPr>
          <w:noProof w:val="0"/>
          <w:sz w:val="24"/>
          <w:szCs w:val="24"/>
        </w:rPr>
      </w:pPr>
      <w:r>
        <w:rPr>
          <w:noProof w:val="0"/>
          <w:sz w:val="24"/>
          <w:szCs w:val="24"/>
        </w:rPr>
        <w:t>муниципальной услуги, подлежащих представлению</w:t>
      </w:r>
    </w:p>
    <w:p w:rsidR="00A83D50" w:rsidRDefault="00A83D50" w:rsidP="003C6C0E">
      <w:pPr>
        <w:pStyle w:val="1"/>
        <w:ind w:firstLine="709"/>
        <w:jc w:val="center"/>
        <w:rPr>
          <w:noProof w:val="0"/>
          <w:sz w:val="24"/>
          <w:szCs w:val="24"/>
        </w:rPr>
      </w:pPr>
      <w:r>
        <w:rPr>
          <w:noProof w:val="0"/>
          <w:sz w:val="24"/>
          <w:szCs w:val="24"/>
        </w:rPr>
        <w:t>заявителем</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bookmarkStart w:id="17" w:name="Par215"/>
      <w:bookmarkEnd w:id="17"/>
      <w:r>
        <w:rPr>
          <w:noProof w:val="0"/>
          <w:sz w:val="24"/>
          <w:szCs w:val="24"/>
        </w:rPr>
        <w:t>2.7. Перечень документов, необходимых для предоставления муниципальной услуги: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2.7.1.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В заявлении о перераспределении земельных участков указываются: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 почтовый адрес и (или) адрес электронной почты для связи с заявителем.</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Типовая форма заявления приведена в приложении № 3 к настоящему Административному регламенту.</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2.7.2. К заявлению прилагаются: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и копия документа;</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 документ, подтверждающий личность заявителя и копия документа.</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2.8.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18" w:name="Par232"/>
      <w:bookmarkEnd w:id="18"/>
      <w:r>
        <w:rPr>
          <w:noProof w:val="0"/>
          <w:sz w:val="24"/>
          <w:szCs w:val="24"/>
        </w:rPr>
        <w:t>Исчерпывающий перечень документов, необходимых</w:t>
      </w:r>
    </w:p>
    <w:p w:rsidR="00A83D50" w:rsidRDefault="00A83D50" w:rsidP="003C6C0E">
      <w:pPr>
        <w:pStyle w:val="1"/>
        <w:ind w:firstLine="709"/>
        <w:jc w:val="center"/>
        <w:rPr>
          <w:noProof w:val="0"/>
          <w:sz w:val="24"/>
          <w:szCs w:val="24"/>
        </w:rPr>
      </w:pPr>
      <w:r>
        <w:rPr>
          <w:noProof w:val="0"/>
          <w:sz w:val="24"/>
          <w:szCs w:val="24"/>
        </w:rPr>
        <w:t>в соответствии с нормативными правовыми актами</w:t>
      </w:r>
    </w:p>
    <w:p w:rsidR="00A83D50" w:rsidRDefault="00A83D50" w:rsidP="003C6C0E">
      <w:pPr>
        <w:pStyle w:val="1"/>
        <w:ind w:firstLine="709"/>
        <w:jc w:val="center"/>
        <w:rPr>
          <w:noProof w:val="0"/>
          <w:sz w:val="24"/>
          <w:szCs w:val="24"/>
        </w:rPr>
      </w:pPr>
      <w:r>
        <w:rPr>
          <w:noProof w:val="0"/>
          <w:sz w:val="24"/>
          <w:szCs w:val="24"/>
        </w:rPr>
        <w:t>для предоставления муниципальной услуги, которые</w:t>
      </w:r>
    </w:p>
    <w:p w:rsidR="00A83D50" w:rsidRDefault="00A83D50" w:rsidP="003C6C0E">
      <w:pPr>
        <w:pStyle w:val="1"/>
        <w:ind w:firstLine="709"/>
        <w:jc w:val="center"/>
        <w:rPr>
          <w:noProof w:val="0"/>
          <w:sz w:val="24"/>
          <w:szCs w:val="24"/>
        </w:rPr>
      </w:pPr>
      <w:r>
        <w:rPr>
          <w:noProof w:val="0"/>
          <w:sz w:val="24"/>
          <w:szCs w:val="24"/>
        </w:rPr>
        <w:t>находятся в распоряжении государственных органов,</w:t>
      </w:r>
    </w:p>
    <w:p w:rsidR="00A83D50" w:rsidRDefault="00A83D50" w:rsidP="003C6C0E">
      <w:pPr>
        <w:pStyle w:val="1"/>
        <w:ind w:firstLine="709"/>
        <w:jc w:val="center"/>
        <w:rPr>
          <w:noProof w:val="0"/>
          <w:sz w:val="24"/>
          <w:szCs w:val="24"/>
        </w:rPr>
      </w:pPr>
      <w:r>
        <w:rPr>
          <w:noProof w:val="0"/>
          <w:sz w:val="24"/>
          <w:szCs w:val="24"/>
        </w:rPr>
        <w:t>органов местного самоуправления и иных органов</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bookmarkStart w:id="19" w:name="Par238"/>
      <w:bookmarkEnd w:id="19"/>
      <w:r>
        <w:rPr>
          <w:noProof w:val="0"/>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83D50" w:rsidRDefault="00A83D50" w:rsidP="003C6C0E">
      <w:pPr>
        <w:pStyle w:val="1"/>
        <w:ind w:firstLine="709"/>
        <w:jc w:val="both"/>
        <w:rPr>
          <w:noProof w:val="0"/>
          <w:sz w:val="24"/>
          <w:szCs w:val="24"/>
        </w:rPr>
      </w:pPr>
      <w:r>
        <w:rPr>
          <w:noProof w:val="0"/>
          <w:sz w:val="24"/>
          <w:szCs w:val="24"/>
        </w:rPr>
        <w:t>2.9.1.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A83D50" w:rsidRDefault="00A83D50" w:rsidP="003C6C0E">
      <w:pPr>
        <w:pStyle w:val="ConsPlusNormal"/>
        <w:ind w:firstLine="709"/>
        <w:jc w:val="both"/>
        <w:rPr>
          <w:rFonts w:ascii="Times New Roman" w:hAnsi="Times New Roman"/>
          <w:noProof w:val="0"/>
          <w:sz w:val="24"/>
          <w:szCs w:val="24"/>
          <w:lang w:eastAsia="en-US"/>
        </w:rPr>
      </w:pPr>
      <w:r>
        <w:rPr>
          <w:rFonts w:ascii="Times New Roman" w:hAnsi="Times New Roman"/>
          <w:noProof w:val="0"/>
          <w:sz w:val="24"/>
          <w:szCs w:val="24"/>
          <w:lang w:eastAsia="en-US"/>
        </w:rPr>
        <w:t>2.10. заявитель вправе по собственной инициативе представить документы, указанные в п. 2.9 настоящих методических рекомендаций и пп. 1) п. 2.7.2, если право собственности зарегистрировано в Едином государственном реестре прав на недвижимое имущество и сделок с ним.</w:t>
      </w:r>
    </w:p>
    <w:p w:rsidR="00A83D50" w:rsidRDefault="00A83D50" w:rsidP="003C6C0E">
      <w:pPr>
        <w:pStyle w:val="1"/>
        <w:ind w:firstLine="709"/>
        <w:jc w:val="center"/>
        <w:outlineLvl w:val="2"/>
        <w:rPr>
          <w:noProof w:val="0"/>
          <w:sz w:val="24"/>
          <w:szCs w:val="24"/>
        </w:rPr>
      </w:pPr>
      <w:bookmarkStart w:id="20" w:name="Par248"/>
      <w:bookmarkStart w:id="21" w:name="Par254"/>
      <w:bookmarkStart w:id="22" w:name="Par261"/>
      <w:bookmarkEnd w:id="20"/>
      <w:bookmarkEnd w:id="21"/>
      <w:bookmarkEnd w:id="22"/>
    </w:p>
    <w:p w:rsidR="00A83D50" w:rsidRDefault="00A83D50" w:rsidP="003C6C0E">
      <w:pPr>
        <w:pStyle w:val="1"/>
        <w:ind w:firstLine="709"/>
        <w:jc w:val="center"/>
        <w:outlineLvl w:val="2"/>
        <w:rPr>
          <w:noProof w:val="0"/>
          <w:sz w:val="24"/>
          <w:szCs w:val="24"/>
        </w:rPr>
      </w:pPr>
      <w:r>
        <w:rPr>
          <w:noProof w:val="0"/>
          <w:sz w:val="24"/>
          <w:szCs w:val="24"/>
        </w:rPr>
        <w:t xml:space="preserve">Способы подачи документов, необходимых </w:t>
      </w:r>
    </w:p>
    <w:p w:rsidR="00A83D50" w:rsidRDefault="00A83D50" w:rsidP="003C6C0E">
      <w:pPr>
        <w:pStyle w:val="1"/>
        <w:ind w:firstLine="709"/>
        <w:jc w:val="center"/>
        <w:outlineLvl w:val="2"/>
        <w:rPr>
          <w:noProof w:val="0"/>
          <w:sz w:val="24"/>
          <w:szCs w:val="24"/>
        </w:rPr>
      </w:pPr>
      <w:r>
        <w:rPr>
          <w:noProof w:val="0"/>
          <w:sz w:val="24"/>
          <w:szCs w:val="24"/>
        </w:rPr>
        <w:t>для 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2.11.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A83D50" w:rsidRDefault="00A83D50" w:rsidP="003C6C0E">
      <w:pPr>
        <w:pStyle w:val="1"/>
        <w:ind w:firstLine="709"/>
        <w:jc w:val="both"/>
        <w:rPr>
          <w:sz w:val="24"/>
          <w:szCs w:val="24"/>
        </w:rPr>
      </w:pPr>
    </w:p>
    <w:p w:rsidR="00A83D50" w:rsidRDefault="00A83D50" w:rsidP="003C6C0E">
      <w:pPr>
        <w:pStyle w:val="1"/>
        <w:ind w:firstLine="709"/>
        <w:jc w:val="center"/>
        <w:rPr>
          <w:noProof w:val="0"/>
          <w:sz w:val="24"/>
          <w:szCs w:val="24"/>
        </w:rPr>
      </w:pPr>
      <w:bookmarkStart w:id="23" w:name="Par267"/>
      <w:bookmarkEnd w:id="23"/>
      <w:r>
        <w:rPr>
          <w:noProof w:val="0"/>
          <w:sz w:val="24"/>
          <w:szCs w:val="24"/>
        </w:rPr>
        <w:t>Исчерпывающий перечень оснований для отказа в приеме документов, необходимых для 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2.12. В заявлении не указаны сведения о заявителе, направившего заявление или почтовый адрес, по которому должен быть направлен ответ.</w:t>
      </w:r>
    </w:p>
    <w:p w:rsidR="00A83D50" w:rsidRDefault="00A83D50" w:rsidP="003C6C0E">
      <w:pPr>
        <w:pStyle w:val="1"/>
        <w:ind w:firstLine="709"/>
        <w:jc w:val="both"/>
        <w:rPr>
          <w:noProof w:val="0"/>
          <w:sz w:val="24"/>
          <w:szCs w:val="24"/>
        </w:rPr>
      </w:pPr>
      <w:r>
        <w:rPr>
          <w:noProof w:val="0"/>
          <w:sz w:val="24"/>
          <w:szCs w:val="24"/>
        </w:rPr>
        <w:t>2.12.1.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83D50" w:rsidRDefault="00A83D50" w:rsidP="003C6C0E">
      <w:pPr>
        <w:pStyle w:val="1"/>
        <w:ind w:firstLine="709"/>
        <w:jc w:val="both"/>
        <w:rPr>
          <w:noProof w:val="0"/>
          <w:sz w:val="24"/>
          <w:szCs w:val="24"/>
        </w:rPr>
      </w:pPr>
      <w:r>
        <w:rPr>
          <w:noProof w:val="0"/>
          <w:sz w:val="24"/>
          <w:szCs w:val="24"/>
        </w:rPr>
        <w:t>2.12.2. Текст заявления не поддается прочтению.</w:t>
      </w:r>
    </w:p>
    <w:p w:rsidR="00A83D50" w:rsidRDefault="00A83D50" w:rsidP="003C6C0E">
      <w:pPr>
        <w:pStyle w:val="1"/>
        <w:ind w:firstLine="709"/>
        <w:jc w:val="both"/>
        <w:rPr>
          <w:noProof w:val="0"/>
          <w:sz w:val="24"/>
          <w:szCs w:val="24"/>
        </w:rPr>
      </w:pPr>
      <w:r>
        <w:rPr>
          <w:noProof w:val="0"/>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A83D50" w:rsidRDefault="00A83D50" w:rsidP="003C6C0E">
      <w:pPr>
        <w:pStyle w:val="1"/>
        <w:ind w:firstLine="709"/>
        <w:jc w:val="both"/>
        <w:rPr>
          <w:noProof w:val="0"/>
          <w:sz w:val="24"/>
          <w:szCs w:val="24"/>
        </w:rPr>
      </w:pPr>
      <w:r>
        <w:rPr>
          <w:noProof w:val="0"/>
          <w:sz w:val="24"/>
          <w:szCs w:val="24"/>
        </w:rPr>
        <w:t>2.13. Представленные документы не должны содержать подчисток, приписок, зачеркнутых слов и иных не оговоренных исправлений.</w:t>
      </w:r>
    </w:p>
    <w:p w:rsidR="00A83D50" w:rsidRDefault="00A83D50" w:rsidP="003C6C0E">
      <w:pPr>
        <w:pStyle w:val="1"/>
        <w:ind w:firstLine="709"/>
        <w:jc w:val="center"/>
        <w:outlineLvl w:val="2"/>
        <w:rPr>
          <w:noProof w:val="0"/>
          <w:sz w:val="24"/>
          <w:szCs w:val="24"/>
        </w:rPr>
      </w:pPr>
      <w:bookmarkStart w:id="24" w:name="Par278"/>
      <w:bookmarkEnd w:id="24"/>
    </w:p>
    <w:p w:rsidR="00A83D50" w:rsidRDefault="00A83D50" w:rsidP="003C6C0E">
      <w:pPr>
        <w:pStyle w:val="1"/>
        <w:ind w:firstLine="709"/>
        <w:jc w:val="center"/>
        <w:outlineLvl w:val="2"/>
        <w:rPr>
          <w:noProof w:val="0"/>
          <w:sz w:val="24"/>
          <w:szCs w:val="24"/>
        </w:rPr>
      </w:pPr>
      <w:r>
        <w:rPr>
          <w:noProof w:val="0"/>
          <w:sz w:val="24"/>
          <w:szCs w:val="24"/>
        </w:rPr>
        <w:t>Исчерпывающий перечень оснований для отказа</w:t>
      </w:r>
    </w:p>
    <w:p w:rsidR="00A83D50" w:rsidRDefault="00A83D50" w:rsidP="00AC2701">
      <w:pPr>
        <w:pStyle w:val="1"/>
        <w:ind w:firstLine="709"/>
        <w:jc w:val="center"/>
        <w:rPr>
          <w:sz w:val="24"/>
          <w:szCs w:val="24"/>
        </w:rPr>
      </w:pPr>
      <w:r>
        <w:rPr>
          <w:noProof w:val="0"/>
          <w:sz w:val="24"/>
          <w:szCs w:val="24"/>
        </w:rPr>
        <w:t>и приостановления в предоставлении муниципальной услуги</w:t>
      </w:r>
    </w:p>
    <w:p w:rsidR="00A83D50" w:rsidRDefault="00A83D50" w:rsidP="003C6C0E">
      <w:pPr>
        <w:pStyle w:val="1"/>
        <w:ind w:firstLine="709"/>
        <w:jc w:val="both"/>
        <w:rPr>
          <w:sz w:val="24"/>
          <w:szCs w:val="24"/>
        </w:rPr>
      </w:pPr>
    </w:p>
    <w:p w:rsidR="00A83D50" w:rsidRDefault="00A83D50" w:rsidP="003C6C0E">
      <w:pPr>
        <w:pStyle w:val="ConsPlusNormal"/>
        <w:ind w:firstLine="709"/>
        <w:jc w:val="both"/>
        <w:rPr>
          <w:rFonts w:ascii="Times New Roman" w:hAnsi="Times New Roman"/>
          <w:noProof w:val="0"/>
          <w:sz w:val="24"/>
          <w:szCs w:val="24"/>
        </w:rPr>
      </w:pPr>
      <w:bookmarkStart w:id="25" w:name="Par281"/>
      <w:bookmarkEnd w:id="25"/>
      <w:r>
        <w:rPr>
          <w:rFonts w:ascii="Times New Roman" w:hAnsi="Times New Roman"/>
          <w:noProof w:val="0"/>
          <w:sz w:val="24"/>
          <w:szCs w:val="24"/>
        </w:rPr>
        <w:t>2.14. Основания для отказа в предоставлении муниципальной услуги являются: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83D50" w:rsidRDefault="00A83D50" w:rsidP="003C6C0E">
      <w:pPr>
        <w:pStyle w:val="1"/>
        <w:ind w:firstLine="709"/>
        <w:jc w:val="both"/>
        <w:rPr>
          <w:noProof w:val="0"/>
          <w:sz w:val="24"/>
          <w:szCs w:val="24"/>
        </w:rPr>
      </w:pPr>
      <w:r>
        <w:rPr>
          <w:noProof w:val="0"/>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2.14.1. Основания для приостановления муниципальной услуги отсутствуют.</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 xml:space="preserve">2.14.2. </w:t>
      </w:r>
      <w:bookmarkStart w:id="26" w:name="Par285"/>
      <w:bookmarkEnd w:id="26"/>
      <w:r>
        <w:rPr>
          <w:rFonts w:ascii="Times New Roman" w:hAnsi="Times New Roman"/>
          <w:noProof w:val="0"/>
          <w:sz w:val="24"/>
          <w:szCs w:val="24"/>
        </w:rPr>
        <w:t>В течение 10 дней с момента регистрации обращения заявителя заявление может быть возвращено заявителю, если оно не соответствует требованиям п. 2.7 настоящего регламента, подано в иной уполномоченный орган или к заявлению не приложены документы, предусмотренные п. 2.7 настоящего регламента</w:t>
      </w:r>
    </w:p>
    <w:p w:rsidR="00A83D50" w:rsidRDefault="00A83D50" w:rsidP="003C6C0E">
      <w:pPr>
        <w:pStyle w:val="ConsPlusNormal"/>
        <w:ind w:firstLine="709"/>
        <w:jc w:val="both"/>
        <w:rPr>
          <w:rFonts w:ascii="Times New Roman" w:hAnsi="Times New Roman"/>
          <w:sz w:val="28"/>
          <w:szCs w:val="28"/>
        </w:rPr>
      </w:pPr>
    </w:p>
    <w:p w:rsidR="00A83D50" w:rsidRDefault="00A83D50" w:rsidP="003C6C0E">
      <w:pPr>
        <w:pStyle w:val="1"/>
        <w:ind w:firstLine="709"/>
        <w:jc w:val="center"/>
        <w:outlineLvl w:val="2"/>
        <w:rPr>
          <w:noProof w:val="0"/>
          <w:sz w:val="24"/>
          <w:szCs w:val="24"/>
        </w:rPr>
      </w:pPr>
      <w:bookmarkStart w:id="27" w:name="Par290"/>
      <w:bookmarkEnd w:id="27"/>
      <w:r>
        <w:rPr>
          <w:noProof w:val="0"/>
          <w:sz w:val="24"/>
          <w:szCs w:val="24"/>
        </w:rPr>
        <w:t>Информация о возмездной (безвозмездной) основе</w:t>
      </w:r>
    </w:p>
    <w:p w:rsidR="00A83D50" w:rsidRDefault="00A83D50" w:rsidP="003C6C0E">
      <w:pPr>
        <w:pStyle w:val="1"/>
        <w:ind w:firstLine="709"/>
        <w:jc w:val="center"/>
        <w:rPr>
          <w:noProof w:val="0"/>
          <w:sz w:val="24"/>
          <w:szCs w:val="24"/>
        </w:rPr>
      </w:pPr>
      <w:r>
        <w:rPr>
          <w:noProof w:val="0"/>
          <w:sz w:val="24"/>
          <w:szCs w:val="24"/>
        </w:rPr>
        <w:t>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2.15. Предоставление муниципальной услуги является бесплатным для заявителей.</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28" w:name="Par295"/>
      <w:bookmarkEnd w:id="28"/>
      <w:r>
        <w:rPr>
          <w:noProof w:val="0"/>
          <w:sz w:val="24"/>
          <w:szCs w:val="24"/>
        </w:rPr>
        <w:t>Максимальный срок ожидания в очереди при подаче заявления</w:t>
      </w:r>
    </w:p>
    <w:p w:rsidR="00A83D50" w:rsidRDefault="00A83D50" w:rsidP="003C6C0E">
      <w:pPr>
        <w:pStyle w:val="1"/>
        <w:ind w:firstLine="709"/>
        <w:jc w:val="center"/>
        <w:rPr>
          <w:noProof w:val="0"/>
          <w:sz w:val="24"/>
          <w:szCs w:val="24"/>
        </w:rPr>
      </w:pPr>
      <w:r>
        <w:rPr>
          <w:noProof w:val="0"/>
          <w:sz w:val="24"/>
          <w:szCs w:val="24"/>
        </w:rPr>
        <w:t>о предоставлении муниципальной услуги и при получении</w:t>
      </w:r>
    </w:p>
    <w:p w:rsidR="00A83D50" w:rsidRDefault="00A83D50" w:rsidP="003C6C0E">
      <w:pPr>
        <w:pStyle w:val="1"/>
        <w:ind w:firstLine="709"/>
        <w:jc w:val="center"/>
        <w:rPr>
          <w:noProof w:val="0"/>
          <w:sz w:val="24"/>
          <w:szCs w:val="24"/>
        </w:rPr>
      </w:pPr>
      <w:r>
        <w:rPr>
          <w:noProof w:val="0"/>
          <w:sz w:val="24"/>
          <w:szCs w:val="24"/>
        </w:rPr>
        <w:t>результата 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2.16. Срок ожидания в очереди при подаче заявления о предоставлении муниципальной услуги - 15 минут.</w:t>
      </w:r>
    </w:p>
    <w:p w:rsidR="00A83D50" w:rsidRDefault="00A83D50" w:rsidP="003C6C0E">
      <w:pPr>
        <w:pStyle w:val="1"/>
        <w:ind w:firstLine="709"/>
        <w:jc w:val="both"/>
        <w:rPr>
          <w:noProof w:val="0"/>
          <w:sz w:val="24"/>
          <w:szCs w:val="24"/>
        </w:rPr>
      </w:pPr>
      <w:r>
        <w:rPr>
          <w:noProof w:val="0"/>
          <w:sz w:val="24"/>
          <w:szCs w:val="24"/>
        </w:rPr>
        <w:t>2.17. Срок ожидания в очереди при получении результата предоставления муниципальной услуги - 15 минут.</w:t>
      </w:r>
    </w:p>
    <w:p w:rsidR="00A83D50" w:rsidRDefault="00A83D50" w:rsidP="003C6C0E">
      <w:pPr>
        <w:pStyle w:val="1"/>
        <w:ind w:firstLine="709"/>
        <w:jc w:val="both"/>
        <w:rPr>
          <w:noProof w:val="0"/>
          <w:sz w:val="24"/>
          <w:szCs w:val="24"/>
        </w:rPr>
      </w:pPr>
      <w:r>
        <w:rPr>
          <w:noProof w:val="0"/>
          <w:sz w:val="24"/>
          <w:szCs w:val="24"/>
        </w:rPr>
        <w:t>2.18.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29" w:name="Par304"/>
      <w:bookmarkEnd w:id="29"/>
      <w:r>
        <w:rPr>
          <w:noProof w:val="0"/>
          <w:sz w:val="24"/>
          <w:szCs w:val="24"/>
        </w:rPr>
        <w:t>Срок регистрации заявления заявителя о предоставлении</w:t>
      </w:r>
    </w:p>
    <w:p w:rsidR="00A83D50" w:rsidRDefault="00A83D50" w:rsidP="003C6C0E">
      <w:pPr>
        <w:pStyle w:val="1"/>
        <w:ind w:firstLine="709"/>
        <w:jc w:val="center"/>
        <w:rPr>
          <w:noProof w:val="0"/>
          <w:sz w:val="24"/>
          <w:szCs w:val="24"/>
        </w:rPr>
      </w:pPr>
      <w:r>
        <w:rPr>
          <w:noProof w:val="0"/>
          <w:sz w:val="24"/>
          <w:szCs w:val="24"/>
        </w:rPr>
        <w:t>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2.19. Срок регистрации запроса (заявления) Заявителя о предоставлении муниципальной услуги:</w:t>
      </w:r>
    </w:p>
    <w:p w:rsidR="00A83D50" w:rsidRDefault="00A83D50" w:rsidP="003C6C0E">
      <w:pPr>
        <w:pStyle w:val="1"/>
        <w:ind w:firstLine="709"/>
        <w:jc w:val="both"/>
        <w:rPr>
          <w:noProof w:val="0"/>
          <w:sz w:val="24"/>
          <w:szCs w:val="24"/>
        </w:rPr>
      </w:pPr>
      <w:r>
        <w:rPr>
          <w:noProof w:val="0"/>
          <w:sz w:val="24"/>
          <w:szCs w:val="24"/>
        </w:rPr>
        <w:t>- в случае личного обращения заявителя заявление регистрируется в день обращения;</w:t>
      </w:r>
    </w:p>
    <w:p w:rsidR="00A83D50" w:rsidRDefault="00A83D50" w:rsidP="003C6C0E">
      <w:pPr>
        <w:pStyle w:val="1"/>
        <w:ind w:firstLine="709"/>
        <w:jc w:val="both"/>
        <w:rPr>
          <w:noProof w:val="0"/>
          <w:sz w:val="24"/>
          <w:szCs w:val="24"/>
        </w:rPr>
      </w:pPr>
      <w:r>
        <w:rPr>
          <w:noProof w:val="0"/>
          <w:sz w:val="24"/>
          <w:szCs w:val="24"/>
        </w:rPr>
        <w:t>- в случае поступления документов по почте заявление регистрируется в течение трех дней со дня поступления.</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30" w:name="Par311"/>
      <w:bookmarkEnd w:id="30"/>
      <w:r>
        <w:rPr>
          <w:noProof w:val="0"/>
          <w:sz w:val="24"/>
          <w:szCs w:val="24"/>
        </w:rPr>
        <w:t>Требования к помещениям, в которых предоставляются</w:t>
      </w:r>
    </w:p>
    <w:p w:rsidR="00A83D50" w:rsidRDefault="00A83D50" w:rsidP="003C6C0E">
      <w:pPr>
        <w:pStyle w:val="1"/>
        <w:ind w:firstLine="709"/>
        <w:jc w:val="center"/>
        <w:rPr>
          <w:noProof w:val="0"/>
          <w:sz w:val="24"/>
          <w:szCs w:val="24"/>
        </w:rPr>
      </w:pPr>
      <w:r>
        <w:rPr>
          <w:noProof w:val="0"/>
          <w:sz w:val="24"/>
          <w:szCs w:val="24"/>
        </w:rPr>
        <w:t>муниципальные услуги, к залу ожидания, местам</w:t>
      </w:r>
    </w:p>
    <w:p w:rsidR="00A83D50" w:rsidRDefault="00A83D50" w:rsidP="003C6C0E">
      <w:pPr>
        <w:pStyle w:val="1"/>
        <w:ind w:firstLine="709"/>
        <w:jc w:val="center"/>
        <w:rPr>
          <w:noProof w:val="0"/>
          <w:sz w:val="24"/>
          <w:szCs w:val="24"/>
        </w:rPr>
      </w:pPr>
      <w:r>
        <w:rPr>
          <w:noProof w:val="0"/>
          <w:sz w:val="24"/>
          <w:szCs w:val="24"/>
        </w:rPr>
        <w:t>для заполнения запросов о предоставлении муниципальной</w:t>
      </w:r>
    </w:p>
    <w:p w:rsidR="00A83D50" w:rsidRDefault="00A83D50" w:rsidP="003C6C0E">
      <w:pPr>
        <w:pStyle w:val="1"/>
        <w:ind w:firstLine="709"/>
        <w:jc w:val="center"/>
        <w:rPr>
          <w:noProof w:val="0"/>
          <w:sz w:val="24"/>
          <w:szCs w:val="24"/>
        </w:rPr>
      </w:pPr>
      <w:r>
        <w:rPr>
          <w:noProof w:val="0"/>
          <w:sz w:val="24"/>
          <w:szCs w:val="24"/>
        </w:rPr>
        <w:t>услуги, информационным стендам с образцами их заполнения</w:t>
      </w:r>
    </w:p>
    <w:p w:rsidR="00A83D50" w:rsidRDefault="00A83D50" w:rsidP="003C6C0E">
      <w:pPr>
        <w:pStyle w:val="1"/>
        <w:ind w:firstLine="709"/>
        <w:jc w:val="center"/>
        <w:rPr>
          <w:noProof w:val="0"/>
          <w:sz w:val="24"/>
          <w:szCs w:val="24"/>
        </w:rPr>
      </w:pPr>
      <w:r>
        <w:rPr>
          <w:noProof w:val="0"/>
          <w:sz w:val="24"/>
          <w:szCs w:val="24"/>
        </w:rPr>
        <w:t>и перечнем документов, необходимых для предоставления</w:t>
      </w:r>
    </w:p>
    <w:p w:rsidR="00A83D50" w:rsidRDefault="00A83D50" w:rsidP="003C6C0E">
      <w:pPr>
        <w:pStyle w:val="1"/>
        <w:ind w:firstLine="709"/>
        <w:jc w:val="center"/>
        <w:rPr>
          <w:noProof w:val="0"/>
          <w:sz w:val="24"/>
          <w:szCs w:val="24"/>
        </w:rPr>
      </w:pPr>
      <w:r>
        <w:rPr>
          <w:noProof w:val="0"/>
          <w:sz w:val="24"/>
          <w:szCs w:val="24"/>
        </w:rPr>
        <w:t>каждой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83D50" w:rsidRDefault="00A83D50" w:rsidP="003C6C0E">
      <w:pPr>
        <w:pStyle w:val="1"/>
        <w:ind w:firstLine="709"/>
        <w:jc w:val="both"/>
        <w:rPr>
          <w:noProof w:val="0"/>
          <w:sz w:val="24"/>
          <w:szCs w:val="24"/>
        </w:rPr>
      </w:pPr>
      <w:r>
        <w:rPr>
          <w:noProof w:val="0"/>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3D50" w:rsidRDefault="00A83D50" w:rsidP="003C6C0E">
      <w:pPr>
        <w:pStyle w:val="1"/>
        <w:ind w:firstLine="709"/>
        <w:jc w:val="both"/>
        <w:rPr>
          <w:noProof w:val="0"/>
          <w:sz w:val="24"/>
          <w:szCs w:val="24"/>
        </w:rPr>
      </w:pPr>
      <w:r>
        <w:rPr>
          <w:noProof w:val="0"/>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3D50" w:rsidRDefault="00A83D50" w:rsidP="003C6C0E">
      <w:pPr>
        <w:pStyle w:val="1"/>
        <w:ind w:firstLine="709"/>
        <w:jc w:val="both"/>
        <w:rPr>
          <w:noProof w:val="0"/>
          <w:sz w:val="24"/>
          <w:szCs w:val="24"/>
        </w:rPr>
      </w:pPr>
      <w:r>
        <w:rPr>
          <w:noProof w:val="0"/>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83D50" w:rsidRDefault="00A83D50" w:rsidP="003C6C0E">
      <w:pPr>
        <w:pStyle w:val="1"/>
        <w:ind w:firstLine="709"/>
        <w:jc w:val="both"/>
        <w:rPr>
          <w:noProof w:val="0"/>
          <w:sz w:val="24"/>
          <w:szCs w:val="24"/>
        </w:rPr>
      </w:pPr>
      <w:r>
        <w:rPr>
          <w:noProof w:val="0"/>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3D50" w:rsidRDefault="00A83D50" w:rsidP="003C6C0E">
      <w:pPr>
        <w:pStyle w:val="1"/>
        <w:ind w:firstLine="709"/>
        <w:jc w:val="both"/>
        <w:rPr>
          <w:noProof w:val="0"/>
          <w:sz w:val="24"/>
          <w:szCs w:val="24"/>
        </w:rPr>
      </w:pPr>
      <w:r>
        <w:rPr>
          <w:noProof w:val="0"/>
          <w:sz w:val="24"/>
          <w:szCs w:val="24"/>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83D50" w:rsidRDefault="00A83D50" w:rsidP="003C6C0E">
      <w:pPr>
        <w:pStyle w:val="1"/>
        <w:ind w:firstLine="709"/>
        <w:jc w:val="both"/>
        <w:rPr>
          <w:noProof w:val="0"/>
          <w:sz w:val="24"/>
          <w:szCs w:val="24"/>
        </w:rPr>
      </w:pPr>
      <w:r>
        <w:rPr>
          <w:noProof w:val="0"/>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3D50" w:rsidRDefault="00A83D50" w:rsidP="003C6C0E">
      <w:pPr>
        <w:pStyle w:val="1"/>
        <w:ind w:firstLine="709"/>
        <w:jc w:val="both"/>
        <w:rPr>
          <w:noProof w:val="0"/>
          <w:sz w:val="24"/>
          <w:szCs w:val="24"/>
        </w:rPr>
      </w:pPr>
      <w:r>
        <w:rPr>
          <w:noProof w:val="0"/>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83D50" w:rsidRDefault="00A83D50" w:rsidP="003C6C0E">
      <w:pPr>
        <w:pStyle w:val="1"/>
        <w:ind w:firstLine="709"/>
        <w:jc w:val="both"/>
        <w:rPr>
          <w:noProof w:val="0"/>
          <w:sz w:val="24"/>
          <w:szCs w:val="24"/>
        </w:rPr>
      </w:pPr>
      <w:r>
        <w:rPr>
          <w:noProof w:val="0"/>
          <w:sz w:val="24"/>
          <w:szCs w:val="24"/>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83D50" w:rsidRDefault="00A83D50" w:rsidP="003C6C0E">
      <w:pPr>
        <w:pStyle w:val="1"/>
        <w:ind w:firstLine="709"/>
        <w:jc w:val="both"/>
        <w:rPr>
          <w:noProof w:val="0"/>
          <w:sz w:val="24"/>
          <w:szCs w:val="24"/>
        </w:rPr>
      </w:pPr>
      <w:r>
        <w:rPr>
          <w:noProof w:val="0"/>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3D50" w:rsidRDefault="00A83D50" w:rsidP="003C6C0E">
      <w:pPr>
        <w:pStyle w:val="1"/>
        <w:ind w:firstLine="709"/>
        <w:jc w:val="both"/>
        <w:rPr>
          <w:noProof w:val="0"/>
          <w:sz w:val="24"/>
          <w:szCs w:val="24"/>
        </w:rPr>
      </w:pPr>
      <w:r>
        <w:rPr>
          <w:noProof w:val="0"/>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83D50" w:rsidRDefault="00A83D50" w:rsidP="003C6C0E">
      <w:pPr>
        <w:pStyle w:val="1"/>
        <w:ind w:firstLine="709"/>
        <w:jc w:val="both"/>
        <w:rPr>
          <w:noProof w:val="0"/>
          <w:sz w:val="24"/>
          <w:szCs w:val="24"/>
        </w:rPr>
      </w:pPr>
      <w:r>
        <w:rPr>
          <w:noProof w:val="0"/>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3D50" w:rsidRDefault="00A83D50" w:rsidP="003C6C0E">
      <w:pPr>
        <w:pStyle w:val="1"/>
        <w:ind w:firstLine="709"/>
        <w:jc w:val="both"/>
        <w:rPr>
          <w:noProof w:val="0"/>
          <w:sz w:val="24"/>
          <w:szCs w:val="24"/>
        </w:rPr>
      </w:pPr>
      <w:r>
        <w:rPr>
          <w:noProof w:val="0"/>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31" w:name="Par329"/>
      <w:bookmarkEnd w:id="31"/>
      <w:r>
        <w:rPr>
          <w:noProof w:val="0"/>
          <w:sz w:val="24"/>
          <w:szCs w:val="24"/>
        </w:rPr>
        <w:t>Показатели доступности и качества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2.22. Показатели доступности муниципальной услуги (общие, применимые в отношении всех заявителей):</w:t>
      </w:r>
    </w:p>
    <w:p w:rsidR="00A83D50" w:rsidRDefault="00A83D50" w:rsidP="003C6C0E">
      <w:pPr>
        <w:pStyle w:val="1"/>
        <w:ind w:firstLine="709"/>
        <w:jc w:val="both"/>
        <w:rPr>
          <w:noProof w:val="0"/>
          <w:sz w:val="24"/>
          <w:szCs w:val="24"/>
        </w:rPr>
      </w:pPr>
      <w:r>
        <w:rPr>
          <w:noProof w:val="0"/>
          <w:sz w:val="24"/>
          <w:szCs w:val="24"/>
        </w:rPr>
        <w:t>1) равные права и возможности при получении муниципальной услуги для заявителей;</w:t>
      </w:r>
    </w:p>
    <w:p w:rsidR="00A83D50" w:rsidRDefault="00A83D50" w:rsidP="003C6C0E">
      <w:pPr>
        <w:pStyle w:val="1"/>
        <w:ind w:firstLine="709"/>
        <w:jc w:val="both"/>
        <w:rPr>
          <w:noProof w:val="0"/>
          <w:sz w:val="24"/>
          <w:szCs w:val="24"/>
        </w:rPr>
      </w:pPr>
      <w:r>
        <w:rPr>
          <w:noProof w:val="0"/>
          <w:sz w:val="24"/>
          <w:szCs w:val="24"/>
        </w:rPr>
        <w:t>2) транспортная доступность к месту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83D50" w:rsidRDefault="00A83D50" w:rsidP="003C6C0E">
      <w:pPr>
        <w:pStyle w:val="1"/>
        <w:ind w:firstLine="709"/>
        <w:jc w:val="both"/>
        <w:rPr>
          <w:noProof w:val="0"/>
          <w:sz w:val="24"/>
          <w:szCs w:val="24"/>
        </w:rPr>
      </w:pPr>
      <w:r>
        <w:rPr>
          <w:noProof w:val="0"/>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83D50" w:rsidRDefault="00A83D50" w:rsidP="003C6C0E">
      <w:pPr>
        <w:pStyle w:val="1"/>
        <w:ind w:firstLine="709"/>
        <w:jc w:val="both"/>
        <w:rPr>
          <w:noProof w:val="0"/>
          <w:sz w:val="24"/>
          <w:szCs w:val="24"/>
        </w:rPr>
      </w:pPr>
      <w:r>
        <w:rPr>
          <w:noProof w:val="0"/>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83D50" w:rsidRDefault="00A83D50" w:rsidP="003C6C0E">
      <w:pPr>
        <w:pStyle w:val="1"/>
        <w:ind w:firstLine="709"/>
        <w:jc w:val="both"/>
        <w:rPr>
          <w:noProof w:val="0"/>
          <w:sz w:val="24"/>
          <w:szCs w:val="24"/>
        </w:rPr>
      </w:pPr>
      <w:r>
        <w:rPr>
          <w:noProof w:val="0"/>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83D50" w:rsidRDefault="00A83D50" w:rsidP="003C6C0E">
      <w:pPr>
        <w:pStyle w:val="1"/>
        <w:ind w:firstLine="709"/>
        <w:jc w:val="both"/>
        <w:rPr>
          <w:noProof w:val="0"/>
          <w:sz w:val="24"/>
          <w:szCs w:val="24"/>
        </w:rPr>
      </w:pPr>
      <w:r>
        <w:rPr>
          <w:noProof w:val="0"/>
          <w:sz w:val="24"/>
          <w:szCs w:val="24"/>
        </w:rPr>
        <w:t>2.23. Показатели доступности муниципальной услуги (специальные, применимые в отношении инвалидов):</w:t>
      </w:r>
    </w:p>
    <w:p w:rsidR="00A83D50" w:rsidRDefault="00A83D50" w:rsidP="003C6C0E">
      <w:pPr>
        <w:pStyle w:val="1"/>
        <w:ind w:firstLine="709"/>
        <w:jc w:val="both"/>
        <w:rPr>
          <w:noProof w:val="0"/>
          <w:sz w:val="24"/>
          <w:szCs w:val="24"/>
        </w:rPr>
      </w:pPr>
      <w:r>
        <w:rPr>
          <w:noProof w:val="0"/>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3D50" w:rsidRDefault="00A83D50" w:rsidP="003C6C0E">
      <w:pPr>
        <w:pStyle w:val="1"/>
        <w:ind w:firstLine="709"/>
        <w:jc w:val="both"/>
        <w:rPr>
          <w:noProof w:val="0"/>
          <w:sz w:val="24"/>
          <w:szCs w:val="24"/>
        </w:rPr>
      </w:pPr>
      <w:r>
        <w:rPr>
          <w:noProof w:val="0"/>
          <w:sz w:val="24"/>
          <w:szCs w:val="24"/>
        </w:rPr>
        <w:t>2) обеспечение беспрепятственного доступа инвалидов к помещениям, в которых предоставляется муниципальная услуга;</w:t>
      </w:r>
    </w:p>
    <w:p w:rsidR="00A83D50" w:rsidRDefault="00A83D50" w:rsidP="003C6C0E">
      <w:pPr>
        <w:pStyle w:val="1"/>
        <w:ind w:firstLine="709"/>
        <w:jc w:val="both"/>
        <w:rPr>
          <w:noProof w:val="0"/>
          <w:sz w:val="24"/>
          <w:szCs w:val="24"/>
        </w:rPr>
      </w:pPr>
      <w:r>
        <w:rPr>
          <w:noProof w:val="0"/>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3D50" w:rsidRDefault="00A83D50" w:rsidP="003C6C0E">
      <w:pPr>
        <w:pStyle w:val="1"/>
        <w:ind w:firstLine="709"/>
        <w:jc w:val="both"/>
        <w:rPr>
          <w:noProof w:val="0"/>
          <w:sz w:val="24"/>
          <w:szCs w:val="24"/>
        </w:rPr>
      </w:pPr>
      <w:r>
        <w:rPr>
          <w:noProof w:val="0"/>
          <w:sz w:val="24"/>
          <w:szCs w:val="24"/>
        </w:rPr>
        <w:t>2.23.1. Показатели качества муниципальной услуги:</w:t>
      </w:r>
    </w:p>
    <w:p w:rsidR="00A83D50" w:rsidRDefault="00A83D50" w:rsidP="003C6C0E">
      <w:pPr>
        <w:pStyle w:val="1"/>
        <w:ind w:firstLine="709"/>
        <w:jc w:val="both"/>
        <w:rPr>
          <w:noProof w:val="0"/>
          <w:sz w:val="24"/>
          <w:szCs w:val="24"/>
        </w:rPr>
      </w:pPr>
      <w:r>
        <w:rPr>
          <w:noProof w:val="0"/>
          <w:sz w:val="24"/>
          <w:szCs w:val="24"/>
        </w:rPr>
        <w:t>1) соблюдение срока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2) соблюдение требований стандарта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3) удовлетворенность заявителя профессионализмом должностных лиц ОМСУ, МФЦ при предоставлении услуги;</w:t>
      </w:r>
    </w:p>
    <w:p w:rsidR="00A83D50" w:rsidRDefault="00A83D50" w:rsidP="003C6C0E">
      <w:pPr>
        <w:pStyle w:val="1"/>
        <w:ind w:firstLine="709"/>
        <w:jc w:val="both"/>
        <w:rPr>
          <w:noProof w:val="0"/>
          <w:sz w:val="24"/>
          <w:szCs w:val="24"/>
        </w:rPr>
      </w:pPr>
      <w:r>
        <w:rPr>
          <w:noProof w:val="0"/>
          <w:sz w:val="24"/>
          <w:szCs w:val="24"/>
        </w:rPr>
        <w:t xml:space="preserve">4) соблюдение времени ожидания в очереди при подаче запроса и получении результата; </w:t>
      </w:r>
    </w:p>
    <w:p w:rsidR="00A83D50" w:rsidRDefault="00A83D50" w:rsidP="003C6C0E">
      <w:pPr>
        <w:pStyle w:val="1"/>
        <w:ind w:firstLine="709"/>
        <w:jc w:val="both"/>
        <w:rPr>
          <w:noProof w:val="0"/>
          <w:sz w:val="24"/>
          <w:szCs w:val="24"/>
        </w:rPr>
      </w:pPr>
      <w:r>
        <w:rPr>
          <w:noProof w:val="0"/>
          <w:sz w:val="24"/>
          <w:szCs w:val="24"/>
        </w:rPr>
        <w:t>5) осуществление не более одного взаимодействия заявителя с должностными лицами ОМСУ при получении муниципальной услуги;</w:t>
      </w:r>
    </w:p>
    <w:p w:rsidR="00A83D50" w:rsidRDefault="00A83D50" w:rsidP="003C6C0E">
      <w:pPr>
        <w:pStyle w:val="1"/>
        <w:ind w:firstLine="709"/>
        <w:jc w:val="both"/>
        <w:rPr>
          <w:noProof w:val="0"/>
          <w:sz w:val="24"/>
          <w:szCs w:val="24"/>
        </w:rPr>
      </w:pPr>
      <w:r>
        <w:rPr>
          <w:noProof w:val="0"/>
          <w:sz w:val="24"/>
          <w:szCs w:val="24"/>
        </w:rPr>
        <w:t>6) отсутствие жалоб на действия или бездействия должностных лиц ОМСУ, поданных в установленном порядке.</w:t>
      </w:r>
    </w:p>
    <w:p w:rsidR="00A83D50" w:rsidRDefault="00A83D50" w:rsidP="003C6C0E">
      <w:pPr>
        <w:pStyle w:val="1"/>
        <w:ind w:firstLine="709"/>
        <w:jc w:val="both"/>
        <w:rPr>
          <w:sz w:val="24"/>
          <w:szCs w:val="24"/>
        </w:rPr>
      </w:pPr>
    </w:p>
    <w:p w:rsidR="00A83D50" w:rsidRPr="00AC2701" w:rsidRDefault="00A83D50" w:rsidP="003C6C0E">
      <w:pPr>
        <w:pStyle w:val="1"/>
        <w:ind w:firstLine="709"/>
        <w:jc w:val="center"/>
        <w:rPr>
          <w:noProof w:val="0"/>
          <w:sz w:val="24"/>
          <w:szCs w:val="24"/>
        </w:rPr>
      </w:pPr>
      <w:r w:rsidRPr="00AC2701">
        <w:rPr>
          <w:noProof w:val="0"/>
          <w:sz w:val="24"/>
          <w:szCs w:val="24"/>
        </w:rPr>
        <w:t>Иные требования, в том числе учитывающие особенности предоставления</w:t>
      </w:r>
    </w:p>
    <w:p w:rsidR="00A83D50" w:rsidRPr="00AC2701" w:rsidRDefault="00A83D50" w:rsidP="003C6C0E">
      <w:pPr>
        <w:pStyle w:val="1"/>
        <w:ind w:firstLine="709"/>
        <w:jc w:val="center"/>
        <w:rPr>
          <w:noProof w:val="0"/>
          <w:sz w:val="24"/>
          <w:szCs w:val="24"/>
        </w:rPr>
      </w:pPr>
      <w:r w:rsidRPr="00AC2701">
        <w:rPr>
          <w:noProof w:val="0"/>
          <w:sz w:val="24"/>
          <w:szCs w:val="24"/>
        </w:rPr>
        <w:t xml:space="preserve">муниципальной услуги в многофункциональных центрах </w:t>
      </w:r>
    </w:p>
    <w:p w:rsidR="00A83D50" w:rsidRPr="00AC2701" w:rsidRDefault="00A83D50" w:rsidP="003C6C0E">
      <w:pPr>
        <w:pStyle w:val="1"/>
        <w:ind w:firstLine="709"/>
        <w:jc w:val="center"/>
        <w:rPr>
          <w:noProof w:val="0"/>
          <w:sz w:val="24"/>
          <w:szCs w:val="24"/>
        </w:rPr>
      </w:pPr>
      <w:r w:rsidRPr="00AC2701">
        <w:rPr>
          <w:noProof w:val="0"/>
          <w:sz w:val="24"/>
          <w:szCs w:val="24"/>
        </w:rPr>
        <w:t>предоставления государственных и муниципальных услуг и особенности предоставления муниципальной услуги в электронной форме</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2.24.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83D50" w:rsidRDefault="00A83D50" w:rsidP="003C6C0E">
      <w:pPr>
        <w:pStyle w:val="1"/>
        <w:ind w:firstLine="709"/>
        <w:jc w:val="both"/>
        <w:rPr>
          <w:noProof w:val="0"/>
          <w:sz w:val="24"/>
          <w:szCs w:val="24"/>
        </w:rPr>
      </w:pPr>
      <w:r>
        <w:rPr>
          <w:noProof w:val="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83D50" w:rsidRPr="00AC2701" w:rsidRDefault="00A83D50" w:rsidP="00AC2701">
      <w:pPr>
        <w:rPr>
          <w:lang w:eastAsia="ru-RU"/>
        </w:rPr>
      </w:pPr>
    </w:p>
    <w:p w:rsidR="00A83D50" w:rsidRDefault="00A83D50" w:rsidP="003C6C0E">
      <w:pPr>
        <w:pStyle w:val="1"/>
        <w:ind w:firstLine="709"/>
        <w:jc w:val="both"/>
        <w:rPr>
          <w:noProof w:val="0"/>
          <w:sz w:val="24"/>
          <w:szCs w:val="24"/>
        </w:rPr>
      </w:pPr>
      <w:r>
        <w:rPr>
          <w:noProof w:val="0"/>
          <w:sz w:val="24"/>
          <w:szCs w:val="24"/>
        </w:rPr>
        <w:t>2.24.1. К целевым показателям доступности и качества муниципальной услуги относятся:</w:t>
      </w:r>
    </w:p>
    <w:p w:rsidR="00A83D50" w:rsidRDefault="00A83D50" w:rsidP="003C6C0E">
      <w:pPr>
        <w:pStyle w:val="1"/>
        <w:ind w:firstLine="709"/>
        <w:jc w:val="both"/>
        <w:rPr>
          <w:noProof w:val="0"/>
          <w:sz w:val="24"/>
          <w:szCs w:val="24"/>
        </w:rPr>
      </w:pPr>
      <w:r>
        <w:rPr>
          <w:noProof w:val="0"/>
          <w:sz w:val="24"/>
          <w:szCs w:val="24"/>
        </w:rPr>
        <w:t>- количество документов, которые заявителю необходимо представить в целях получения муниципальной услуги;</w:t>
      </w:r>
    </w:p>
    <w:p w:rsidR="00A83D50" w:rsidRDefault="00A83D50" w:rsidP="003C6C0E">
      <w:pPr>
        <w:pStyle w:val="1"/>
        <w:ind w:firstLine="709"/>
        <w:jc w:val="both"/>
        <w:rPr>
          <w:noProof w:val="0"/>
          <w:sz w:val="24"/>
          <w:szCs w:val="24"/>
        </w:rPr>
      </w:pPr>
      <w:r>
        <w:rPr>
          <w:noProof w:val="0"/>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A83D50" w:rsidRDefault="00A83D50" w:rsidP="003C6C0E">
      <w:pPr>
        <w:pStyle w:val="1"/>
        <w:ind w:firstLine="709"/>
        <w:jc w:val="both"/>
        <w:rPr>
          <w:noProof w:val="0"/>
          <w:sz w:val="24"/>
          <w:szCs w:val="24"/>
        </w:rPr>
      </w:pPr>
      <w:r>
        <w:rPr>
          <w:noProof w:val="0"/>
          <w:sz w:val="24"/>
          <w:szCs w:val="24"/>
        </w:rPr>
        <w:t>2.24.2. К непосредственным показателям доступности и качества муниципальной услуги относятся:</w:t>
      </w:r>
    </w:p>
    <w:p w:rsidR="00A83D50" w:rsidRDefault="00A83D50" w:rsidP="003C6C0E">
      <w:pPr>
        <w:pStyle w:val="1"/>
        <w:ind w:firstLine="709"/>
        <w:jc w:val="both"/>
        <w:rPr>
          <w:noProof w:val="0"/>
          <w:sz w:val="24"/>
          <w:szCs w:val="24"/>
        </w:rPr>
      </w:pPr>
      <w:r>
        <w:rPr>
          <w:noProof w:val="0"/>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83D50" w:rsidRDefault="00A83D50" w:rsidP="003C6C0E">
      <w:pPr>
        <w:pStyle w:val="1"/>
        <w:ind w:firstLine="709"/>
        <w:jc w:val="both"/>
        <w:rPr>
          <w:noProof w:val="0"/>
          <w:sz w:val="24"/>
          <w:szCs w:val="24"/>
        </w:rPr>
      </w:pPr>
      <w:r>
        <w:rPr>
          <w:noProof w:val="0"/>
          <w:sz w:val="24"/>
          <w:szCs w:val="24"/>
        </w:rPr>
        <w:t>2.25. Особенности предоставления муниципальной услуги в МФЦ:</w:t>
      </w:r>
    </w:p>
    <w:p w:rsidR="00A83D50" w:rsidRDefault="00A83D50" w:rsidP="003C6C0E">
      <w:pPr>
        <w:pStyle w:val="1"/>
        <w:ind w:firstLine="709"/>
        <w:jc w:val="both"/>
        <w:rPr>
          <w:noProof w:val="0"/>
          <w:sz w:val="24"/>
          <w:szCs w:val="24"/>
        </w:rPr>
      </w:pPr>
      <w:r>
        <w:rPr>
          <w:noProof w:val="0"/>
          <w:sz w:val="24"/>
          <w:szCs w:val="24"/>
        </w:rPr>
        <w:t>Предоставление муниципальной услуги в МФЦ осуществляется после вступления в силу соглашения о взаимодействии.</w:t>
      </w:r>
    </w:p>
    <w:p w:rsidR="00A83D50" w:rsidRDefault="00A83D50" w:rsidP="003C6C0E">
      <w:pPr>
        <w:pStyle w:val="1"/>
        <w:ind w:firstLine="709"/>
        <w:jc w:val="both"/>
        <w:rPr>
          <w:noProof w:val="0"/>
          <w:sz w:val="24"/>
          <w:szCs w:val="24"/>
        </w:rPr>
      </w:pPr>
      <w:r>
        <w:rPr>
          <w:noProof w:val="0"/>
          <w:sz w:val="24"/>
          <w:szCs w:val="24"/>
        </w:rPr>
        <w:t>2.25.1. МФЦ осуществляет:</w:t>
      </w:r>
    </w:p>
    <w:p w:rsidR="00A83D50" w:rsidRDefault="00A83D50" w:rsidP="003C6C0E">
      <w:pPr>
        <w:pStyle w:val="1"/>
        <w:ind w:firstLine="709"/>
        <w:jc w:val="both"/>
        <w:rPr>
          <w:noProof w:val="0"/>
          <w:sz w:val="24"/>
          <w:szCs w:val="24"/>
        </w:rPr>
      </w:pPr>
      <w:r>
        <w:rPr>
          <w:noProof w:val="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83D50" w:rsidRDefault="00A83D50" w:rsidP="003C6C0E">
      <w:pPr>
        <w:pStyle w:val="1"/>
        <w:ind w:firstLine="709"/>
        <w:jc w:val="both"/>
        <w:rPr>
          <w:noProof w:val="0"/>
          <w:sz w:val="24"/>
          <w:szCs w:val="24"/>
        </w:rPr>
      </w:pPr>
      <w:r>
        <w:rPr>
          <w:noProof w:val="0"/>
          <w:sz w:val="24"/>
          <w:szCs w:val="24"/>
        </w:rPr>
        <w:t>- информирование граждан и организаций по вопросам предоставления муниципальных услуг;</w:t>
      </w:r>
    </w:p>
    <w:p w:rsidR="00A83D50" w:rsidRDefault="00A83D50" w:rsidP="003C6C0E">
      <w:pPr>
        <w:pStyle w:val="1"/>
        <w:ind w:firstLine="709"/>
        <w:jc w:val="both"/>
        <w:rPr>
          <w:noProof w:val="0"/>
          <w:sz w:val="24"/>
          <w:szCs w:val="24"/>
        </w:rPr>
      </w:pPr>
      <w:r>
        <w:rPr>
          <w:noProof w:val="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83D50" w:rsidRDefault="00A83D50" w:rsidP="003C6C0E">
      <w:pPr>
        <w:pStyle w:val="1"/>
        <w:ind w:firstLine="709"/>
        <w:jc w:val="both"/>
        <w:rPr>
          <w:noProof w:val="0"/>
          <w:sz w:val="24"/>
          <w:szCs w:val="24"/>
        </w:rPr>
      </w:pPr>
      <w:r>
        <w:rPr>
          <w:noProof w:val="0"/>
          <w:sz w:val="24"/>
          <w:szCs w:val="24"/>
        </w:rPr>
        <w:t>- обработку персональных данных, связанных с предоставлением муниципальных услуг.</w:t>
      </w:r>
    </w:p>
    <w:p w:rsidR="00A83D50" w:rsidRDefault="00A83D50" w:rsidP="003C6C0E">
      <w:pPr>
        <w:pStyle w:val="1"/>
        <w:ind w:firstLine="709"/>
        <w:jc w:val="both"/>
        <w:rPr>
          <w:noProof w:val="0"/>
          <w:sz w:val="24"/>
          <w:szCs w:val="24"/>
        </w:rPr>
      </w:pPr>
      <w:r>
        <w:rPr>
          <w:noProof w:val="0"/>
          <w:sz w:val="24"/>
          <w:szCs w:val="24"/>
        </w:rPr>
        <w:t>2.25.2.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83D50" w:rsidRDefault="00A83D50" w:rsidP="003C6C0E">
      <w:pPr>
        <w:pStyle w:val="1"/>
        <w:ind w:firstLine="709"/>
        <w:jc w:val="both"/>
        <w:rPr>
          <w:noProof w:val="0"/>
          <w:sz w:val="24"/>
          <w:szCs w:val="24"/>
        </w:rPr>
      </w:pPr>
      <w:r>
        <w:rPr>
          <w:noProof w:val="0"/>
          <w:sz w:val="24"/>
          <w:szCs w:val="24"/>
        </w:rPr>
        <w:t>- определяет предмет обращения;</w:t>
      </w:r>
    </w:p>
    <w:p w:rsidR="00A83D50" w:rsidRDefault="00A83D50" w:rsidP="003C6C0E">
      <w:pPr>
        <w:pStyle w:val="1"/>
        <w:ind w:firstLine="709"/>
        <w:jc w:val="both"/>
        <w:rPr>
          <w:noProof w:val="0"/>
          <w:sz w:val="24"/>
          <w:szCs w:val="24"/>
        </w:rPr>
      </w:pPr>
      <w:r>
        <w:rPr>
          <w:noProof w:val="0"/>
          <w:sz w:val="24"/>
          <w:szCs w:val="24"/>
        </w:rPr>
        <w:t>- проводит проверку полномочий лица, подающего документы;</w:t>
      </w:r>
    </w:p>
    <w:p w:rsidR="00A83D50" w:rsidRDefault="00A83D50" w:rsidP="003C6C0E">
      <w:pPr>
        <w:pStyle w:val="1"/>
        <w:ind w:firstLine="709"/>
        <w:jc w:val="both"/>
        <w:rPr>
          <w:noProof w:val="0"/>
          <w:sz w:val="24"/>
          <w:szCs w:val="24"/>
        </w:rPr>
      </w:pPr>
      <w:r>
        <w:rPr>
          <w:noProof w:val="0"/>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r:id="rId12" w:anchor="Par215" w:history="1">
        <w:r>
          <w:rPr>
            <w:rStyle w:val="Hyperlink"/>
            <w:noProof w:val="0"/>
            <w:color w:val="auto"/>
            <w:sz w:val="24"/>
            <w:szCs w:val="24"/>
            <w:u w:val="none"/>
          </w:rPr>
          <w:t>пункте 2.7</w:t>
        </w:r>
      </w:hyperlink>
      <w:r>
        <w:rPr>
          <w:noProof w:val="0"/>
          <w:sz w:val="24"/>
          <w:szCs w:val="24"/>
        </w:rPr>
        <w:t>, 2.9 настоящих методических рекомендаций;</w:t>
      </w:r>
    </w:p>
    <w:p w:rsidR="00A83D50" w:rsidRDefault="00A83D50" w:rsidP="003C6C0E">
      <w:pPr>
        <w:pStyle w:val="1"/>
        <w:ind w:firstLine="709"/>
        <w:jc w:val="both"/>
        <w:rPr>
          <w:noProof w:val="0"/>
          <w:sz w:val="24"/>
          <w:szCs w:val="24"/>
        </w:rPr>
      </w:pPr>
      <w:r>
        <w:rPr>
          <w:noProof w:val="0"/>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83D50" w:rsidRDefault="00A83D50" w:rsidP="003C6C0E">
      <w:pPr>
        <w:pStyle w:val="1"/>
        <w:ind w:firstLine="709"/>
        <w:jc w:val="both"/>
        <w:rPr>
          <w:noProof w:val="0"/>
          <w:sz w:val="24"/>
          <w:szCs w:val="24"/>
        </w:rPr>
      </w:pPr>
      <w:r>
        <w:rPr>
          <w:noProof w:val="0"/>
          <w:sz w:val="24"/>
          <w:szCs w:val="24"/>
        </w:rPr>
        <w:t>- заверяет электронное дело своей электронной подписью (далее - ЭП);</w:t>
      </w:r>
    </w:p>
    <w:p w:rsidR="00A83D50" w:rsidRDefault="00A83D50" w:rsidP="003C6C0E">
      <w:pPr>
        <w:pStyle w:val="1"/>
        <w:ind w:firstLine="709"/>
        <w:jc w:val="both"/>
        <w:rPr>
          <w:noProof w:val="0"/>
          <w:sz w:val="24"/>
          <w:szCs w:val="24"/>
        </w:rPr>
      </w:pPr>
      <w:r>
        <w:rPr>
          <w:noProof w:val="0"/>
          <w:sz w:val="24"/>
          <w:szCs w:val="24"/>
        </w:rPr>
        <w:t>- направляет копии документов и реестр документов в орган местного самоуправления:</w:t>
      </w:r>
    </w:p>
    <w:p w:rsidR="00A83D50" w:rsidRDefault="00A83D50" w:rsidP="003C6C0E">
      <w:pPr>
        <w:pStyle w:val="1"/>
        <w:ind w:firstLine="709"/>
        <w:jc w:val="both"/>
        <w:rPr>
          <w:noProof w:val="0"/>
          <w:sz w:val="24"/>
          <w:szCs w:val="24"/>
        </w:rPr>
      </w:pPr>
      <w:r>
        <w:rPr>
          <w:noProof w:val="0"/>
          <w:sz w:val="24"/>
          <w:szCs w:val="24"/>
        </w:rPr>
        <w:t>- в электронном виде (в составе пакетов электронных дел) в день обращения заявителя в МФЦ;</w:t>
      </w:r>
    </w:p>
    <w:p w:rsidR="00A83D50" w:rsidRDefault="00A83D50" w:rsidP="003C6C0E">
      <w:pPr>
        <w:pStyle w:val="1"/>
        <w:ind w:firstLine="709"/>
        <w:jc w:val="both"/>
        <w:rPr>
          <w:noProof w:val="0"/>
          <w:sz w:val="24"/>
          <w:szCs w:val="24"/>
        </w:rPr>
      </w:pPr>
      <w:r>
        <w:rPr>
          <w:noProof w:val="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3D50" w:rsidRDefault="00A83D50" w:rsidP="003C6C0E">
      <w:pPr>
        <w:pStyle w:val="1"/>
        <w:ind w:firstLine="709"/>
        <w:jc w:val="both"/>
        <w:rPr>
          <w:noProof w:val="0"/>
          <w:sz w:val="24"/>
          <w:szCs w:val="24"/>
        </w:rPr>
      </w:pPr>
      <w:r>
        <w:rPr>
          <w:noProof w:val="0"/>
          <w:sz w:val="24"/>
          <w:szCs w:val="24"/>
        </w:rPr>
        <w:t xml:space="preserve">2.25.3. При обнаружении несоответствия документов требованиям, указанным в </w:t>
      </w:r>
      <w:hyperlink r:id="rId13" w:anchor="Par215" w:history="1">
        <w:r>
          <w:rPr>
            <w:rStyle w:val="Hyperlink"/>
            <w:noProof w:val="0"/>
            <w:color w:val="auto"/>
            <w:sz w:val="24"/>
            <w:szCs w:val="24"/>
            <w:u w:val="none"/>
          </w:rPr>
          <w:t>пункте 2.7</w:t>
        </w:r>
      </w:hyperlink>
      <w:r>
        <w:rPr>
          <w:noProof w:val="0"/>
          <w:sz w:val="24"/>
          <w:szCs w:val="24"/>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A83D50" w:rsidRDefault="00A83D50" w:rsidP="003C6C0E">
      <w:pPr>
        <w:pStyle w:val="1"/>
        <w:ind w:firstLine="709"/>
        <w:jc w:val="both"/>
        <w:rPr>
          <w:noProof w:val="0"/>
          <w:sz w:val="24"/>
          <w:szCs w:val="24"/>
        </w:rPr>
      </w:pPr>
      <w:r>
        <w:rPr>
          <w:noProof w:val="0"/>
          <w:sz w:val="24"/>
          <w:szCs w:val="24"/>
        </w:rPr>
        <w:t>По окончании приема документов специалист МФЦ выдает заявителю расписку в приеме документов.</w:t>
      </w:r>
    </w:p>
    <w:p w:rsidR="00A83D50" w:rsidRDefault="00A83D50" w:rsidP="003C6C0E">
      <w:pPr>
        <w:pStyle w:val="1"/>
        <w:ind w:firstLine="709"/>
        <w:jc w:val="both"/>
        <w:rPr>
          <w:noProof w:val="0"/>
          <w:sz w:val="24"/>
          <w:szCs w:val="24"/>
        </w:rPr>
      </w:pPr>
      <w:r>
        <w:rPr>
          <w:noProof w:val="0"/>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83D50" w:rsidRDefault="00A83D50" w:rsidP="003C6C0E">
      <w:pPr>
        <w:pStyle w:val="1"/>
        <w:ind w:firstLine="709"/>
        <w:jc w:val="both"/>
        <w:rPr>
          <w:noProof w:val="0"/>
          <w:sz w:val="24"/>
          <w:szCs w:val="24"/>
        </w:rPr>
      </w:pPr>
      <w:r>
        <w:rPr>
          <w:noProof w:val="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83D50" w:rsidRDefault="00A83D50" w:rsidP="003C6C0E">
      <w:pPr>
        <w:pStyle w:val="1"/>
        <w:ind w:firstLine="709"/>
        <w:jc w:val="both"/>
        <w:rPr>
          <w:noProof w:val="0"/>
          <w:sz w:val="24"/>
          <w:szCs w:val="24"/>
        </w:rPr>
      </w:pPr>
      <w:r>
        <w:rPr>
          <w:noProof w:val="0"/>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4" w:anchor="Par173" w:history="1">
        <w:r>
          <w:rPr>
            <w:rStyle w:val="Hyperlink"/>
            <w:noProof w:val="0"/>
            <w:color w:val="auto"/>
            <w:sz w:val="24"/>
            <w:szCs w:val="24"/>
            <w:u w:val="none"/>
          </w:rPr>
          <w:t>разделе II</w:t>
        </w:r>
      </w:hyperlink>
      <w:r>
        <w:rPr>
          <w:noProof w:val="0"/>
          <w:sz w:val="24"/>
          <w:szCs w:val="24"/>
        </w:rPr>
        <w:t xml:space="preserve"> настоящих методических рекомендаций.</w:t>
      </w:r>
    </w:p>
    <w:p w:rsidR="00A83D50" w:rsidRDefault="00A83D50" w:rsidP="003C6C0E">
      <w:pPr>
        <w:pStyle w:val="1"/>
        <w:ind w:firstLine="709"/>
        <w:jc w:val="both"/>
        <w:rPr>
          <w:noProof w:val="0"/>
          <w:sz w:val="24"/>
          <w:szCs w:val="24"/>
        </w:rPr>
      </w:pPr>
      <w:r>
        <w:rPr>
          <w:noProof w:val="0"/>
          <w:sz w:val="24"/>
          <w:szCs w:val="24"/>
        </w:rPr>
        <w:t>2.26. Особенности предоставления муниципальной услуги в электронном виде.</w:t>
      </w:r>
    </w:p>
    <w:p w:rsidR="00A83D50" w:rsidRDefault="00A83D50" w:rsidP="003C6C0E">
      <w:pPr>
        <w:pStyle w:val="1"/>
        <w:ind w:firstLine="709"/>
        <w:jc w:val="both"/>
        <w:rPr>
          <w:noProof w:val="0"/>
          <w:sz w:val="24"/>
          <w:szCs w:val="24"/>
        </w:rPr>
      </w:pPr>
      <w:r>
        <w:rPr>
          <w:noProof w:val="0"/>
          <w:sz w:val="24"/>
          <w:szCs w:val="24"/>
        </w:rPr>
        <w:t>2.16.1.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83D50" w:rsidRDefault="00A83D50" w:rsidP="003C6C0E">
      <w:pPr>
        <w:pStyle w:val="1"/>
        <w:ind w:firstLine="709"/>
        <w:jc w:val="both"/>
        <w:rPr>
          <w:noProof w:val="0"/>
          <w:sz w:val="24"/>
          <w:szCs w:val="24"/>
        </w:rPr>
      </w:pPr>
      <w:r>
        <w:rPr>
          <w:noProof w:val="0"/>
          <w:sz w:val="24"/>
          <w:szCs w:val="24"/>
        </w:rPr>
        <w:t>Предоставление муниципальной услуги в электронном виде осуществляется при технической реализации услуги на ПГУ ЛО.</w:t>
      </w:r>
    </w:p>
    <w:p w:rsidR="00A83D50" w:rsidRDefault="00A83D50" w:rsidP="003C6C0E">
      <w:pPr>
        <w:pStyle w:val="1"/>
        <w:ind w:firstLine="709"/>
        <w:jc w:val="both"/>
        <w:rPr>
          <w:noProof w:val="0"/>
          <w:sz w:val="24"/>
          <w:szCs w:val="24"/>
        </w:rPr>
      </w:pPr>
      <w:r>
        <w:rPr>
          <w:noProof w:val="0"/>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83D50" w:rsidRDefault="00A83D50" w:rsidP="003C6C0E">
      <w:pPr>
        <w:pStyle w:val="1"/>
        <w:ind w:firstLine="709"/>
        <w:jc w:val="both"/>
        <w:rPr>
          <w:noProof w:val="0"/>
          <w:sz w:val="24"/>
          <w:szCs w:val="24"/>
        </w:rPr>
      </w:pPr>
      <w:r>
        <w:rPr>
          <w:noProof w:val="0"/>
          <w:sz w:val="24"/>
          <w:szCs w:val="24"/>
        </w:rPr>
        <w:t xml:space="preserve">2.16.1.1.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83D50" w:rsidRDefault="00A83D50" w:rsidP="003C6C0E">
      <w:pPr>
        <w:pStyle w:val="1"/>
        <w:ind w:firstLine="709"/>
        <w:jc w:val="both"/>
        <w:rPr>
          <w:noProof w:val="0"/>
          <w:sz w:val="24"/>
          <w:szCs w:val="24"/>
        </w:rPr>
      </w:pPr>
      <w:r>
        <w:rPr>
          <w:noProof w:val="0"/>
          <w:sz w:val="24"/>
          <w:szCs w:val="24"/>
        </w:rPr>
        <w:t xml:space="preserve">2.16.1.2. Муниципальная услуга может быть получена через ПГУ ЛО следующими способами: </w:t>
      </w:r>
    </w:p>
    <w:p w:rsidR="00A83D50" w:rsidRDefault="00A83D50" w:rsidP="003C6C0E">
      <w:pPr>
        <w:pStyle w:val="1"/>
        <w:ind w:firstLine="709"/>
        <w:jc w:val="both"/>
        <w:rPr>
          <w:noProof w:val="0"/>
          <w:sz w:val="24"/>
          <w:szCs w:val="24"/>
        </w:rPr>
      </w:pPr>
      <w:r>
        <w:rPr>
          <w:noProof w:val="0"/>
          <w:sz w:val="24"/>
          <w:szCs w:val="24"/>
        </w:rPr>
        <w:t>с обязательной личной явкой на прием в Администрацию;</w:t>
      </w:r>
    </w:p>
    <w:p w:rsidR="00A83D50" w:rsidRDefault="00A83D50" w:rsidP="003C6C0E">
      <w:pPr>
        <w:pStyle w:val="1"/>
        <w:ind w:firstLine="709"/>
        <w:jc w:val="both"/>
        <w:rPr>
          <w:noProof w:val="0"/>
          <w:sz w:val="24"/>
          <w:szCs w:val="24"/>
        </w:rPr>
      </w:pPr>
      <w:r>
        <w:rPr>
          <w:noProof w:val="0"/>
          <w:sz w:val="24"/>
          <w:szCs w:val="24"/>
        </w:rPr>
        <w:t xml:space="preserve">без личной явки на прием в Администрацию. </w:t>
      </w:r>
    </w:p>
    <w:p w:rsidR="00A83D50" w:rsidRDefault="00A83D50" w:rsidP="003C6C0E">
      <w:pPr>
        <w:pStyle w:val="1"/>
        <w:ind w:firstLine="709"/>
        <w:jc w:val="both"/>
        <w:rPr>
          <w:noProof w:val="0"/>
          <w:sz w:val="24"/>
          <w:szCs w:val="24"/>
        </w:rPr>
      </w:pPr>
      <w:r>
        <w:rPr>
          <w:noProof w:val="0"/>
          <w:sz w:val="24"/>
          <w:szCs w:val="24"/>
        </w:rPr>
        <w:t xml:space="preserve">2.16.1.3.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83D50" w:rsidRDefault="00A83D50" w:rsidP="003C6C0E">
      <w:pPr>
        <w:pStyle w:val="1"/>
        <w:ind w:firstLine="709"/>
        <w:jc w:val="both"/>
        <w:rPr>
          <w:noProof w:val="0"/>
          <w:sz w:val="24"/>
          <w:szCs w:val="24"/>
        </w:rPr>
      </w:pPr>
      <w:r>
        <w:rPr>
          <w:noProof w:val="0"/>
          <w:sz w:val="24"/>
          <w:szCs w:val="24"/>
        </w:rPr>
        <w:t>2.16.1.4. Для подачи заявления через ПГУ ЛО заявитель должен выполнить следующие действия:</w:t>
      </w:r>
    </w:p>
    <w:p w:rsidR="00A83D50" w:rsidRDefault="00A83D50" w:rsidP="003C6C0E">
      <w:pPr>
        <w:pStyle w:val="1"/>
        <w:ind w:firstLine="709"/>
        <w:jc w:val="both"/>
        <w:rPr>
          <w:noProof w:val="0"/>
          <w:sz w:val="24"/>
          <w:szCs w:val="24"/>
        </w:rPr>
      </w:pPr>
      <w:r>
        <w:rPr>
          <w:noProof w:val="0"/>
          <w:sz w:val="24"/>
          <w:szCs w:val="24"/>
        </w:rPr>
        <w:t>пройти идентификацию и аутентификацию в ЕСИА;</w:t>
      </w:r>
    </w:p>
    <w:p w:rsidR="00A83D50" w:rsidRDefault="00A83D50" w:rsidP="003C6C0E">
      <w:pPr>
        <w:pStyle w:val="1"/>
        <w:ind w:firstLine="709"/>
        <w:jc w:val="both"/>
        <w:rPr>
          <w:noProof w:val="0"/>
          <w:sz w:val="24"/>
          <w:szCs w:val="24"/>
        </w:rPr>
      </w:pPr>
      <w:r>
        <w:rPr>
          <w:noProof w:val="0"/>
          <w:sz w:val="24"/>
          <w:szCs w:val="24"/>
        </w:rPr>
        <w:t>в личном кабинете на ПГУ ЛО  заполнить в электронном виде заявление на оказание услуги;</w:t>
      </w:r>
    </w:p>
    <w:p w:rsidR="00A83D50" w:rsidRDefault="00A83D50" w:rsidP="003C6C0E">
      <w:pPr>
        <w:pStyle w:val="1"/>
        <w:ind w:firstLine="709"/>
        <w:jc w:val="both"/>
        <w:rPr>
          <w:noProof w:val="0"/>
          <w:sz w:val="24"/>
          <w:szCs w:val="24"/>
        </w:rPr>
      </w:pPr>
      <w:r>
        <w:rPr>
          <w:noProof w:val="0"/>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3D50" w:rsidRDefault="00A83D50" w:rsidP="003C6C0E">
      <w:pPr>
        <w:pStyle w:val="1"/>
        <w:ind w:firstLine="709"/>
        <w:jc w:val="both"/>
        <w:rPr>
          <w:noProof w:val="0"/>
          <w:sz w:val="24"/>
          <w:szCs w:val="24"/>
        </w:rPr>
      </w:pPr>
      <w:r>
        <w:rPr>
          <w:noProof w:val="0"/>
          <w:sz w:val="24"/>
          <w:szCs w:val="24"/>
        </w:rPr>
        <w:t>в случае, если заявитель выбрал способ оказания услуги без личной явки на прием в Администрацию:</w:t>
      </w:r>
    </w:p>
    <w:p w:rsidR="00A83D50" w:rsidRDefault="00A83D50" w:rsidP="003C6C0E">
      <w:pPr>
        <w:pStyle w:val="1"/>
        <w:ind w:firstLine="709"/>
        <w:jc w:val="both"/>
        <w:rPr>
          <w:noProof w:val="0"/>
          <w:sz w:val="24"/>
          <w:szCs w:val="24"/>
        </w:rPr>
      </w:pPr>
      <w:r>
        <w:rPr>
          <w:noProof w:val="0"/>
          <w:sz w:val="24"/>
          <w:szCs w:val="24"/>
        </w:rPr>
        <w:t xml:space="preserve">- приложить к заявлению электронные документы, заверенные усиленной квалифицированной электронной подписью; </w:t>
      </w:r>
    </w:p>
    <w:p w:rsidR="00A83D50" w:rsidRDefault="00A83D50" w:rsidP="003C6C0E">
      <w:pPr>
        <w:pStyle w:val="1"/>
        <w:ind w:firstLine="709"/>
        <w:jc w:val="both"/>
        <w:rPr>
          <w:noProof w:val="0"/>
          <w:sz w:val="24"/>
          <w:szCs w:val="24"/>
        </w:rPr>
      </w:pPr>
      <w:r>
        <w:rPr>
          <w:noProof w:val="0"/>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83D50" w:rsidRDefault="00A83D50" w:rsidP="003C6C0E">
      <w:pPr>
        <w:pStyle w:val="1"/>
        <w:ind w:firstLine="709"/>
        <w:jc w:val="both"/>
        <w:rPr>
          <w:noProof w:val="0"/>
          <w:sz w:val="24"/>
          <w:szCs w:val="24"/>
        </w:rPr>
      </w:pPr>
      <w:r>
        <w:rPr>
          <w:noProof w:val="0"/>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83D50" w:rsidRDefault="00A83D50" w:rsidP="003C6C0E">
      <w:pPr>
        <w:pStyle w:val="1"/>
        <w:ind w:firstLine="709"/>
        <w:jc w:val="both"/>
        <w:rPr>
          <w:noProof w:val="0"/>
          <w:sz w:val="24"/>
          <w:szCs w:val="24"/>
        </w:rPr>
      </w:pPr>
      <w:r>
        <w:rPr>
          <w:noProof w:val="0"/>
          <w:sz w:val="24"/>
          <w:szCs w:val="24"/>
        </w:rPr>
        <w:t xml:space="preserve">направить пакет электронных документов в Администрацию посредством функционала ПГУ ЛО. </w:t>
      </w:r>
    </w:p>
    <w:p w:rsidR="00A83D50" w:rsidRDefault="00A83D50" w:rsidP="003C6C0E">
      <w:pPr>
        <w:pStyle w:val="1"/>
        <w:ind w:firstLine="709"/>
        <w:jc w:val="both"/>
        <w:rPr>
          <w:noProof w:val="0"/>
          <w:sz w:val="24"/>
          <w:szCs w:val="24"/>
        </w:rPr>
      </w:pPr>
      <w:r>
        <w:rPr>
          <w:noProof w:val="0"/>
          <w:sz w:val="24"/>
          <w:szCs w:val="24"/>
        </w:rPr>
        <w:t xml:space="preserve">2.16.1.5.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83D50" w:rsidRDefault="00A83D50" w:rsidP="003C6C0E">
      <w:pPr>
        <w:pStyle w:val="1"/>
        <w:ind w:firstLine="709"/>
        <w:jc w:val="both"/>
        <w:rPr>
          <w:noProof w:val="0"/>
          <w:sz w:val="24"/>
          <w:szCs w:val="24"/>
        </w:rPr>
      </w:pPr>
      <w:r>
        <w:rPr>
          <w:noProof w:val="0"/>
          <w:sz w:val="24"/>
          <w:szCs w:val="24"/>
        </w:rPr>
        <w:t xml:space="preserve">2.16.1.6.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83D50" w:rsidRDefault="00A83D50" w:rsidP="003C6C0E">
      <w:pPr>
        <w:pStyle w:val="1"/>
        <w:ind w:firstLine="709"/>
        <w:jc w:val="both"/>
        <w:rPr>
          <w:noProof w:val="0"/>
          <w:sz w:val="24"/>
          <w:szCs w:val="24"/>
        </w:rPr>
      </w:pPr>
      <w:r>
        <w:rPr>
          <w:noProof w:val="0"/>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3D50" w:rsidRDefault="00A83D50" w:rsidP="003C6C0E">
      <w:pPr>
        <w:pStyle w:val="1"/>
        <w:ind w:firstLine="709"/>
        <w:jc w:val="both"/>
        <w:rPr>
          <w:noProof w:val="0"/>
          <w:sz w:val="24"/>
          <w:szCs w:val="24"/>
        </w:rPr>
      </w:pPr>
      <w:r>
        <w:rPr>
          <w:noProof w:val="0"/>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83D50" w:rsidRDefault="00A83D50" w:rsidP="003C6C0E">
      <w:pPr>
        <w:pStyle w:val="1"/>
        <w:ind w:firstLine="709"/>
        <w:jc w:val="both"/>
        <w:rPr>
          <w:noProof w:val="0"/>
          <w:sz w:val="24"/>
          <w:szCs w:val="24"/>
        </w:rPr>
      </w:pPr>
      <w:r>
        <w:rPr>
          <w:noProof w:val="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3D50" w:rsidRDefault="00A83D50" w:rsidP="003C6C0E">
      <w:pPr>
        <w:pStyle w:val="1"/>
        <w:ind w:firstLine="709"/>
        <w:jc w:val="both"/>
        <w:rPr>
          <w:noProof w:val="0"/>
          <w:sz w:val="24"/>
          <w:szCs w:val="24"/>
        </w:rPr>
      </w:pPr>
      <w:r>
        <w:rPr>
          <w:noProof w:val="0"/>
          <w:sz w:val="24"/>
          <w:szCs w:val="24"/>
        </w:rPr>
        <w:t>2.16.1.7.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A83D50" w:rsidRDefault="00A83D50" w:rsidP="003C6C0E">
      <w:pPr>
        <w:pStyle w:val="1"/>
        <w:ind w:firstLine="709"/>
        <w:jc w:val="both"/>
        <w:rPr>
          <w:noProof w:val="0"/>
          <w:sz w:val="24"/>
          <w:szCs w:val="24"/>
        </w:rPr>
      </w:pPr>
      <w:r>
        <w:rPr>
          <w:noProof w:val="0"/>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83D50" w:rsidRDefault="00A83D50" w:rsidP="003C6C0E">
      <w:pPr>
        <w:pStyle w:val="1"/>
        <w:ind w:firstLine="709"/>
        <w:jc w:val="both"/>
        <w:rPr>
          <w:noProof w:val="0"/>
          <w:sz w:val="24"/>
          <w:szCs w:val="24"/>
        </w:rPr>
      </w:pPr>
      <w:r>
        <w:rPr>
          <w:noProof w:val="0"/>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83D50" w:rsidRDefault="00A83D50" w:rsidP="003C6C0E">
      <w:pPr>
        <w:pStyle w:val="1"/>
        <w:ind w:firstLine="709"/>
        <w:jc w:val="both"/>
        <w:rPr>
          <w:noProof w:val="0"/>
          <w:sz w:val="24"/>
          <w:szCs w:val="24"/>
        </w:rPr>
      </w:pPr>
      <w:r>
        <w:rPr>
          <w:noProof w:val="0"/>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A83D50" w:rsidRDefault="00A83D50" w:rsidP="003C6C0E">
      <w:pPr>
        <w:pStyle w:val="1"/>
        <w:ind w:firstLine="709"/>
        <w:jc w:val="both"/>
        <w:rPr>
          <w:noProof w:val="0"/>
          <w:sz w:val="24"/>
          <w:szCs w:val="24"/>
        </w:rPr>
      </w:pPr>
      <w:r>
        <w:rPr>
          <w:noProof w:val="0"/>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83D50" w:rsidRDefault="00A83D50" w:rsidP="003C6C0E">
      <w:pPr>
        <w:pStyle w:val="1"/>
        <w:ind w:firstLine="709"/>
        <w:jc w:val="both"/>
        <w:rPr>
          <w:noProof w:val="0"/>
          <w:sz w:val="24"/>
          <w:szCs w:val="24"/>
        </w:rPr>
      </w:pPr>
      <w:r>
        <w:rPr>
          <w:noProof w:val="0"/>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83D50" w:rsidRDefault="00A83D50" w:rsidP="003C6C0E">
      <w:pPr>
        <w:pStyle w:val="1"/>
        <w:ind w:firstLine="709"/>
        <w:jc w:val="both"/>
        <w:rPr>
          <w:noProof w:val="0"/>
          <w:sz w:val="24"/>
          <w:szCs w:val="24"/>
        </w:rPr>
      </w:pPr>
      <w:r>
        <w:rPr>
          <w:noProof w:val="0"/>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83D50" w:rsidRDefault="00A83D50" w:rsidP="003C6C0E">
      <w:pPr>
        <w:pStyle w:val="1"/>
        <w:ind w:firstLine="709"/>
        <w:jc w:val="both"/>
        <w:rPr>
          <w:noProof w:val="0"/>
          <w:sz w:val="24"/>
          <w:szCs w:val="24"/>
        </w:rPr>
      </w:pPr>
      <w:r>
        <w:rPr>
          <w:noProof w:val="0"/>
          <w:sz w:val="24"/>
          <w:szCs w:val="24"/>
        </w:rPr>
        <w:t xml:space="preserve">2.16.1.8.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83D50" w:rsidRDefault="00A83D50" w:rsidP="003C6C0E">
      <w:pPr>
        <w:pStyle w:val="1"/>
        <w:ind w:firstLine="540"/>
        <w:jc w:val="both"/>
        <w:rPr>
          <w:noProof w:val="0"/>
          <w:sz w:val="24"/>
          <w:szCs w:val="24"/>
        </w:rPr>
      </w:pPr>
      <w:r>
        <w:rPr>
          <w:noProof w:val="0"/>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2.12. – 2.13. настоящего Административного регламента.</w:t>
      </w:r>
    </w:p>
    <w:p w:rsidR="00A83D50" w:rsidRDefault="00A83D50" w:rsidP="003C6C0E">
      <w:pPr>
        <w:pStyle w:val="1"/>
        <w:ind w:firstLine="709"/>
        <w:jc w:val="both"/>
        <w:rPr>
          <w:sz w:val="24"/>
          <w:szCs w:val="24"/>
        </w:rPr>
      </w:pPr>
      <w:r>
        <w:rPr>
          <w:noProof w:val="0"/>
          <w:sz w:val="24"/>
          <w:szCs w:val="24"/>
        </w:rPr>
        <w:t>2.16.1.9.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32" w:name="Par383"/>
      <w:bookmarkEnd w:id="32"/>
      <w:r>
        <w:rPr>
          <w:noProof w:val="0"/>
          <w:sz w:val="24"/>
          <w:szCs w:val="24"/>
        </w:rPr>
        <w:t>III. Перечень услуг, которые являются необходимыми</w:t>
      </w:r>
    </w:p>
    <w:p w:rsidR="00A83D50" w:rsidRDefault="00A83D50" w:rsidP="003C6C0E">
      <w:pPr>
        <w:pStyle w:val="1"/>
        <w:ind w:firstLine="709"/>
        <w:jc w:val="center"/>
        <w:rPr>
          <w:noProof w:val="0"/>
          <w:sz w:val="24"/>
          <w:szCs w:val="24"/>
        </w:rPr>
      </w:pPr>
      <w:r>
        <w:rPr>
          <w:noProof w:val="0"/>
          <w:sz w:val="24"/>
          <w:szCs w:val="24"/>
        </w:rPr>
        <w:t>и обязательными для предоставления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3D50" w:rsidRDefault="00A83D50" w:rsidP="003C6C0E">
      <w:pPr>
        <w:pStyle w:val="1"/>
        <w:ind w:firstLine="709"/>
        <w:jc w:val="center"/>
        <w:outlineLvl w:val="1"/>
        <w:rPr>
          <w:sz w:val="24"/>
          <w:szCs w:val="24"/>
        </w:rPr>
      </w:pPr>
    </w:p>
    <w:p w:rsidR="00A83D50" w:rsidRDefault="00A83D50" w:rsidP="003C6C0E">
      <w:pPr>
        <w:pStyle w:val="1"/>
        <w:ind w:firstLine="709"/>
        <w:jc w:val="center"/>
        <w:outlineLvl w:val="1"/>
        <w:rPr>
          <w:noProof w:val="0"/>
          <w:sz w:val="24"/>
          <w:szCs w:val="24"/>
        </w:rPr>
      </w:pPr>
      <w:r>
        <w:rPr>
          <w:noProof w:val="0"/>
          <w:sz w:val="24"/>
          <w:szCs w:val="24"/>
          <w:lang w:val="en-US"/>
        </w:rPr>
        <w:t>IV</w:t>
      </w:r>
      <w:r>
        <w:rPr>
          <w:noProof w:val="0"/>
          <w:sz w:val="24"/>
          <w:szCs w:val="24"/>
        </w:rPr>
        <w:t>. Состав, последовательность и сроки выполнения</w:t>
      </w:r>
    </w:p>
    <w:p w:rsidR="00A83D50" w:rsidRDefault="00A83D50" w:rsidP="003C6C0E">
      <w:pPr>
        <w:pStyle w:val="1"/>
        <w:ind w:firstLine="709"/>
        <w:jc w:val="center"/>
        <w:rPr>
          <w:noProof w:val="0"/>
          <w:sz w:val="24"/>
          <w:szCs w:val="24"/>
        </w:rPr>
      </w:pPr>
      <w:r>
        <w:rPr>
          <w:noProof w:val="0"/>
          <w:sz w:val="24"/>
          <w:szCs w:val="24"/>
        </w:rPr>
        <w:t>административных процедур, требования к порядку</w:t>
      </w:r>
    </w:p>
    <w:p w:rsidR="00A83D50" w:rsidRDefault="00A83D50" w:rsidP="003C6C0E">
      <w:pPr>
        <w:pStyle w:val="1"/>
        <w:ind w:firstLine="709"/>
        <w:jc w:val="center"/>
        <w:rPr>
          <w:noProof w:val="0"/>
          <w:sz w:val="24"/>
          <w:szCs w:val="24"/>
        </w:rPr>
      </w:pPr>
      <w:r>
        <w:rPr>
          <w:noProof w:val="0"/>
          <w:sz w:val="24"/>
          <w:szCs w:val="24"/>
        </w:rPr>
        <w:t>их выполнения, в том числе особенности выполнения</w:t>
      </w:r>
    </w:p>
    <w:p w:rsidR="00A83D50" w:rsidRDefault="00A83D50" w:rsidP="003C6C0E">
      <w:pPr>
        <w:pStyle w:val="1"/>
        <w:ind w:firstLine="709"/>
        <w:jc w:val="center"/>
        <w:rPr>
          <w:noProof w:val="0"/>
          <w:sz w:val="24"/>
          <w:szCs w:val="24"/>
        </w:rPr>
      </w:pPr>
      <w:r>
        <w:rPr>
          <w:noProof w:val="0"/>
          <w:sz w:val="24"/>
          <w:szCs w:val="24"/>
        </w:rPr>
        <w:t>административных процедур в электронной форме</w:t>
      </w:r>
    </w:p>
    <w:p w:rsidR="00A83D50" w:rsidRDefault="00A83D50" w:rsidP="003C6C0E">
      <w:pPr>
        <w:pStyle w:val="1"/>
        <w:ind w:firstLine="709"/>
        <w:jc w:val="both"/>
        <w:rPr>
          <w:sz w:val="24"/>
          <w:szCs w:val="24"/>
        </w:rPr>
      </w:pPr>
    </w:p>
    <w:p w:rsidR="00A83D50" w:rsidRDefault="00A83D50" w:rsidP="003C6C0E">
      <w:pPr>
        <w:pStyle w:val="1"/>
        <w:ind w:firstLine="709"/>
        <w:jc w:val="both"/>
        <w:rPr>
          <w:noProof w:val="0"/>
          <w:sz w:val="24"/>
          <w:szCs w:val="24"/>
        </w:rPr>
      </w:pPr>
      <w:r>
        <w:rPr>
          <w:noProof w:val="0"/>
          <w:sz w:val="24"/>
          <w:szCs w:val="24"/>
        </w:rPr>
        <w:t>4.1. Организация предоставления муниципальной услуги включает в себя следующие административные процедуры:</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принятие заявления;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выдача результата предоставления муниципальной услуги либо решения об отказе в предоставлении муниципальной услуги.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Блок-схема последовательности действий при предоставлении муниципальной услуги приводится в приложении № 4 к настоящему  административному регламенту.</w:t>
      </w:r>
    </w:p>
    <w:p w:rsidR="00A83D50" w:rsidRPr="00AC2701" w:rsidRDefault="00A83D50" w:rsidP="00AC2701">
      <w:pPr>
        <w:rPr>
          <w:lang w:eastAsia="ru-RU"/>
        </w:rPr>
      </w:pP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center"/>
        <w:rPr>
          <w:rFonts w:ascii="Times New Roman" w:hAnsi="Times New Roman"/>
          <w:noProof w:val="0"/>
          <w:sz w:val="24"/>
          <w:szCs w:val="24"/>
        </w:rPr>
      </w:pPr>
      <w:bookmarkStart w:id="33" w:name="Par395"/>
      <w:bookmarkEnd w:id="33"/>
      <w:r>
        <w:rPr>
          <w:rFonts w:ascii="Times New Roman" w:hAnsi="Times New Roman"/>
          <w:noProof w:val="0"/>
          <w:sz w:val="24"/>
          <w:szCs w:val="24"/>
        </w:rPr>
        <w:t>Принятие заявления</w:t>
      </w: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4.2. Основанием для начала исполнения административной процедуры является личное обращение заявителя в администрацию Борского сельского поселения,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4.3. Специалист администрации, в обязанности которого входит принятие документов:</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регистрирует заявление и прилагаемые к нему документы;</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в случае личного обращения в администрацию сообщает заявителю номер и дату регистрации заявления.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Срок регистрации заявления (административной процедуры) не более 3 календарных дней.</w:t>
      </w: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Рассмотрение заявления. Принятие решения о предоставлении</w:t>
      </w:r>
    </w:p>
    <w:p w:rsidR="00A83D50" w:rsidRDefault="00A83D50"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муниципальной услуги, о возврате заявления либо об отказе</w:t>
      </w:r>
    </w:p>
    <w:p w:rsidR="00A83D50" w:rsidRDefault="00A83D50"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в предоставлении муниципальной услуги</w:t>
      </w: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4.4. Основанием для начала процедуры рассмотрения заявления и прилагаемых к нему документов является получение специалистом администрации, уполномоченным на рассмотрение заявления, принятых от заявителя документов.</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4.5. В срок не более чем 25 дней со дня поступления заявления специалист администрации,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готовит и направляет главеадминистрации для подписания: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1) проект решения об утверждении схемы расположения земельного участка;</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3) проект решения об отказе в заключении соглашения о перераспределении земельных участков при наличии оснований, предусмотренных настоящим регламентом.</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4.6. В течение 10 дней со дня регистрации заявления специалист администрации, уполномоченный на рассмотрение заявления, готовит проект решения о возврате заявления заявителю при наличии оснований, предусмотренных настоящим регламентом.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Выдача результата предоставления либо отказа</w:t>
      </w:r>
    </w:p>
    <w:p w:rsidR="00A83D50" w:rsidRDefault="00A83D50"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в предоставлении муниципальной услуги</w:t>
      </w: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4.7. Основанием для начала процедуры выдачи результата предоставления либо отказа в предоставлении муниципальной услуги является подписание главой администрации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или решения о возврате заявления заявителю и поступление указанных решений специалистуадминистрации, ответственному за выдачу документов.</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4.8.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специалистадминистрации, ответственный за выдачу документов, в течение 2 дней с момента подписания направляет заявителю почтовым оправлением либо в МФЦ или вручает лично заявителю под подпись.</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Продолжительность административной процедуры не более 2 дней.</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4.9. Способ фиксации результата выполнения административного действия, в том числе через МФЦ и в электронной форме.</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Информирование заявителя осуществляется в письменном виде путем почтовых отправлений либо по электронной почте.</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3D50" w:rsidRDefault="00A83D50" w:rsidP="003C6C0E">
      <w:pPr>
        <w:pStyle w:val="ConsPlusNormal"/>
        <w:ind w:firstLine="709"/>
        <w:jc w:val="both"/>
        <w:rPr>
          <w:rFonts w:ascii="Times New Roman" w:hAnsi="Times New Roman"/>
          <w:sz w:val="24"/>
          <w:szCs w:val="24"/>
        </w:rPr>
      </w:pPr>
    </w:p>
    <w:p w:rsidR="00A83D50" w:rsidRDefault="00A83D50" w:rsidP="003C6C0E">
      <w:pPr>
        <w:pStyle w:val="ConsPlusNormal"/>
        <w:ind w:firstLine="709"/>
        <w:jc w:val="center"/>
        <w:rPr>
          <w:rFonts w:ascii="Times New Roman" w:hAnsi="Times New Roman"/>
          <w:noProof w:val="0"/>
          <w:sz w:val="24"/>
          <w:szCs w:val="24"/>
        </w:rPr>
      </w:pPr>
      <w:bookmarkStart w:id="34" w:name="Par469"/>
      <w:bookmarkEnd w:id="34"/>
      <w:r>
        <w:rPr>
          <w:rFonts w:ascii="Times New Roman" w:hAnsi="Times New Roman"/>
          <w:noProof w:val="0"/>
          <w:sz w:val="24"/>
          <w:szCs w:val="24"/>
        </w:rPr>
        <w:t>V. Формы контроля за предоставлением</w:t>
      </w:r>
    </w:p>
    <w:p w:rsidR="00A83D50" w:rsidRDefault="00A83D50" w:rsidP="003C6C0E">
      <w:pPr>
        <w:pStyle w:val="ConsPlusNormal"/>
        <w:ind w:firstLine="709"/>
        <w:jc w:val="center"/>
        <w:rPr>
          <w:rFonts w:ascii="Times New Roman" w:hAnsi="Times New Roman"/>
          <w:noProof w:val="0"/>
          <w:sz w:val="24"/>
          <w:szCs w:val="24"/>
        </w:rPr>
      </w:pPr>
      <w:r>
        <w:rPr>
          <w:rFonts w:ascii="Times New Roman" w:hAnsi="Times New Roman"/>
          <w:noProof w:val="0"/>
          <w:sz w:val="24"/>
          <w:szCs w:val="24"/>
        </w:rPr>
        <w:t>муниципальной услуги</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5.1. Контроль за надлежащим исполнением настоящего Административного регламента осуществляет глава администрации.</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35" w:name="Par400"/>
      <w:bookmarkEnd w:id="35"/>
      <w:r>
        <w:rPr>
          <w:noProof w:val="0"/>
          <w:sz w:val="24"/>
          <w:szCs w:val="24"/>
        </w:rPr>
        <w:t>Порядок осуществления текущего контроля за соблюдением</w:t>
      </w:r>
    </w:p>
    <w:p w:rsidR="00A83D50" w:rsidRDefault="00A83D50" w:rsidP="003C6C0E">
      <w:pPr>
        <w:pStyle w:val="1"/>
        <w:ind w:firstLine="709"/>
        <w:jc w:val="center"/>
        <w:rPr>
          <w:noProof w:val="0"/>
          <w:sz w:val="24"/>
          <w:szCs w:val="24"/>
        </w:rPr>
      </w:pPr>
      <w:r>
        <w:rPr>
          <w:noProof w:val="0"/>
          <w:sz w:val="24"/>
          <w:szCs w:val="24"/>
        </w:rPr>
        <w:t>и исполнением ответственными должностными лицами положений</w:t>
      </w:r>
    </w:p>
    <w:p w:rsidR="00A83D50" w:rsidRDefault="00A83D50" w:rsidP="003C6C0E">
      <w:pPr>
        <w:pStyle w:val="1"/>
        <w:ind w:firstLine="709"/>
        <w:jc w:val="center"/>
        <w:rPr>
          <w:noProof w:val="0"/>
          <w:sz w:val="24"/>
          <w:szCs w:val="24"/>
        </w:rPr>
      </w:pPr>
      <w:r>
        <w:rPr>
          <w:noProof w:val="0"/>
          <w:sz w:val="24"/>
          <w:szCs w:val="24"/>
        </w:rPr>
        <w:t>административного регламента услуги и иных нормативных</w:t>
      </w:r>
    </w:p>
    <w:p w:rsidR="00A83D50" w:rsidRDefault="00A83D50" w:rsidP="003C6C0E">
      <w:pPr>
        <w:pStyle w:val="1"/>
        <w:ind w:firstLine="709"/>
        <w:jc w:val="center"/>
        <w:rPr>
          <w:noProof w:val="0"/>
          <w:sz w:val="24"/>
          <w:szCs w:val="24"/>
        </w:rPr>
      </w:pPr>
      <w:r>
        <w:rPr>
          <w:noProof w:val="0"/>
          <w:sz w:val="24"/>
          <w:szCs w:val="24"/>
        </w:rPr>
        <w:t>правовых актов, устанавливающих требования к предоставлению</w:t>
      </w:r>
    </w:p>
    <w:p w:rsidR="00A83D50" w:rsidRDefault="00A83D50" w:rsidP="003C6C0E">
      <w:pPr>
        <w:pStyle w:val="1"/>
        <w:ind w:firstLine="709"/>
        <w:jc w:val="center"/>
        <w:rPr>
          <w:noProof w:val="0"/>
          <w:sz w:val="24"/>
          <w:szCs w:val="24"/>
        </w:rPr>
      </w:pPr>
      <w:r>
        <w:rPr>
          <w:noProof w:val="0"/>
          <w:sz w:val="24"/>
          <w:szCs w:val="24"/>
        </w:rPr>
        <w:t>муниципальной услуги, а также принятием решений</w:t>
      </w:r>
    </w:p>
    <w:p w:rsidR="00A83D50" w:rsidRDefault="00A83D50" w:rsidP="003C6C0E">
      <w:pPr>
        <w:pStyle w:val="1"/>
        <w:ind w:firstLine="709"/>
        <w:jc w:val="center"/>
        <w:rPr>
          <w:noProof w:val="0"/>
          <w:sz w:val="24"/>
          <w:szCs w:val="24"/>
        </w:rPr>
      </w:pPr>
      <w:r>
        <w:rPr>
          <w:noProof w:val="0"/>
          <w:sz w:val="24"/>
          <w:szCs w:val="24"/>
        </w:rPr>
        <w:t>ответственными лицами</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5.2. Текущий контроль за совершением действий и принятием решений при предоставлении муниципальной услуги осуществляется главным специалистом, в виде:</w:t>
      </w:r>
    </w:p>
    <w:p w:rsidR="00A83D50" w:rsidRDefault="00A83D50" w:rsidP="003C6C0E">
      <w:pPr>
        <w:pStyle w:val="1"/>
        <w:ind w:firstLine="709"/>
        <w:jc w:val="both"/>
        <w:rPr>
          <w:noProof w:val="0"/>
          <w:sz w:val="24"/>
          <w:szCs w:val="24"/>
        </w:rPr>
      </w:pPr>
      <w:r>
        <w:rPr>
          <w:noProof w:val="0"/>
          <w:sz w:val="24"/>
          <w:szCs w:val="24"/>
        </w:rPr>
        <w:t>проведения текущего мониторинга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контроля сроков осуществления административных процедур (выполнения действий и принятия решений);</w:t>
      </w:r>
    </w:p>
    <w:p w:rsidR="00A83D50" w:rsidRDefault="00A83D50" w:rsidP="003C6C0E">
      <w:pPr>
        <w:pStyle w:val="1"/>
        <w:ind w:firstLine="709"/>
        <w:jc w:val="both"/>
        <w:rPr>
          <w:noProof w:val="0"/>
          <w:sz w:val="24"/>
          <w:szCs w:val="24"/>
        </w:rPr>
      </w:pPr>
      <w:r>
        <w:rPr>
          <w:noProof w:val="0"/>
          <w:sz w:val="24"/>
          <w:szCs w:val="24"/>
        </w:rPr>
        <w:t>проверки процесса выполнения административных процедур (выполнения действий и принятия решений);</w:t>
      </w:r>
    </w:p>
    <w:p w:rsidR="00A83D50" w:rsidRDefault="00A83D50" w:rsidP="003C6C0E">
      <w:pPr>
        <w:pStyle w:val="1"/>
        <w:ind w:firstLine="709"/>
        <w:jc w:val="both"/>
        <w:rPr>
          <w:noProof w:val="0"/>
          <w:sz w:val="24"/>
          <w:szCs w:val="24"/>
        </w:rPr>
      </w:pPr>
      <w:r>
        <w:rPr>
          <w:noProof w:val="0"/>
          <w:sz w:val="24"/>
          <w:szCs w:val="24"/>
        </w:rPr>
        <w:t>контроля качества выполнения административных процедур (выполнения действий и принятия решений);</w:t>
      </w:r>
    </w:p>
    <w:p w:rsidR="00A83D50" w:rsidRDefault="00A83D50" w:rsidP="003C6C0E">
      <w:pPr>
        <w:pStyle w:val="1"/>
        <w:ind w:firstLine="709"/>
        <w:jc w:val="both"/>
        <w:rPr>
          <w:noProof w:val="0"/>
          <w:sz w:val="24"/>
          <w:szCs w:val="24"/>
        </w:rPr>
      </w:pPr>
      <w:r>
        <w:rPr>
          <w:noProof w:val="0"/>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83D50" w:rsidRDefault="00A83D50" w:rsidP="003C6C0E">
      <w:pPr>
        <w:pStyle w:val="1"/>
        <w:ind w:firstLine="709"/>
        <w:jc w:val="both"/>
        <w:rPr>
          <w:noProof w:val="0"/>
          <w:sz w:val="24"/>
          <w:szCs w:val="24"/>
        </w:rPr>
      </w:pPr>
      <w:r>
        <w:rPr>
          <w:noProof w:val="0"/>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36" w:name="Par415"/>
      <w:bookmarkEnd w:id="36"/>
      <w:r>
        <w:rPr>
          <w:noProof w:val="0"/>
          <w:sz w:val="24"/>
          <w:szCs w:val="24"/>
        </w:rPr>
        <w:t>Порядок и периодичность осуществления плановых и внеплановых</w:t>
      </w:r>
    </w:p>
    <w:p w:rsidR="00A83D50" w:rsidRDefault="00A83D50" w:rsidP="003C6C0E">
      <w:pPr>
        <w:pStyle w:val="1"/>
        <w:ind w:firstLine="709"/>
        <w:jc w:val="center"/>
        <w:rPr>
          <w:noProof w:val="0"/>
          <w:sz w:val="24"/>
          <w:szCs w:val="24"/>
        </w:rPr>
      </w:pPr>
      <w:r>
        <w:rPr>
          <w:noProof w:val="0"/>
          <w:sz w:val="24"/>
          <w:szCs w:val="24"/>
        </w:rPr>
        <w:t>проверок полноты и качества предоставления муниципальной</w:t>
      </w:r>
    </w:p>
    <w:p w:rsidR="00A83D50" w:rsidRDefault="00A83D50" w:rsidP="003C6C0E">
      <w:pPr>
        <w:pStyle w:val="1"/>
        <w:ind w:firstLine="709"/>
        <w:jc w:val="center"/>
        <w:rPr>
          <w:noProof w:val="0"/>
          <w:sz w:val="24"/>
          <w:szCs w:val="24"/>
        </w:rPr>
      </w:pPr>
      <w:r>
        <w:rPr>
          <w:noProof w:val="0"/>
          <w:sz w:val="24"/>
          <w:szCs w:val="24"/>
        </w:rPr>
        <w:t>услуги</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главный специалист администрации.</w:t>
      </w:r>
    </w:p>
    <w:p w:rsidR="00A83D50" w:rsidRDefault="00A83D50" w:rsidP="003C6C0E">
      <w:pPr>
        <w:pStyle w:val="1"/>
        <w:ind w:firstLine="709"/>
        <w:jc w:val="both"/>
        <w:rPr>
          <w:noProof w:val="0"/>
          <w:sz w:val="24"/>
          <w:szCs w:val="24"/>
        </w:rPr>
      </w:pPr>
      <w:r>
        <w:rPr>
          <w:noProof w:val="0"/>
          <w:sz w:val="24"/>
          <w:szCs w:val="24"/>
        </w:rPr>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83D50" w:rsidRDefault="00A83D50" w:rsidP="003C6C0E">
      <w:pPr>
        <w:pStyle w:val="1"/>
        <w:ind w:firstLine="709"/>
        <w:jc w:val="center"/>
        <w:outlineLvl w:val="2"/>
        <w:rPr>
          <w:noProof w:val="0"/>
          <w:sz w:val="24"/>
          <w:szCs w:val="24"/>
        </w:rPr>
      </w:pPr>
      <w:bookmarkStart w:id="37" w:name="Par422"/>
      <w:bookmarkEnd w:id="37"/>
    </w:p>
    <w:p w:rsidR="00A83D50" w:rsidRDefault="00A83D50" w:rsidP="003C6C0E">
      <w:pPr>
        <w:pStyle w:val="1"/>
        <w:ind w:firstLine="709"/>
        <w:jc w:val="center"/>
        <w:outlineLvl w:val="2"/>
        <w:rPr>
          <w:noProof w:val="0"/>
          <w:sz w:val="24"/>
          <w:szCs w:val="24"/>
        </w:rPr>
      </w:pPr>
      <w:r>
        <w:rPr>
          <w:noProof w:val="0"/>
          <w:sz w:val="24"/>
          <w:szCs w:val="24"/>
        </w:rPr>
        <w:t>Ответственность должностных лиц за решения и действия</w:t>
      </w:r>
    </w:p>
    <w:p w:rsidR="00A83D50" w:rsidRDefault="00A83D50" w:rsidP="003C6C0E">
      <w:pPr>
        <w:pStyle w:val="1"/>
        <w:ind w:firstLine="709"/>
        <w:jc w:val="center"/>
        <w:rPr>
          <w:noProof w:val="0"/>
          <w:sz w:val="24"/>
          <w:szCs w:val="24"/>
        </w:rPr>
      </w:pPr>
      <w:r>
        <w:rPr>
          <w:noProof w:val="0"/>
          <w:sz w:val="24"/>
          <w:szCs w:val="24"/>
        </w:rPr>
        <w:t>(бездействие), принимаемые (осуществляемые) в ходе</w:t>
      </w:r>
    </w:p>
    <w:p w:rsidR="00A83D50" w:rsidRDefault="00A83D50" w:rsidP="003C6C0E">
      <w:pPr>
        <w:pStyle w:val="1"/>
        <w:ind w:firstLine="709"/>
        <w:jc w:val="center"/>
        <w:rPr>
          <w:noProof w:val="0"/>
          <w:sz w:val="24"/>
          <w:szCs w:val="24"/>
        </w:rPr>
      </w:pPr>
      <w:r>
        <w:rPr>
          <w:noProof w:val="0"/>
          <w:sz w:val="24"/>
          <w:szCs w:val="24"/>
        </w:rPr>
        <w:t>предоставления муниципальной услуги</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83D50" w:rsidRDefault="00A83D50" w:rsidP="003C6C0E">
      <w:pPr>
        <w:pStyle w:val="1"/>
        <w:ind w:firstLine="709"/>
        <w:jc w:val="both"/>
        <w:rPr>
          <w:noProof w:val="0"/>
          <w:sz w:val="24"/>
          <w:szCs w:val="24"/>
        </w:rPr>
      </w:pPr>
      <w:r>
        <w:rPr>
          <w:noProof w:val="0"/>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83D50" w:rsidRDefault="00A83D50" w:rsidP="003C6C0E">
      <w:pPr>
        <w:pStyle w:val="1"/>
        <w:ind w:firstLine="709"/>
        <w:jc w:val="both"/>
        <w:rPr>
          <w:noProof w:val="0"/>
          <w:sz w:val="24"/>
          <w:szCs w:val="24"/>
        </w:rPr>
      </w:pPr>
      <w:r>
        <w:rPr>
          <w:noProof w:val="0"/>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83D50" w:rsidRDefault="00A83D50" w:rsidP="003C6C0E">
      <w:pPr>
        <w:pStyle w:val="1"/>
        <w:ind w:firstLine="709"/>
        <w:jc w:val="both"/>
        <w:rPr>
          <w:noProof w:val="0"/>
          <w:sz w:val="24"/>
          <w:szCs w:val="24"/>
        </w:rPr>
      </w:pPr>
      <w:r>
        <w:rPr>
          <w:noProof w:val="0"/>
          <w:sz w:val="24"/>
          <w:szCs w:val="24"/>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83D50" w:rsidRDefault="00A83D50" w:rsidP="003C6C0E">
      <w:pPr>
        <w:pStyle w:val="ConsPlusNormal"/>
        <w:ind w:firstLine="709"/>
        <w:jc w:val="both"/>
        <w:rPr>
          <w:rFonts w:ascii="Times New Roman" w:hAnsi="Times New Roman"/>
          <w:noProof w:val="0"/>
          <w:sz w:val="24"/>
          <w:szCs w:val="24"/>
        </w:rPr>
      </w:pPr>
      <w:r>
        <w:rPr>
          <w:rFonts w:ascii="Times New Roman" w:hAnsi="Times New Roman"/>
          <w:noProof w:val="0"/>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83D50" w:rsidRDefault="00A83D50" w:rsidP="003C6C0E">
      <w:pPr>
        <w:pStyle w:val="ConsPlusNormal"/>
        <w:ind w:firstLine="709"/>
        <w:jc w:val="both"/>
        <w:rPr>
          <w:rFonts w:ascii="Times New Roman" w:hAnsi="Times New Roman"/>
          <w:sz w:val="24"/>
          <w:szCs w:val="24"/>
        </w:rPr>
      </w:pPr>
    </w:p>
    <w:p w:rsidR="00A83D50" w:rsidRPr="007A5F57" w:rsidRDefault="00A83D50" w:rsidP="003C6C0E">
      <w:pPr>
        <w:pStyle w:val="1"/>
        <w:ind w:firstLine="709"/>
        <w:jc w:val="center"/>
        <w:outlineLvl w:val="1"/>
        <w:rPr>
          <w:noProof w:val="0"/>
          <w:sz w:val="24"/>
          <w:szCs w:val="24"/>
        </w:rPr>
      </w:pPr>
      <w:bookmarkStart w:id="38" w:name="Par491"/>
      <w:bookmarkEnd w:id="38"/>
      <w:r w:rsidRPr="007A5F57">
        <w:rPr>
          <w:noProof w:val="0"/>
          <w:sz w:val="24"/>
          <w:szCs w:val="24"/>
        </w:rPr>
        <w:t>V</w:t>
      </w:r>
      <w:r w:rsidRPr="007A5F57">
        <w:rPr>
          <w:noProof w:val="0"/>
          <w:sz w:val="24"/>
          <w:szCs w:val="24"/>
          <w:lang w:val="en-US"/>
        </w:rPr>
        <w:t>I</w:t>
      </w:r>
      <w:r w:rsidRPr="007A5F57">
        <w:rPr>
          <w:noProof w:val="0"/>
          <w:sz w:val="24"/>
          <w:szCs w:val="24"/>
        </w:rPr>
        <w:t>. Досудебный (внесудебный) порядок обжалования решений</w:t>
      </w:r>
    </w:p>
    <w:p w:rsidR="00A83D50" w:rsidRPr="007A5F57" w:rsidRDefault="00A83D50" w:rsidP="003C6C0E">
      <w:pPr>
        <w:pStyle w:val="1"/>
        <w:ind w:firstLine="709"/>
        <w:jc w:val="center"/>
        <w:rPr>
          <w:noProof w:val="0"/>
          <w:sz w:val="24"/>
          <w:szCs w:val="24"/>
        </w:rPr>
      </w:pPr>
      <w:r w:rsidRPr="007A5F57">
        <w:rPr>
          <w:noProof w:val="0"/>
          <w:sz w:val="24"/>
          <w:szCs w:val="24"/>
        </w:rPr>
        <w:t>и действий (бездействия) органа, предоставляющего</w:t>
      </w:r>
    </w:p>
    <w:p w:rsidR="00A83D50" w:rsidRPr="007A5F57" w:rsidRDefault="00A83D50" w:rsidP="003C6C0E">
      <w:pPr>
        <w:pStyle w:val="1"/>
        <w:ind w:firstLine="709"/>
        <w:jc w:val="center"/>
        <w:rPr>
          <w:noProof w:val="0"/>
          <w:sz w:val="24"/>
          <w:szCs w:val="24"/>
        </w:rPr>
      </w:pPr>
      <w:r w:rsidRPr="007A5F57">
        <w:rPr>
          <w:noProof w:val="0"/>
          <w:sz w:val="24"/>
          <w:szCs w:val="24"/>
        </w:rPr>
        <w:t>муниципальную услугу, а также должностных лиц,</w:t>
      </w:r>
    </w:p>
    <w:p w:rsidR="00A83D50" w:rsidRDefault="00A83D50" w:rsidP="003C6C0E">
      <w:pPr>
        <w:pStyle w:val="1"/>
        <w:ind w:firstLine="709"/>
        <w:jc w:val="center"/>
        <w:rPr>
          <w:noProof w:val="0"/>
          <w:sz w:val="24"/>
          <w:szCs w:val="24"/>
          <w:highlight w:val="yellow"/>
        </w:rPr>
      </w:pPr>
      <w:r w:rsidRPr="007A5F57">
        <w:rPr>
          <w:noProof w:val="0"/>
          <w:sz w:val="24"/>
          <w:szCs w:val="24"/>
        </w:rPr>
        <w:t>государственных служащих</w:t>
      </w:r>
    </w:p>
    <w:p w:rsidR="00A83D50" w:rsidRDefault="00A83D50" w:rsidP="003C6C0E">
      <w:pPr>
        <w:pStyle w:val="1"/>
        <w:ind w:firstLine="709"/>
        <w:jc w:val="center"/>
        <w:rPr>
          <w:sz w:val="24"/>
          <w:szCs w:val="24"/>
        </w:rPr>
      </w:pPr>
    </w:p>
    <w:p w:rsidR="00A83D50" w:rsidRDefault="00A83D50" w:rsidP="003C6C0E">
      <w:pPr>
        <w:pStyle w:val="1"/>
        <w:ind w:firstLine="709"/>
        <w:jc w:val="center"/>
        <w:outlineLvl w:val="2"/>
        <w:rPr>
          <w:noProof w:val="0"/>
          <w:sz w:val="24"/>
          <w:szCs w:val="24"/>
        </w:rPr>
      </w:pPr>
      <w:bookmarkStart w:id="39" w:name="Par436"/>
      <w:bookmarkEnd w:id="39"/>
      <w:r>
        <w:rPr>
          <w:noProof w:val="0"/>
          <w:sz w:val="24"/>
          <w:szCs w:val="24"/>
        </w:rPr>
        <w:t>Право заявителей на досудебное (внесудебное) обжалование</w:t>
      </w:r>
    </w:p>
    <w:p w:rsidR="00A83D50" w:rsidRDefault="00A83D50" w:rsidP="003C6C0E">
      <w:pPr>
        <w:pStyle w:val="1"/>
        <w:ind w:firstLine="709"/>
        <w:jc w:val="center"/>
        <w:rPr>
          <w:noProof w:val="0"/>
          <w:sz w:val="24"/>
          <w:szCs w:val="24"/>
        </w:rPr>
      </w:pPr>
      <w:r>
        <w:rPr>
          <w:noProof w:val="0"/>
          <w:sz w:val="24"/>
          <w:szCs w:val="24"/>
        </w:rPr>
        <w:t>решений и действий (бездействия), принятых (осуществляемых)</w:t>
      </w:r>
    </w:p>
    <w:p w:rsidR="00A83D50" w:rsidRDefault="00A83D50" w:rsidP="003C6C0E">
      <w:pPr>
        <w:pStyle w:val="1"/>
        <w:ind w:firstLine="709"/>
        <w:jc w:val="center"/>
        <w:rPr>
          <w:noProof w:val="0"/>
          <w:sz w:val="24"/>
          <w:szCs w:val="24"/>
        </w:rPr>
      </w:pPr>
      <w:r>
        <w:rPr>
          <w:noProof w:val="0"/>
          <w:sz w:val="24"/>
          <w:szCs w:val="24"/>
        </w:rPr>
        <w:t>в ходе предоставления муниципальной услуги</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0" w:name="Par442"/>
      <w:bookmarkEnd w:id="40"/>
      <w:r>
        <w:rPr>
          <w:noProof w:val="0"/>
          <w:sz w:val="24"/>
          <w:szCs w:val="24"/>
        </w:rPr>
        <w:t>Предмет досудебного (внесудебного) обжалования</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3D50" w:rsidRPr="007A5F57" w:rsidRDefault="00A83D50" w:rsidP="007A5F57">
      <w:pPr>
        <w:rPr>
          <w:lang w:eastAsia="ru-RU"/>
        </w:rPr>
      </w:pPr>
    </w:p>
    <w:p w:rsidR="00A83D50" w:rsidRDefault="00A83D50" w:rsidP="003C6C0E">
      <w:pPr>
        <w:pStyle w:val="1"/>
        <w:ind w:firstLine="709"/>
        <w:jc w:val="both"/>
        <w:rPr>
          <w:noProof w:val="0"/>
          <w:sz w:val="24"/>
          <w:szCs w:val="24"/>
        </w:rPr>
      </w:pPr>
      <w:r>
        <w:rPr>
          <w:noProof w:val="0"/>
          <w:sz w:val="24"/>
          <w:szCs w:val="24"/>
        </w:rPr>
        <w:t>Заявитель может обратиться с жалобой, в том числе в следующих случаях:</w:t>
      </w:r>
    </w:p>
    <w:p w:rsidR="00A83D50" w:rsidRDefault="00A83D50" w:rsidP="003C6C0E">
      <w:pPr>
        <w:pStyle w:val="1"/>
        <w:ind w:firstLine="709"/>
        <w:jc w:val="both"/>
        <w:rPr>
          <w:noProof w:val="0"/>
          <w:sz w:val="24"/>
          <w:szCs w:val="24"/>
        </w:rPr>
      </w:pPr>
      <w:r>
        <w:rPr>
          <w:noProof w:val="0"/>
          <w:sz w:val="24"/>
          <w:szCs w:val="24"/>
        </w:rPr>
        <w:t>1) нарушение срока регистрации запроса заявителя о предоставлении государственной или муниципальной услуги;</w:t>
      </w:r>
    </w:p>
    <w:p w:rsidR="00A83D50" w:rsidRDefault="00A83D50" w:rsidP="003C6C0E">
      <w:pPr>
        <w:pStyle w:val="1"/>
        <w:ind w:firstLine="709"/>
        <w:jc w:val="both"/>
        <w:rPr>
          <w:noProof w:val="0"/>
          <w:sz w:val="24"/>
          <w:szCs w:val="24"/>
        </w:rPr>
      </w:pPr>
      <w:r>
        <w:rPr>
          <w:noProof w:val="0"/>
          <w:sz w:val="24"/>
          <w:szCs w:val="24"/>
        </w:rPr>
        <w:t>2) нарушение срока предоставления государственной или муниципальной услуги;</w:t>
      </w:r>
    </w:p>
    <w:p w:rsidR="00A83D50" w:rsidRDefault="00A83D50" w:rsidP="003C6C0E">
      <w:pPr>
        <w:pStyle w:val="1"/>
        <w:ind w:firstLine="709"/>
        <w:jc w:val="both"/>
        <w:rPr>
          <w:noProof w:val="0"/>
          <w:sz w:val="24"/>
          <w:szCs w:val="24"/>
        </w:rPr>
      </w:pPr>
      <w:r>
        <w:rPr>
          <w:noProof w:val="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3D50" w:rsidRDefault="00A83D50" w:rsidP="003C6C0E">
      <w:pPr>
        <w:pStyle w:val="1"/>
        <w:ind w:firstLine="709"/>
        <w:jc w:val="both"/>
        <w:rPr>
          <w:noProof w:val="0"/>
          <w:sz w:val="24"/>
          <w:szCs w:val="24"/>
        </w:rPr>
      </w:pPr>
      <w:r>
        <w:rPr>
          <w:noProof w:val="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3D50" w:rsidRDefault="00A83D50" w:rsidP="003C6C0E">
      <w:pPr>
        <w:pStyle w:val="1"/>
        <w:ind w:firstLine="709"/>
        <w:jc w:val="both"/>
        <w:rPr>
          <w:noProof w:val="0"/>
          <w:sz w:val="24"/>
          <w:szCs w:val="24"/>
        </w:rPr>
      </w:pPr>
      <w:r>
        <w:rPr>
          <w:noProof w:val="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D50" w:rsidRDefault="00A83D50" w:rsidP="003C6C0E">
      <w:pPr>
        <w:pStyle w:val="1"/>
        <w:ind w:firstLine="709"/>
        <w:jc w:val="both"/>
        <w:rPr>
          <w:noProof w:val="0"/>
          <w:sz w:val="24"/>
          <w:szCs w:val="24"/>
        </w:rPr>
      </w:pPr>
      <w:r>
        <w:rPr>
          <w:noProof w:val="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3D50" w:rsidRDefault="00A83D50" w:rsidP="003C6C0E">
      <w:pPr>
        <w:pStyle w:val="1"/>
        <w:ind w:firstLine="709"/>
        <w:jc w:val="both"/>
        <w:rPr>
          <w:noProof w:val="0"/>
          <w:sz w:val="24"/>
          <w:szCs w:val="24"/>
        </w:rPr>
      </w:pPr>
      <w:r>
        <w:rPr>
          <w:noProof w:val="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1" w:name="Par446"/>
      <w:bookmarkEnd w:id="41"/>
      <w:r>
        <w:rPr>
          <w:noProof w:val="0"/>
          <w:sz w:val="24"/>
          <w:szCs w:val="24"/>
        </w:rPr>
        <w:t>Органы местного</w:t>
      </w:r>
    </w:p>
    <w:p w:rsidR="00A83D50" w:rsidRDefault="00A83D50" w:rsidP="003C6C0E">
      <w:pPr>
        <w:pStyle w:val="1"/>
        <w:ind w:firstLine="709"/>
        <w:jc w:val="center"/>
        <w:rPr>
          <w:noProof w:val="0"/>
          <w:sz w:val="24"/>
          <w:szCs w:val="24"/>
        </w:rPr>
      </w:pPr>
      <w:r>
        <w:rPr>
          <w:noProof w:val="0"/>
          <w:sz w:val="24"/>
          <w:szCs w:val="24"/>
        </w:rPr>
        <w:t>самоуправления и должностные лица, которым может быть</w:t>
      </w:r>
    </w:p>
    <w:p w:rsidR="00A83D50" w:rsidRDefault="00A83D50" w:rsidP="003C6C0E">
      <w:pPr>
        <w:pStyle w:val="1"/>
        <w:ind w:firstLine="709"/>
        <w:jc w:val="center"/>
        <w:rPr>
          <w:noProof w:val="0"/>
          <w:sz w:val="24"/>
          <w:szCs w:val="24"/>
        </w:rPr>
      </w:pPr>
      <w:r>
        <w:rPr>
          <w:noProof w:val="0"/>
          <w:sz w:val="24"/>
          <w:szCs w:val="24"/>
        </w:rPr>
        <w:t>адресована жалоба в досудебном (внесудебном) порядке</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A83D50" w:rsidRDefault="00A83D50" w:rsidP="003C6C0E">
      <w:pPr>
        <w:pStyle w:val="1"/>
        <w:ind w:firstLine="709"/>
        <w:jc w:val="both"/>
        <w:rPr>
          <w:noProof w:val="0"/>
          <w:sz w:val="24"/>
          <w:szCs w:val="24"/>
        </w:rPr>
      </w:pPr>
      <w:r>
        <w:rPr>
          <w:noProof w:val="0"/>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A83D50" w:rsidRDefault="00A83D50" w:rsidP="003C6C0E">
      <w:pPr>
        <w:pStyle w:val="1"/>
        <w:ind w:firstLine="709"/>
        <w:jc w:val="both"/>
        <w:rPr>
          <w:noProof w:val="0"/>
          <w:sz w:val="24"/>
          <w:szCs w:val="24"/>
        </w:rPr>
      </w:pPr>
      <w:r>
        <w:rPr>
          <w:noProof w:val="0"/>
          <w:sz w:val="24"/>
          <w:szCs w:val="24"/>
        </w:rPr>
        <w:t>Жалоба может быть направлена через ГБУ ЛО «МФЦ» и филиалы ГБУ ЛО «МФЦ».</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r>
        <w:rPr>
          <w:noProof w:val="0"/>
          <w:sz w:val="24"/>
          <w:szCs w:val="24"/>
        </w:rPr>
        <w:t>Основания для начала процедуры досудебного</w:t>
      </w:r>
    </w:p>
    <w:p w:rsidR="00A83D50" w:rsidRDefault="00A83D50" w:rsidP="003C6C0E">
      <w:pPr>
        <w:pStyle w:val="1"/>
        <w:ind w:firstLine="709"/>
        <w:jc w:val="center"/>
        <w:rPr>
          <w:noProof w:val="0"/>
          <w:sz w:val="24"/>
          <w:szCs w:val="24"/>
        </w:rPr>
      </w:pPr>
      <w:r>
        <w:rPr>
          <w:noProof w:val="0"/>
          <w:sz w:val="24"/>
          <w:szCs w:val="24"/>
        </w:rPr>
        <w:t>(внесудебного) обжалования</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83D50" w:rsidRDefault="00A83D50" w:rsidP="007A5F57">
      <w:pPr>
        <w:rPr>
          <w:lang w:eastAsia="ru-RU"/>
        </w:rPr>
      </w:pPr>
    </w:p>
    <w:p w:rsidR="00A83D50" w:rsidRPr="007A5F57" w:rsidRDefault="00A83D50" w:rsidP="007A5F57">
      <w:pPr>
        <w:rPr>
          <w:lang w:eastAsia="ru-RU"/>
        </w:rPr>
      </w:pP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2" w:name="Par459"/>
      <w:bookmarkEnd w:id="42"/>
      <w:r>
        <w:rPr>
          <w:noProof w:val="0"/>
          <w:sz w:val="24"/>
          <w:szCs w:val="24"/>
        </w:rPr>
        <w:t>Права заявителей на получение информации и документов,</w:t>
      </w:r>
    </w:p>
    <w:p w:rsidR="00A83D50" w:rsidRDefault="00A83D50" w:rsidP="003C6C0E">
      <w:pPr>
        <w:pStyle w:val="1"/>
        <w:ind w:firstLine="709"/>
        <w:jc w:val="center"/>
        <w:rPr>
          <w:noProof w:val="0"/>
          <w:sz w:val="24"/>
          <w:szCs w:val="24"/>
        </w:rPr>
      </w:pPr>
      <w:r>
        <w:rPr>
          <w:noProof w:val="0"/>
          <w:sz w:val="24"/>
          <w:szCs w:val="24"/>
        </w:rPr>
        <w:t>необходимых для составления и обоснования жалобы</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3" w:name="Par464"/>
      <w:bookmarkEnd w:id="43"/>
      <w:r>
        <w:rPr>
          <w:noProof w:val="0"/>
          <w:sz w:val="24"/>
          <w:szCs w:val="24"/>
        </w:rPr>
        <w:t>Сроки рассмотрения жалобы</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6.6. Жалоба, поступившая в орган местного самоуправления, рассматривается в течение 15 рабочих дней со дня ее регистрации.</w:t>
      </w:r>
    </w:p>
    <w:p w:rsidR="00A83D50" w:rsidRDefault="00A83D50" w:rsidP="003C6C0E">
      <w:pPr>
        <w:pStyle w:val="1"/>
        <w:ind w:firstLine="709"/>
        <w:jc w:val="both"/>
        <w:rPr>
          <w:noProof w:val="0"/>
          <w:sz w:val="24"/>
          <w:szCs w:val="24"/>
        </w:rPr>
      </w:pPr>
      <w:r>
        <w:rPr>
          <w:noProof w:val="0"/>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83D50" w:rsidRDefault="00A83D50" w:rsidP="003C6C0E">
      <w:pPr>
        <w:pStyle w:val="1"/>
        <w:ind w:firstLine="709"/>
        <w:jc w:val="both"/>
        <w:rPr>
          <w:noProof w:val="0"/>
          <w:sz w:val="24"/>
          <w:szCs w:val="24"/>
        </w:rPr>
      </w:pPr>
      <w:r>
        <w:rPr>
          <w:noProof w:val="0"/>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4" w:name="Par470"/>
      <w:bookmarkEnd w:id="44"/>
      <w:r>
        <w:rPr>
          <w:noProof w:val="0"/>
          <w:sz w:val="24"/>
          <w:szCs w:val="24"/>
        </w:rPr>
        <w:t xml:space="preserve">Исчерпывающий перечень случаев, </w:t>
      </w:r>
    </w:p>
    <w:p w:rsidR="00A83D50" w:rsidRDefault="00A83D50" w:rsidP="007A5F57">
      <w:pPr>
        <w:pStyle w:val="1"/>
        <w:ind w:firstLine="709"/>
        <w:jc w:val="center"/>
        <w:outlineLvl w:val="2"/>
        <w:rPr>
          <w:noProof w:val="0"/>
          <w:sz w:val="24"/>
          <w:szCs w:val="24"/>
        </w:rPr>
      </w:pPr>
      <w:r>
        <w:rPr>
          <w:noProof w:val="0"/>
          <w:sz w:val="24"/>
          <w:szCs w:val="24"/>
        </w:rPr>
        <w:t>в которых ответна жалобу не дается</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83D50" w:rsidRDefault="00A83D50" w:rsidP="003C6C0E">
      <w:pPr>
        <w:pStyle w:val="1"/>
        <w:ind w:firstLine="709"/>
        <w:jc w:val="both"/>
        <w:rPr>
          <w:noProof w:val="0"/>
          <w:sz w:val="24"/>
          <w:szCs w:val="24"/>
        </w:rPr>
      </w:pPr>
      <w:r>
        <w:rPr>
          <w:noProof w:val="0"/>
          <w:sz w:val="24"/>
          <w:szCs w:val="24"/>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A83D50" w:rsidRDefault="00A83D50" w:rsidP="003C6C0E">
      <w:pPr>
        <w:pStyle w:val="1"/>
        <w:ind w:firstLine="709"/>
        <w:jc w:val="both"/>
        <w:rPr>
          <w:noProof w:val="0"/>
          <w:sz w:val="24"/>
          <w:szCs w:val="24"/>
        </w:rPr>
      </w:pPr>
      <w:r>
        <w:rPr>
          <w:noProof w:val="0"/>
          <w:sz w:val="24"/>
          <w:szCs w:val="24"/>
        </w:rPr>
        <w:t>6.11. Орган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83D50" w:rsidRDefault="00A83D50" w:rsidP="003C6C0E">
      <w:pPr>
        <w:pStyle w:val="1"/>
        <w:ind w:firstLine="709"/>
        <w:jc w:val="both"/>
        <w:rPr>
          <w:noProof w:val="0"/>
          <w:sz w:val="24"/>
          <w:szCs w:val="24"/>
        </w:rPr>
      </w:pPr>
      <w:r>
        <w:rPr>
          <w:noProof w:val="0"/>
          <w:sz w:val="24"/>
          <w:szCs w:val="24"/>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83D50" w:rsidRDefault="00A83D50" w:rsidP="003C6C0E">
      <w:pPr>
        <w:pStyle w:val="1"/>
        <w:tabs>
          <w:tab w:val="left" w:pos="567"/>
        </w:tabs>
        <w:ind w:firstLine="567"/>
        <w:jc w:val="both"/>
        <w:rPr>
          <w:noProof w:val="0"/>
          <w:sz w:val="24"/>
          <w:szCs w:val="24"/>
        </w:rPr>
      </w:pPr>
      <w:r>
        <w:rPr>
          <w:noProof w:val="0"/>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83D50" w:rsidRDefault="00A83D50" w:rsidP="003C6C0E">
      <w:pPr>
        <w:pStyle w:val="1"/>
        <w:ind w:firstLine="709"/>
        <w:jc w:val="both"/>
        <w:rPr>
          <w:noProof w:val="0"/>
          <w:sz w:val="24"/>
          <w:szCs w:val="24"/>
        </w:rPr>
      </w:pPr>
      <w:r>
        <w:rPr>
          <w:noProof w:val="0"/>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3D50" w:rsidRDefault="00A83D50" w:rsidP="003C6C0E">
      <w:pPr>
        <w:pStyle w:val="1"/>
        <w:ind w:firstLine="709"/>
        <w:jc w:val="both"/>
        <w:rPr>
          <w:noProof w:val="0"/>
          <w:sz w:val="24"/>
          <w:szCs w:val="24"/>
        </w:rPr>
      </w:pPr>
      <w:r>
        <w:rPr>
          <w:noProof w:val="0"/>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83D50" w:rsidRDefault="00A83D50" w:rsidP="003C6C0E">
      <w:pPr>
        <w:pStyle w:val="1"/>
        <w:ind w:firstLine="709"/>
        <w:jc w:val="both"/>
        <w:rPr>
          <w:sz w:val="24"/>
          <w:szCs w:val="24"/>
        </w:rPr>
      </w:pPr>
    </w:p>
    <w:p w:rsidR="00A83D50" w:rsidRDefault="00A83D50" w:rsidP="003C6C0E">
      <w:pPr>
        <w:pStyle w:val="1"/>
        <w:ind w:firstLine="709"/>
        <w:jc w:val="center"/>
        <w:outlineLvl w:val="2"/>
        <w:rPr>
          <w:noProof w:val="0"/>
          <w:sz w:val="24"/>
          <w:szCs w:val="24"/>
        </w:rPr>
      </w:pPr>
      <w:bookmarkStart w:id="45" w:name="Par480"/>
      <w:bookmarkEnd w:id="45"/>
      <w:r>
        <w:rPr>
          <w:noProof w:val="0"/>
          <w:sz w:val="24"/>
          <w:szCs w:val="24"/>
        </w:rPr>
        <w:t>Результат досудебного (внесудебного) обжалования</w:t>
      </w:r>
    </w:p>
    <w:p w:rsidR="00A83D50" w:rsidRDefault="00A83D50" w:rsidP="003C6C0E">
      <w:pPr>
        <w:pStyle w:val="1"/>
        <w:ind w:firstLine="709"/>
        <w:jc w:val="center"/>
        <w:rPr>
          <w:noProof w:val="0"/>
          <w:sz w:val="24"/>
          <w:szCs w:val="24"/>
        </w:rPr>
      </w:pPr>
      <w:r>
        <w:rPr>
          <w:noProof w:val="0"/>
          <w:sz w:val="24"/>
          <w:szCs w:val="24"/>
        </w:rPr>
        <w:t>применительно к каждой процедуре либо инстанции обжалования</w:t>
      </w:r>
    </w:p>
    <w:p w:rsidR="00A83D50" w:rsidRDefault="00A83D50" w:rsidP="003C6C0E">
      <w:pPr>
        <w:pStyle w:val="1"/>
        <w:ind w:firstLine="709"/>
        <w:jc w:val="center"/>
        <w:rPr>
          <w:sz w:val="24"/>
          <w:szCs w:val="24"/>
        </w:rPr>
      </w:pPr>
    </w:p>
    <w:p w:rsidR="00A83D50" w:rsidRDefault="00A83D50" w:rsidP="003C6C0E">
      <w:pPr>
        <w:pStyle w:val="1"/>
        <w:ind w:firstLine="709"/>
        <w:jc w:val="both"/>
        <w:rPr>
          <w:noProof w:val="0"/>
          <w:sz w:val="24"/>
          <w:szCs w:val="24"/>
        </w:rPr>
      </w:pPr>
      <w:r>
        <w:rPr>
          <w:noProof w:val="0"/>
          <w:sz w:val="24"/>
          <w:szCs w:val="24"/>
        </w:rPr>
        <w:t>6.15. По результатам досудебного (внесудебного) обжалования могут быть приняты следующие решения:</w:t>
      </w:r>
    </w:p>
    <w:p w:rsidR="00A83D50" w:rsidRDefault="00A83D50" w:rsidP="003C6C0E">
      <w:pPr>
        <w:pStyle w:val="1"/>
        <w:ind w:firstLine="709"/>
        <w:jc w:val="both"/>
        <w:rPr>
          <w:noProof w:val="0"/>
          <w:sz w:val="24"/>
          <w:szCs w:val="24"/>
        </w:rPr>
      </w:pPr>
      <w:r>
        <w:rPr>
          <w:noProof w:val="0"/>
          <w:sz w:val="24"/>
          <w:szCs w:val="24"/>
        </w:rPr>
        <w:t>-о признании жалобы обоснованной и устранении выявленных нарушений.</w:t>
      </w:r>
    </w:p>
    <w:p w:rsidR="00A83D50" w:rsidRDefault="00A83D50" w:rsidP="003C6C0E">
      <w:pPr>
        <w:pStyle w:val="1"/>
        <w:ind w:firstLine="709"/>
        <w:jc w:val="both"/>
        <w:rPr>
          <w:noProof w:val="0"/>
          <w:sz w:val="24"/>
          <w:szCs w:val="24"/>
        </w:rPr>
      </w:pPr>
      <w:r>
        <w:rPr>
          <w:noProof w:val="0"/>
          <w:sz w:val="24"/>
          <w:szCs w:val="24"/>
        </w:rPr>
        <w:t>-о признании жалобы необоснованной с направлением заинтересованному лицу мотивированного отказа в удовлетворении жалобы.</w:t>
      </w:r>
    </w:p>
    <w:p w:rsidR="00A83D50" w:rsidRDefault="00A83D50" w:rsidP="003C6C0E">
      <w:pPr>
        <w:pStyle w:val="1"/>
        <w:ind w:firstLine="709"/>
        <w:jc w:val="both"/>
        <w:rPr>
          <w:noProof w:val="0"/>
          <w:sz w:val="24"/>
          <w:szCs w:val="24"/>
        </w:rPr>
      </w:pPr>
      <w:r>
        <w:rPr>
          <w:noProof w:val="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3D50" w:rsidRDefault="00A83D50" w:rsidP="003C6C0E">
      <w:pPr>
        <w:pStyle w:val="1"/>
        <w:tabs>
          <w:tab w:val="left" w:pos="142"/>
          <w:tab w:val="left" w:pos="284"/>
        </w:tabs>
        <w:ind w:firstLine="709"/>
        <w:jc w:val="both"/>
        <w:rPr>
          <w:noProof w:val="0"/>
          <w:sz w:val="24"/>
          <w:szCs w:val="24"/>
        </w:rPr>
      </w:pPr>
      <w:r>
        <w:rPr>
          <w:noProof w:val="0"/>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Pr="00755E5B" w:rsidRDefault="00A83D50" w:rsidP="007A5F57">
      <w:pPr>
        <w:pStyle w:val="110"/>
        <w:jc w:val="right"/>
        <w:outlineLvl w:val="1"/>
        <w:rPr>
          <w:noProof w:val="0"/>
          <w:sz w:val="24"/>
          <w:szCs w:val="24"/>
        </w:rPr>
      </w:pPr>
      <w:r w:rsidRPr="00755E5B">
        <w:rPr>
          <w:noProof w:val="0"/>
          <w:sz w:val="24"/>
          <w:szCs w:val="24"/>
        </w:rPr>
        <w:t>Приложение 1</w:t>
      </w:r>
    </w:p>
    <w:p w:rsidR="00A83D50" w:rsidRDefault="00A83D50" w:rsidP="007A5F57">
      <w:pPr>
        <w:pStyle w:val="110"/>
        <w:jc w:val="right"/>
        <w:rPr>
          <w:noProof w:val="0"/>
          <w:sz w:val="24"/>
          <w:szCs w:val="24"/>
        </w:rPr>
      </w:pPr>
      <w:r w:rsidRPr="00755E5B">
        <w:rPr>
          <w:noProof w:val="0"/>
          <w:sz w:val="24"/>
          <w:szCs w:val="24"/>
        </w:rPr>
        <w:t>к Административному регламенту</w:t>
      </w:r>
    </w:p>
    <w:p w:rsidR="00A83D50" w:rsidRDefault="00A83D50" w:rsidP="007A5F57"/>
    <w:p w:rsidR="00A83D50" w:rsidRDefault="00A83D50" w:rsidP="007A5F57"/>
    <w:p w:rsidR="00A83D50" w:rsidRPr="00687965" w:rsidRDefault="00A83D50" w:rsidP="007A5F57">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B86BD2">
        <w:rPr>
          <w:rFonts w:ascii="Times New Roman" w:hAnsi="Times New Roman"/>
          <w:sz w:val="24"/>
          <w:szCs w:val="24"/>
        </w:rPr>
        <w:t>1. Информация о месте нахождения и графике работы Администрации.</w:t>
      </w:r>
    </w:p>
    <w:p w:rsidR="00A83D50" w:rsidRPr="00687965" w:rsidRDefault="00A83D50" w:rsidP="007A5F57">
      <w:pPr>
        <w:spacing w:after="0" w:line="240" w:lineRule="auto"/>
        <w:jc w:val="right"/>
      </w:pPr>
    </w:p>
    <w:p w:rsidR="00A83D50" w:rsidRDefault="00A83D50" w:rsidP="007A5F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187643, Ленинградская область, Бокситогорский район, Борское сельское поселение, деревня Бор, дом 44.</w:t>
      </w:r>
    </w:p>
    <w:p w:rsidR="00A83D50" w:rsidRPr="00D60392" w:rsidRDefault="00A83D50" w:rsidP="007A5F5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Телефон/факс:  8(813 66) 29 737.</w:t>
      </w:r>
    </w:p>
    <w:p w:rsidR="00A83D50" w:rsidRPr="00F226D0" w:rsidRDefault="00A83D50" w:rsidP="00F226D0">
      <w:pPr>
        <w:spacing w:after="0"/>
        <w:rPr>
          <w:rFonts w:ascii="Times New Roman" w:hAnsi="Times New Roman"/>
          <w:sz w:val="24"/>
          <w:szCs w:val="24"/>
          <w:lang w:eastAsia="ru-RU"/>
        </w:rPr>
      </w:pPr>
      <w:r w:rsidRPr="00D60392">
        <w:rPr>
          <w:rFonts w:ascii="Times New Roman" w:hAnsi="Times New Roman"/>
          <w:sz w:val="24"/>
          <w:szCs w:val="24"/>
        </w:rPr>
        <w:t xml:space="preserve">Адрес электронной почты: </w:t>
      </w:r>
      <w:r w:rsidRPr="00F226D0">
        <w:rPr>
          <w:rFonts w:ascii="Times New Roman" w:hAnsi="Times New Roman"/>
          <w:sz w:val="24"/>
          <w:szCs w:val="24"/>
          <w:lang w:eastAsia="ru-RU"/>
        </w:rPr>
        <w:t>BSPbok@yandex.ru</w:t>
      </w:r>
    </w:p>
    <w:p w:rsidR="00A83D50" w:rsidRPr="00D60392" w:rsidRDefault="00A83D50" w:rsidP="007A5F57">
      <w:pPr>
        <w:widowControl w:val="0"/>
        <w:autoSpaceDE w:val="0"/>
        <w:autoSpaceDN w:val="0"/>
        <w:adjustRightInd w:val="0"/>
        <w:spacing w:after="0" w:line="240" w:lineRule="auto"/>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A83D50" w:rsidRPr="00687965" w:rsidRDefault="00A83D50" w:rsidP="007A5F57">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83D50" w:rsidRPr="00015EFB" w:rsidTr="009C110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jc w:val="center"/>
              <w:rPr>
                <w:rFonts w:ascii="Times New Roman" w:hAnsi="Times New Roman"/>
                <w:sz w:val="24"/>
                <w:szCs w:val="24"/>
              </w:rPr>
            </w:pPr>
            <w:r w:rsidRPr="00015EFB">
              <w:rPr>
                <w:rFonts w:ascii="Times New Roman" w:hAnsi="Times New Roman"/>
                <w:sz w:val="24"/>
                <w:szCs w:val="24"/>
              </w:rPr>
              <w:t>Дни недели, время работы администрации МО</w:t>
            </w:r>
          </w:p>
        </w:tc>
      </w:tr>
      <w:tr w:rsidR="00A83D50" w:rsidRPr="00015EFB" w:rsidTr="009C1109">
        <w:trPr>
          <w:tblCellSpacing w:w="5" w:type="nil"/>
        </w:trPr>
        <w:tc>
          <w:tcPr>
            <w:tcW w:w="4649" w:type="dxa"/>
            <w:tcBorders>
              <w:top w:val="single" w:sz="4" w:space="0" w:color="auto"/>
              <w:left w:val="single" w:sz="4" w:space="0" w:color="auto"/>
              <w:bottom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jc w:val="center"/>
              <w:rPr>
                <w:rFonts w:ascii="Times New Roman" w:hAnsi="Times New Roman"/>
                <w:sz w:val="24"/>
                <w:szCs w:val="24"/>
              </w:rPr>
            </w:pPr>
            <w:r w:rsidRPr="00015EF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jc w:val="center"/>
              <w:rPr>
                <w:rFonts w:ascii="Times New Roman" w:hAnsi="Times New Roman"/>
                <w:sz w:val="24"/>
                <w:szCs w:val="24"/>
              </w:rPr>
            </w:pPr>
            <w:r w:rsidRPr="00015EFB">
              <w:rPr>
                <w:rFonts w:ascii="Times New Roman" w:hAnsi="Times New Roman"/>
                <w:sz w:val="24"/>
                <w:szCs w:val="24"/>
              </w:rPr>
              <w:t>Время</w:t>
            </w:r>
          </w:p>
        </w:tc>
      </w:tr>
      <w:tr w:rsidR="00A83D50" w:rsidRPr="00015EFB" w:rsidTr="009C1109">
        <w:trPr>
          <w:tblCellSpacing w:w="5" w:type="nil"/>
        </w:trPr>
        <w:tc>
          <w:tcPr>
            <w:tcW w:w="4649" w:type="dxa"/>
            <w:tcBorders>
              <w:top w:val="single" w:sz="4" w:space="0" w:color="auto"/>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 xml:space="preserve">с </w:t>
            </w:r>
            <w:r w:rsidRPr="00015EFB">
              <w:rPr>
                <w:rFonts w:ascii="Times New Roman" w:hAnsi="Times New Roman"/>
                <w:sz w:val="24"/>
                <w:szCs w:val="24"/>
                <w:lang w:val="en-US"/>
              </w:rPr>
              <w:t>08</w:t>
            </w:r>
            <w:r w:rsidRPr="00015EFB">
              <w:rPr>
                <w:rFonts w:ascii="Times New Roman" w:hAnsi="Times New Roman"/>
                <w:sz w:val="24"/>
                <w:szCs w:val="24"/>
              </w:rPr>
              <w:t xml:space="preserve">.00 до </w:t>
            </w:r>
            <w:r w:rsidRPr="00015EFB">
              <w:rPr>
                <w:rFonts w:ascii="Times New Roman" w:hAnsi="Times New Roman"/>
                <w:sz w:val="24"/>
                <w:szCs w:val="24"/>
                <w:lang w:val="en-US"/>
              </w:rPr>
              <w:t>17</w:t>
            </w:r>
            <w:r w:rsidRPr="00015EFB">
              <w:rPr>
                <w:rFonts w:ascii="Times New Roman" w:hAnsi="Times New Roman"/>
                <w:sz w:val="24"/>
                <w:szCs w:val="24"/>
              </w:rPr>
              <w:t>.</w:t>
            </w:r>
            <w:r w:rsidRPr="00015EFB">
              <w:rPr>
                <w:rFonts w:ascii="Times New Roman" w:hAnsi="Times New Roman"/>
                <w:sz w:val="24"/>
                <w:szCs w:val="24"/>
                <w:lang w:val="en-US"/>
              </w:rPr>
              <w:t>15</w:t>
            </w:r>
            <w:r w:rsidRPr="00015EFB">
              <w:rPr>
                <w:rFonts w:ascii="Times New Roman" w:hAnsi="Times New Roman"/>
                <w:sz w:val="24"/>
                <w:szCs w:val="24"/>
              </w:rPr>
              <w:t>.</w:t>
            </w:r>
          </w:p>
        </w:tc>
      </w:tr>
      <w:tr w:rsidR="00A83D50" w:rsidRPr="00015EFB" w:rsidTr="009C1109">
        <w:trPr>
          <w:tblCellSpacing w:w="5" w:type="nil"/>
        </w:trPr>
        <w:tc>
          <w:tcPr>
            <w:tcW w:w="4649" w:type="dxa"/>
            <w:tcBorders>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Вторник</w:t>
            </w:r>
          </w:p>
        </w:tc>
        <w:tc>
          <w:tcPr>
            <w:tcW w:w="4876" w:type="dxa"/>
            <w:tcBorders>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 xml:space="preserve">перерыв с </w:t>
            </w:r>
            <w:r w:rsidRPr="00015EFB">
              <w:rPr>
                <w:rFonts w:ascii="Times New Roman" w:hAnsi="Times New Roman"/>
                <w:sz w:val="24"/>
                <w:szCs w:val="24"/>
                <w:lang w:val="en-US"/>
              </w:rPr>
              <w:t>13</w:t>
            </w:r>
            <w:r w:rsidRPr="00015EFB">
              <w:rPr>
                <w:rFonts w:ascii="Times New Roman" w:hAnsi="Times New Roman"/>
                <w:sz w:val="24"/>
                <w:szCs w:val="24"/>
              </w:rPr>
              <w:t xml:space="preserve">.00 до </w:t>
            </w:r>
            <w:r w:rsidRPr="00015EFB">
              <w:rPr>
                <w:rFonts w:ascii="Times New Roman" w:hAnsi="Times New Roman"/>
                <w:sz w:val="24"/>
                <w:szCs w:val="24"/>
                <w:lang w:val="en-US"/>
              </w:rPr>
              <w:t>14</w:t>
            </w:r>
            <w:r w:rsidRPr="00015EFB">
              <w:rPr>
                <w:rFonts w:ascii="Times New Roman" w:hAnsi="Times New Roman"/>
                <w:sz w:val="24"/>
                <w:szCs w:val="24"/>
              </w:rPr>
              <w:t>.00</w:t>
            </w:r>
          </w:p>
        </w:tc>
      </w:tr>
      <w:tr w:rsidR="00A83D50" w:rsidRPr="00015EFB" w:rsidTr="009C1109">
        <w:trPr>
          <w:tblCellSpacing w:w="5" w:type="nil"/>
        </w:trPr>
        <w:tc>
          <w:tcPr>
            <w:tcW w:w="4649" w:type="dxa"/>
            <w:tcBorders>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Среда</w:t>
            </w:r>
          </w:p>
        </w:tc>
        <w:tc>
          <w:tcPr>
            <w:tcW w:w="4876" w:type="dxa"/>
            <w:tcBorders>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jc w:val="both"/>
              <w:rPr>
                <w:rFonts w:ascii="Times New Roman" w:hAnsi="Times New Roman"/>
                <w:sz w:val="24"/>
                <w:szCs w:val="24"/>
              </w:rPr>
            </w:pPr>
          </w:p>
        </w:tc>
      </w:tr>
      <w:tr w:rsidR="00A83D50" w:rsidRPr="00015EFB" w:rsidTr="009C1109">
        <w:trPr>
          <w:tblCellSpacing w:w="5" w:type="nil"/>
        </w:trPr>
        <w:tc>
          <w:tcPr>
            <w:tcW w:w="4649" w:type="dxa"/>
            <w:tcBorders>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Четверг</w:t>
            </w:r>
          </w:p>
        </w:tc>
        <w:tc>
          <w:tcPr>
            <w:tcW w:w="4876" w:type="dxa"/>
            <w:tcBorders>
              <w:left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jc w:val="both"/>
              <w:rPr>
                <w:rFonts w:ascii="Times New Roman" w:hAnsi="Times New Roman"/>
                <w:sz w:val="24"/>
                <w:szCs w:val="24"/>
              </w:rPr>
            </w:pPr>
          </w:p>
        </w:tc>
      </w:tr>
      <w:tr w:rsidR="00A83D50" w:rsidRPr="00015EFB" w:rsidTr="009C1109">
        <w:trPr>
          <w:tblCellSpacing w:w="5" w:type="nil"/>
        </w:trPr>
        <w:tc>
          <w:tcPr>
            <w:tcW w:w="4649" w:type="dxa"/>
            <w:tcBorders>
              <w:left w:val="single" w:sz="4" w:space="0" w:color="auto"/>
              <w:bottom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с 08.00 до 16.00,</w:t>
            </w:r>
          </w:p>
          <w:p w:rsidR="00A83D50" w:rsidRPr="00015EFB" w:rsidRDefault="00A83D50" w:rsidP="009C1109">
            <w:pPr>
              <w:widowControl w:val="0"/>
              <w:autoSpaceDE w:val="0"/>
              <w:autoSpaceDN w:val="0"/>
              <w:adjustRightInd w:val="0"/>
              <w:spacing w:after="0" w:line="240" w:lineRule="auto"/>
              <w:rPr>
                <w:rFonts w:ascii="Times New Roman" w:hAnsi="Times New Roman"/>
                <w:sz w:val="24"/>
                <w:szCs w:val="24"/>
              </w:rPr>
            </w:pPr>
            <w:r w:rsidRPr="00015EFB">
              <w:rPr>
                <w:rFonts w:ascii="Times New Roman" w:hAnsi="Times New Roman"/>
                <w:sz w:val="24"/>
                <w:szCs w:val="24"/>
              </w:rPr>
              <w:t>перерыв с 13.00 до 14.00</w:t>
            </w:r>
          </w:p>
        </w:tc>
      </w:tr>
    </w:tbl>
    <w:p w:rsidR="00A83D50" w:rsidRPr="00687965" w:rsidRDefault="00A83D50" w:rsidP="007A5F57">
      <w:pPr>
        <w:widowControl w:val="0"/>
        <w:autoSpaceDE w:val="0"/>
        <w:autoSpaceDN w:val="0"/>
        <w:adjustRightInd w:val="0"/>
        <w:spacing w:after="0" w:line="240" w:lineRule="auto"/>
        <w:jc w:val="both"/>
        <w:rPr>
          <w:rFonts w:ascii="Times New Roman" w:hAnsi="Times New Roman"/>
          <w:sz w:val="24"/>
          <w:szCs w:val="24"/>
        </w:rPr>
      </w:pPr>
    </w:p>
    <w:p w:rsidR="00A83D50" w:rsidRPr="00687965" w:rsidRDefault="00A83D50" w:rsidP="007A5F57">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83D50" w:rsidRPr="00687965" w:rsidRDefault="00A83D50" w:rsidP="007A5F57">
      <w:pPr>
        <w:widowControl w:val="0"/>
        <w:autoSpaceDE w:val="0"/>
        <w:autoSpaceDN w:val="0"/>
        <w:adjustRightInd w:val="0"/>
        <w:spacing w:after="0" w:line="240" w:lineRule="auto"/>
        <w:ind w:firstLine="540"/>
        <w:jc w:val="both"/>
        <w:rPr>
          <w:rFonts w:ascii="Times New Roman" w:hAnsi="Times New Roman"/>
          <w:sz w:val="24"/>
          <w:szCs w:val="24"/>
        </w:rPr>
      </w:pPr>
    </w:p>
    <w:p w:rsidR="00A83D50" w:rsidRPr="00B86BD2" w:rsidRDefault="00A83D50" w:rsidP="007A5F57">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Pr="00B86BD2">
        <w:rPr>
          <w:rFonts w:ascii="Times New Roman" w:hAnsi="Times New Roman"/>
          <w:sz w:val="24"/>
          <w:szCs w:val="24"/>
        </w:rPr>
        <w:t xml:space="preserve"> 8(81366)</w:t>
      </w:r>
      <w:r>
        <w:rPr>
          <w:rFonts w:ascii="Times New Roman" w:hAnsi="Times New Roman"/>
          <w:sz w:val="24"/>
          <w:szCs w:val="24"/>
        </w:rPr>
        <w:t xml:space="preserve"> 29-737</w:t>
      </w:r>
      <w:r w:rsidRPr="00B86BD2">
        <w:rPr>
          <w:rFonts w:ascii="Times New Roman" w:hAnsi="Times New Roman"/>
          <w:sz w:val="24"/>
          <w:szCs w:val="24"/>
        </w:rPr>
        <w:t>; 8(81366)</w:t>
      </w:r>
      <w:r>
        <w:rPr>
          <w:rFonts w:ascii="Times New Roman" w:hAnsi="Times New Roman"/>
          <w:sz w:val="24"/>
          <w:szCs w:val="24"/>
        </w:rPr>
        <w:t xml:space="preserve"> 29-718</w:t>
      </w:r>
      <w:r w:rsidRPr="00B86BD2">
        <w:rPr>
          <w:rFonts w:ascii="Times New Roman" w:hAnsi="Times New Roman"/>
          <w:sz w:val="24"/>
          <w:szCs w:val="24"/>
        </w:rPr>
        <w:t>.</w:t>
      </w:r>
    </w:p>
    <w:p w:rsidR="00A83D50" w:rsidRPr="00B86BD2" w:rsidRDefault="00A83D50" w:rsidP="007A5F57">
      <w:pPr>
        <w:rPr>
          <w:rFonts w:ascii="Times New Roman" w:hAnsi="Times New Roman"/>
          <w:sz w:val="24"/>
          <w:szCs w:val="24"/>
        </w:rPr>
      </w:pPr>
    </w:p>
    <w:p w:rsidR="00A83D50" w:rsidRDefault="00A83D50" w:rsidP="007A5F57">
      <w:pPr>
        <w:pStyle w:val="110"/>
        <w:jc w:val="right"/>
        <w:rPr>
          <w:sz w:val="16"/>
          <w:szCs w:val="16"/>
        </w:rPr>
      </w:pPr>
    </w:p>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 w:rsidR="00A83D50" w:rsidRDefault="00A83D50" w:rsidP="007A5F57">
      <w:pPr>
        <w:pStyle w:val="110"/>
        <w:jc w:val="right"/>
        <w:outlineLvl w:val="1"/>
        <w:rPr>
          <w:noProof w:val="0"/>
          <w:sz w:val="24"/>
          <w:szCs w:val="24"/>
        </w:rPr>
      </w:pPr>
    </w:p>
    <w:p w:rsidR="00A83D50" w:rsidRDefault="00A83D50" w:rsidP="007A5F57">
      <w:pPr>
        <w:pStyle w:val="110"/>
        <w:jc w:val="right"/>
        <w:outlineLvl w:val="1"/>
        <w:rPr>
          <w:noProof w:val="0"/>
          <w:sz w:val="24"/>
          <w:szCs w:val="24"/>
        </w:rPr>
      </w:pPr>
      <w:r>
        <w:rPr>
          <w:noProof w:val="0"/>
          <w:sz w:val="24"/>
          <w:szCs w:val="24"/>
        </w:rPr>
        <w:t>Приложение 2</w:t>
      </w:r>
    </w:p>
    <w:p w:rsidR="00A83D50" w:rsidRDefault="00A83D50" w:rsidP="007A5F57">
      <w:pPr>
        <w:pStyle w:val="110"/>
        <w:jc w:val="right"/>
        <w:rPr>
          <w:noProof w:val="0"/>
          <w:sz w:val="24"/>
          <w:szCs w:val="24"/>
        </w:rPr>
      </w:pPr>
      <w:r>
        <w:rPr>
          <w:noProof w:val="0"/>
          <w:sz w:val="24"/>
          <w:szCs w:val="24"/>
        </w:rPr>
        <w:t>к административному регламенту</w:t>
      </w:r>
    </w:p>
    <w:p w:rsidR="00A83D50" w:rsidRDefault="00A83D50" w:rsidP="007A5F57">
      <w:pPr>
        <w:pStyle w:val="110"/>
        <w:jc w:val="right"/>
        <w:rPr>
          <w:noProof w:val="0"/>
          <w:sz w:val="24"/>
          <w:szCs w:val="24"/>
        </w:rPr>
      </w:pPr>
    </w:p>
    <w:p w:rsidR="00A83D50" w:rsidRPr="004405AB" w:rsidRDefault="00A83D50" w:rsidP="007A5F57">
      <w:pPr>
        <w:spacing w:after="0" w:line="240" w:lineRule="auto"/>
        <w:jc w:val="center"/>
        <w:rPr>
          <w:rFonts w:ascii="Times New Roman" w:hAnsi="Times New Roman"/>
          <w:noProof/>
          <w:sz w:val="24"/>
          <w:szCs w:val="24"/>
        </w:rPr>
      </w:pPr>
    </w:p>
    <w:p w:rsidR="00A83D50" w:rsidRPr="004405AB" w:rsidRDefault="00A83D50" w:rsidP="007A5F57">
      <w:pPr>
        <w:tabs>
          <w:tab w:val="left" w:pos="1134"/>
        </w:tabs>
        <w:spacing w:after="0" w:line="240" w:lineRule="auto"/>
        <w:ind w:firstLine="709"/>
        <w:jc w:val="center"/>
        <w:rPr>
          <w:rFonts w:ascii="Times New Roman" w:hAnsi="Times New Roman"/>
          <w:color w:val="000000"/>
          <w:sz w:val="24"/>
          <w:szCs w:val="24"/>
        </w:rPr>
      </w:pPr>
      <w:r w:rsidRPr="004405AB">
        <w:rPr>
          <w:rFonts w:ascii="Times New Roman" w:hAnsi="Times New Roman"/>
          <w:color w:val="000000"/>
          <w:sz w:val="24"/>
          <w:szCs w:val="24"/>
        </w:rPr>
        <w:t xml:space="preserve">Информация о местах нахождения, </w:t>
      </w:r>
    </w:p>
    <w:p w:rsidR="00A83D50" w:rsidRPr="004405AB" w:rsidRDefault="00A83D50" w:rsidP="007A5F57">
      <w:pPr>
        <w:tabs>
          <w:tab w:val="left" w:pos="1134"/>
        </w:tabs>
        <w:spacing w:after="0" w:line="240" w:lineRule="auto"/>
        <w:ind w:firstLine="709"/>
        <w:jc w:val="center"/>
        <w:rPr>
          <w:rFonts w:ascii="Times New Roman" w:hAnsi="Times New Roman"/>
          <w:color w:val="000000"/>
          <w:sz w:val="24"/>
          <w:szCs w:val="24"/>
        </w:rPr>
      </w:pPr>
      <w:r w:rsidRPr="004405AB">
        <w:rPr>
          <w:rFonts w:ascii="Times New Roman" w:hAnsi="Times New Roman"/>
          <w:color w:val="000000"/>
          <w:sz w:val="24"/>
          <w:szCs w:val="24"/>
        </w:rPr>
        <w:t>справочных телефонах и адресах электронной почты МФЦ</w:t>
      </w:r>
    </w:p>
    <w:p w:rsidR="00A83D50" w:rsidRPr="004405AB" w:rsidRDefault="00A83D50" w:rsidP="007A5F57">
      <w:pPr>
        <w:tabs>
          <w:tab w:val="left" w:pos="1134"/>
        </w:tabs>
        <w:spacing w:after="0" w:line="240" w:lineRule="auto"/>
        <w:ind w:firstLine="709"/>
        <w:jc w:val="center"/>
        <w:rPr>
          <w:rFonts w:ascii="Times New Roman" w:hAnsi="Times New Roman"/>
          <w:noProof/>
          <w:color w:val="000000"/>
          <w:sz w:val="24"/>
          <w:szCs w:val="24"/>
        </w:rPr>
      </w:pPr>
    </w:p>
    <w:p w:rsidR="00A83D50" w:rsidRPr="004405AB" w:rsidRDefault="00A83D50" w:rsidP="007A5F57">
      <w:pPr>
        <w:spacing w:after="0" w:line="240" w:lineRule="auto"/>
        <w:ind w:left="142"/>
        <w:jc w:val="both"/>
        <w:rPr>
          <w:rFonts w:ascii="Times New Roman" w:hAnsi="Times New Roman"/>
          <w:shd w:val="clear" w:color="auto" w:fill="FFFFFF"/>
        </w:rPr>
      </w:pPr>
      <w:r w:rsidRPr="004405AB">
        <w:rPr>
          <w:rFonts w:ascii="Times New Roman" w:hAnsi="Times New Roman"/>
          <w:shd w:val="clear" w:color="auto" w:fill="FFFFFF"/>
        </w:rPr>
        <w:t>Телефон единой справочной службы ГБУ ЛО «МФЦ»: 8 (800) 301-47-47</w:t>
      </w:r>
      <w:r w:rsidRPr="004405AB">
        <w:rPr>
          <w:rFonts w:ascii="Times New Roman" w:hAnsi="Times New Roman"/>
          <w:i/>
          <w:shd w:val="clear" w:color="auto" w:fill="FFFFFF"/>
        </w:rPr>
        <w:t xml:space="preserve"> (на территории России звонок бесплатный), </w:t>
      </w:r>
      <w:r w:rsidRPr="004405AB">
        <w:rPr>
          <w:rFonts w:ascii="Times New Roman" w:hAnsi="Times New Roman"/>
          <w:shd w:val="clear" w:color="auto" w:fill="FFFFFF"/>
        </w:rPr>
        <w:t xml:space="preserve">адрес электронной почты: </w:t>
      </w:r>
      <w:hyperlink r:id="rId15" w:history="1">
        <w:r w:rsidRPr="004405AB">
          <w:rPr>
            <w:rFonts w:ascii="Times New Roman" w:hAnsi="Times New Roman"/>
            <w:color w:val="0000FF"/>
            <w:u w:val="single"/>
            <w:shd w:val="clear" w:color="auto" w:fill="FFFFFF"/>
          </w:rPr>
          <w:t>info@mfc47.ru</w:t>
        </w:r>
      </w:hyperlink>
      <w:r w:rsidRPr="004405AB">
        <w:rPr>
          <w:rFonts w:ascii="Times New Roman" w:hAnsi="Times New Roman"/>
          <w:shd w:val="clear" w:color="auto" w:fill="FFFFFF"/>
        </w:rPr>
        <w:t>.</w:t>
      </w:r>
    </w:p>
    <w:p w:rsidR="00A83D50" w:rsidRPr="004405AB" w:rsidRDefault="00A83D50" w:rsidP="007A5F57">
      <w:pPr>
        <w:spacing w:after="0" w:line="240" w:lineRule="auto"/>
        <w:ind w:left="142"/>
        <w:jc w:val="both"/>
        <w:rPr>
          <w:rFonts w:ascii="Times New Roman" w:hAnsi="Times New Roman"/>
          <w:noProof/>
          <w:sz w:val="20"/>
          <w:szCs w:val="20"/>
        </w:rPr>
      </w:pPr>
      <w:r w:rsidRPr="004405AB">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4405AB">
          <w:rPr>
            <w:rFonts w:ascii="Times New Roman" w:hAnsi="Times New Roman"/>
            <w:color w:val="0000FF"/>
            <w:u w:val="single"/>
            <w:shd w:val="clear" w:color="auto" w:fill="FFFFFF"/>
            <w:lang w:val="en-US"/>
          </w:rPr>
          <w:t>www</w:t>
        </w:r>
        <w:r w:rsidRPr="004405AB">
          <w:rPr>
            <w:rFonts w:ascii="Times New Roman" w:hAnsi="Times New Roman"/>
            <w:color w:val="0000FF"/>
            <w:u w:val="single"/>
            <w:shd w:val="clear" w:color="auto" w:fill="FFFFFF"/>
          </w:rPr>
          <w:t>.</w:t>
        </w:r>
        <w:r w:rsidRPr="004405AB">
          <w:rPr>
            <w:rFonts w:ascii="Times New Roman" w:hAnsi="Times New Roman"/>
            <w:color w:val="0000FF"/>
            <w:u w:val="single"/>
            <w:shd w:val="clear" w:color="auto" w:fill="FFFFFF"/>
            <w:lang w:val="en-US"/>
          </w:rPr>
          <w:t>mfc</w:t>
        </w:r>
        <w:r w:rsidRPr="004405AB">
          <w:rPr>
            <w:rFonts w:ascii="Times New Roman" w:hAnsi="Times New Roman"/>
            <w:color w:val="0000FF"/>
            <w:u w:val="single"/>
            <w:shd w:val="clear" w:color="auto" w:fill="FFFFFF"/>
          </w:rPr>
          <w:t>47.</w:t>
        </w:r>
        <w:r w:rsidRPr="004405AB">
          <w:rPr>
            <w:rFonts w:ascii="Times New Roman" w:hAnsi="Times New Roman"/>
            <w:color w:val="0000FF"/>
            <w:u w:val="single"/>
            <w:shd w:val="clear" w:color="auto" w:fill="FFFFFF"/>
            <w:lang w:val="en-US"/>
          </w:rPr>
          <w:t>ru</w:t>
        </w:r>
      </w:hyperlink>
    </w:p>
    <w:p w:rsidR="00A83D50" w:rsidRDefault="00A83D50" w:rsidP="007A5F57">
      <w:pPr>
        <w:pStyle w:val="110"/>
        <w:ind w:left="142"/>
        <w:jc w:val="both"/>
        <w:rPr>
          <w:color w:val="000000"/>
          <w:sz w:val="28"/>
          <w:szCs w:val="28"/>
        </w:rPr>
      </w:pPr>
    </w:p>
    <w:tbl>
      <w:tblPr>
        <w:tblW w:w="10206"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09"/>
        <w:gridCol w:w="2270"/>
        <w:gridCol w:w="3683"/>
        <w:gridCol w:w="2125"/>
        <w:gridCol w:w="1419"/>
      </w:tblGrid>
      <w:tr w:rsidR="00A83D50" w:rsidRPr="00015EFB" w:rsidTr="009C1109">
        <w:trPr>
          <w:trHeight w:hRule="exact" w:val="636"/>
        </w:trPr>
        <w:tc>
          <w:tcPr>
            <w:tcW w:w="709" w:type="dxa"/>
            <w:shd w:val="clear" w:color="auto" w:fill="FFFFFF"/>
            <w:tcMar>
              <w:top w:w="0" w:type="dxa"/>
              <w:left w:w="10" w:type="dxa"/>
              <w:bottom w:w="0" w:type="dxa"/>
              <w:right w:w="10" w:type="dxa"/>
            </w:tcMar>
            <w:vAlign w:val="center"/>
          </w:tcPr>
          <w:p w:rsidR="00A83D50" w:rsidRDefault="00A83D50" w:rsidP="009C1109">
            <w:pPr>
              <w:pStyle w:val="110"/>
              <w:tabs>
                <w:tab w:val="left" w:pos="0"/>
              </w:tabs>
              <w:ind w:right="-49" w:hanging="48"/>
              <w:jc w:val="center"/>
              <w:rPr>
                <w:b/>
                <w:noProof w:val="0"/>
                <w:lang w:eastAsia="ar-SA"/>
              </w:rPr>
            </w:pPr>
            <w:r>
              <w:rPr>
                <w:b/>
                <w:noProof w:val="0"/>
                <w:lang w:eastAsia="ar-SA"/>
              </w:rPr>
              <w:t>№</w:t>
            </w:r>
          </w:p>
          <w:p w:rsidR="00A83D50" w:rsidRDefault="00A83D50" w:rsidP="009C1109">
            <w:pPr>
              <w:pStyle w:val="110"/>
              <w:ind w:left="-578" w:firstLine="530"/>
              <w:jc w:val="center"/>
              <w:rPr>
                <w:b/>
                <w:noProof w:val="0"/>
                <w:lang w:eastAsia="ar-SA"/>
              </w:rPr>
            </w:pPr>
            <w:r>
              <w:rPr>
                <w:b/>
                <w:noProof w:val="0"/>
                <w:lang w:eastAsia="ar-SA"/>
              </w:rPr>
              <w:t>п/п</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Наименование МФЦ</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Почтовый адрес</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График работы</w:t>
            </w:r>
          </w:p>
        </w:tc>
        <w:tc>
          <w:tcPr>
            <w:tcW w:w="1419" w:type="dxa"/>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Телефон</w:t>
            </w:r>
          </w:p>
          <w:p w:rsidR="00A83D50" w:rsidRDefault="00A83D50" w:rsidP="009C1109">
            <w:pPr>
              <w:pStyle w:val="110"/>
              <w:jc w:val="center"/>
              <w:rPr>
                <w:lang w:eastAsia="ar-SA"/>
              </w:rPr>
            </w:pPr>
          </w:p>
        </w:tc>
      </w:tr>
      <w:tr w:rsidR="00A83D50" w:rsidRPr="00015EFB" w:rsidTr="009C1109">
        <w:trPr>
          <w:trHeight w:val="258"/>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вБокситогорском районе Ленинградской области</w:t>
            </w:r>
          </w:p>
        </w:tc>
      </w:tr>
      <w:tr w:rsidR="00A83D50" w:rsidRPr="00015EFB" w:rsidTr="009C1109">
        <w:trPr>
          <w:trHeight w:hRule="exact" w:val="998"/>
        </w:trPr>
        <w:tc>
          <w:tcPr>
            <w:tcW w:w="709" w:type="dxa"/>
            <w:vMerge w:val="restart"/>
            <w:shd w:val="clear" w:color="auto" w:fill="FFFFFF"/>
            <w:tcMar>
              <w:top w:w="0" w:type="dxa"/>
              <w:left w:w="10" w:type="dxa"/>
              <w:bottom w:w="0" w:type="dxa"/>
              <w:right w:w="10" w:type="dxa"/>
            </w:tcMar>
            <w:vAlign w:val="center"/>
          </w:tcPr>
          <w:p w:rsidR="00A83D50" w:rsidRDefault="00A83D50" w:rsidP="009C1109">
            <w:pPr>
              <w:pStyle w:val="110"/>
              <w:tabs>
                <w:tab w:val="left" w:pos="0"/>
              </w:tabs>
              <w:ind w:right="-49" w:hanging="48"/>
              <w:jc w:val="center"/>
              <w:rPr>
                <w:noProof w:val="0"/>
                <w:lang w:eastAsia="ar-SA"/>
              </w:rPr>
            </w:pPr>
            <w:r>
              <w:rPr>
                <w:noProof w:val="0"/>
                <w:lang w:eastAsia="ar-SA"/>
              </w:rPr>
              <w:t>1</w:t>
            </w: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«Тихвинский» - отдел «Бокситогорск»</w:t>
            </w:r>
          </w:p>
        </w:tc>
        <w:tc>
          <w:tcPr>
            <w:tcW w:w="3683"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 xml:space="preserve">187650, Россия, Ленинградская область, Бокситогорский район, </w:t>
            </w:r>
            <w:r>
              <w:rPr>
                <w:noProof w:val="0"/>
              </w:rPr>
              <w:br/>
              <w:t>г. Бокситогорск,  ул. Заводская, д. 8</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986"/>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«Тихвинский» - отдел «Пикалево»</w:t>
            </w:r>
          </w:p>
        </w:tc>
        <w:tc>
          <w:tcPr>
            <w:tcW w:w="3683"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 xml:space="preserve">187602, Россия, Ленинградская область, Бокситогорский район, </w:t>
            </w:r>
            <w:r>
              <w:rPr>
                <w:noProof w:val="0"/>
              </w:rPr>
              <w:br/>
              <w:t>г. Пикалево, ул. Заводская, д. 11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lang w:eastAsia="ar-SA"/>
              </w:rPr>
            </w:pPr>
            <w:r>
              <w:rPr>
                <w:noProof w:val="0"/>
                <w:color w:val="000000"/>
                <w:lang w:eastAsia="ar-SA"/>
              </w:rPr>
              <w:t>Понедельник - пятница с 9.00 до 18.00. Суббота – с 09.00 до 14.00.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303"/>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Волосовском районе Ленинградской области</w:t>
            </w:r>
          </w:p>
        </w:tc>
      </w:tr>
      <w:tr w:rsidR="00A83D50" w:rsidRPr="00015EFB" w:rsidTr="009C1109">
        <w:trPr>
          <w:trHeight w:hRule="exact" w:val="694"/>
        </w:trPr>
        <w:tc>
          <w:tcPr>
            <w:tcW w:w="709" w:type="dxa"/>
            <w:shd w:val="clear" w:color="auto" w:fill="FFFFFF"/>
            <w:tcMar>
              <w:top w:w="0" w:type="dxa"/>
              <w:left w:w="10" w:type="dxa"/>
              <w:bottom w:w="0" w:type="dxa"/>
              <w:right w:w="10" w:type="dxa"/>
            </w:tcMar>
            <w:vAlign w:val="center"/>
          </w:tcPr>
          <w:p w:rsidR="00A83D50" w:rsidRDefault="00A83D50" w:rsidP="009C1109">
            <w:pPr>
              <w:pStyle w:val="110"/>
              <w:tabs>
                <w:tab w:val="left" w:pos="0"/>
              </w:tabs>
              <w:spacing w:after="200" w:line="276" w:lineRule="auto"/>
              <w:ind w:right="-49" w:hanging="10"/>
              <w:contextualSpacing/>
              <w:jc w:val="center"/>
              <w:rPr>
                <w:noProof w:val="0"/>
                <w:lang w:eastAsia="ar-SA"/>
              </w:rPr>
            </w:pPr>
            <w:r>
              <w:rPr>
                <w:noProof w:val="0"/>
                <w:lang w:eastAsia="ar-SA"/>
              </w:rPr>
              <w:t>2</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«Волосовский»</w:t>
            </w:r>
          </w:p>
          <w:p w:rsidR="00A83D50" w:rsidRDefault="00A83D50" w:rsidP="009C1109">
            <w:pPr>
              <w:pStyle w:val="110"/>
              <w:jc w:val="center"/>
              <w:rPr>
                <w:b/>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188410, Россия, Ленинградская обл., Волосовский район, г.Волосово, усадьба СХТ, д.1 лит. А</w:t>
            </w:r>
          </w:p>
          <w:p w:rsidR="00A83D50" w:rsidRDefault="00A83D50" w:rsidP="009C1109">
            <w:pPr>
              <w:pStyle w:val="110"/>
              <w:jc w:val="center"/>
              <w:rPr>
                <w:b/>
                <w:lang w:eastAsia="ar-SA"/>
              </w:rPr>
            </w:pP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b/>
                <w:noProof w:val="0"/>
                <w:shd w:val="clear" w:color="auto" w:fill="FFFFFF"/>
                <w:lang w:eastAsia="ar-SA"/>
              </w:rPr>
            </w:pPr>
            <w:r>
              <w:rPr>
                <w:b/>
                <w:noProof w:val="0"/>
                <w:shd w:val="clear" w:color="auto" w:fill="FFFFFF"/>
                <w:lang w:eastAsia="ar-SA"/>
              </w:rPr>
              <w:t>301-47-47</w:t>
            </w:r>
          </w:p>
        </w:tc>
      </w:tr>
      <w:tr w:rsidR="00A83D50" w:rsidRPr="00015EFB" w:rsidTr="009C1109">
        <w:trPr>
          <w:trHeight w:val="303"/>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Волховском районе Ленинградской области</w:t>
            </w:r>
          </w:p>
        </w:tc>
      </w:tr>
      <w:tr w:rsidR="00A83D50" w:rsidRPr="00015EFB" w:rsidTr="009C1109">
        <w:trPr>
          <w:trHeight w:hRule="exact" w:val="894"/>
        </w:trPr>
        <w:tc>
          <w:tcPr>
            <w:tcW w:w="709" w:type="dxa"/>
            <w:shd w:val="clear" w:color="auto" w:fill="FFFFFF"/>
            <w:tcMar>
              <w:top w:w="0" w:type="dxa"/>
              <w:left w:w="10" w:type="dxa"/>
              <w:bottom w:w="0" w:type="dxa"/>
              <w:right w:w="10" w:type="dxa"/>
            </w:tcMar>
            <w:vAlign w:val="center"/>
          </w:tcPr>
          <w:p w:rsidR="00A83D50" w:rsidRDefault="00A83D50" w:rsidP="009C1109">
            <w:pPr>
              <w:pStyle w:val="110"/>
              <w:tabs>
                <w:tab w:val="left" w:pos="-10"/>
              </w:tabs>
              <w:spacing w:after="200" w:line="276" w:lineRule="auto"/>
              <w:ind w:left="132" w:right="-49" w:hanging="132"/>
              <w:contextualSpacing/>
              <w:jc w:val="center"/>
              <w:rPr>
                <w:noProof w:val="0"/>
                <w:lang w:eastAsia="ar-SA"/>
              </w:rPr>
            </w:pPr>
            <w:r>
              <w:rPr>
                <w:noProof w:val="0"/>
                <w:lang w:eastAsia="ar-SA"/>
              </w:rPr>
              <w:t>3</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«Волховский»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187403, Ленинградская область, г. Волхов. Волховский проспект, д. 9</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Понедельник - пятница с 9.00 до 18.00, выходные - суббота, воскресенье</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252"/>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lang w:eastAsia="ar-SA"/>
              </w:rPr>
            </w:pPr>
            <w:r>
              <w:rPr>
                <w:b/>
                <w:noProof w:val="0"/>
                <w:shd w:val="clear" w:color="auto" w:fill="FFFFFF"/>
              </w:rPr>
              <w:t xml:space="preserve">Предоставление услуг во Всеволожском районе </w:t>
            </w:r>
            <w:r>
              <w:rPr>
                <w:b/>
                <w:noProof w:val="0"/>
                <w:shd w:val="clear" w:color="auto" w:fill="FFFFFF"/>
                <w:lang w:eastAsia="ar-SA"/>
              </w:rPr>
              <w:t>Ленинградской области</w:t>
            </w:r>
          </w:p>
        </w:tc>
      </w:tr>
      <w:tr w:rsidR="00A83D50" w:rsidRPr="00015EFB" w:rsidTr="009C1109">
        <w:trPr>
          <w:trHeight w:hRule="exact" w:val="727"/>
        </w:trPr>
        <w:tc>
          <w:tcPr>
            <w:tcW w:w="709" w:type="dxa"/>
            <w:vMerge w:val="restart"/>
            <w:shd w:val="clear" w:color="auto" w:fill="FFFFFF"/>
            <w:tcMar>
              <w:top w:w="0" w:type="dxa"/>
              <w:left w:w="10" w:type="dxa"/>
              <w:bottom w:w="0" w:type="dxa"/>
              <w:right w:w="10" w:type="dxa"/>
            </w:tcMar>
            <w:vAlign w:val="center"/>
          </w:tcPr>
          <w:p w:rsidR="00A83D50" w:rsidRDefault="00A83D50" w:rsidP="009C1109">
            <w:pPr>
              <w:pStyle w:val="110"/>
              <w:spacing w:after="200"/>
              <w:contextualSpacing/>
              <w:jc w:val="center"/>
              <w:rPr>
                <w:noProof w:val="0"/>
                <w:lang w:eastAsia="ar-SA"/>
              </w:rPr>
            </w:pPr>
            <w:r>
              <w:rPr>
                <w:noProof w:val="0"/>
                <w:lang w:eastAsia="ar-SA"/>
              </w:rPr>
              <w:t>4</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«Всеволожский»</w:t>
            </w:r>
          </w:p>
          <w:p w:rsidR="00A83D50" w:rsidRDefault="00A83D50"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 xml:space="preserve">188643, Россия, Ленинградская область, Всеволожский район, </w:t>
            </w:r>
          </w:p>
          <w:p w:rsidR="00A83D50" w:rsidRDefault="00A83D50" w:rsidP="009C1109">
            <w:pPr>
              <w:pStyle w:val="110"/>
              <w:jc w:val="center"/>
              <w:rPr>
                <w:noProof w:val="0"/>
                <w:lang w:eastAsia="ar-SA"/>
              </w:rPr>
            </w:pPr>
            <w:r>
              <w:rPr>
                <w:noProof w:val="0"/>
                <w:lang w:eastAsia="ar-SA"/>
              </w:rPr>
              <w:t>г. Всеволожск, ул. Пожвинская, д. 4а</w:t>
            </w:r>
          </w:p>
          <w:p w:rsidR="00A83D50" w:rsidRDefault="00A83D50"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p w:rsidR="00A83D50" w:rsidRDefault="00A83D50" w:rsidP="009C1109">
            <w:pPr>
              <w:pStyle w:val="110"/>
              <w:spacing w:after="200"/>
              <w:jc w:val="center"/>
            </w:pP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1231"/>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«Всеволожский» - отдел «Новосаратовка»</w:t>
            </w:r>
          </w:p>
          <w:p w:rsidR="00A83D50" w:rsidRDefault="00A83D50"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188681, Россия, Ленинградская область, Всеволожский район,</w:t>
            </w:r>
          </w:p>
          <w:p w:rsidR="00A83D50" w:rsidRDefault="00A83D50" w:rsidP="009C1109">
            <w:pPr>
              <w:pStyle w:val="110"/>
              <w:jc w:val="center"/>
              <w:rPr>
                <w:noProof w:val="0"/>
                <w:shd w:val="clear" w:color="auto" w:fill="FFFFFF"/>
                <w:lang w:eastAsia="ar-SA"/>
              </w:rPr>
            </w:pPr>
            <w:r>
              <w:rPr>
                <w:noProof w:val="0"/>
                <w:lang w:eastAsia="ar-SA"/>
              </w:rPr>
              <w:t xml:space="preserve"> д. Новосаратовка - центр, д. 8 </w:t>
            </w:r>
            <w:r>
              <w:rPr>
                <w:noProof w:val="0"/>
                <w:shd w:val="clear" w:color="auto" w:fill="FFFFFF"/>
                <w:lang w:eastAsia="ar-SA"/>
              </w:rPr>
              <w:t>(52-й километр внутреннего кольца КАД, в здании МРЭО-15, рядом с АЗС Лукойл)</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910"/>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«Всеволожский» - отдел «Сертолово»</w:t>
            </w:r>
          </w:p>
          <w:p w:rsidR="00A83D50" w:rsidRDefault="00A83D50"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jc w:val="center"/>
              <w:rPr>
                <w:noProof w:val="0"/>
                <w:lang w:eastAsia="ar-SA"/>
              </w:rPr>
            </w:pPr>
            <w:r>
              <w:rPr>
                <w:noProof w:val="0"/>
                <w:lang w:eastAsia="ar-SA"/>
              </w:rPr>
              <w:t>188650, Россия, Ленинградская область, Всеволожский район, г. Сертолово, ул. Центральная, д. 8, корп. 3</w:t>
            </w:r>
          </w:p>
          <w:p w:rsidR="00A83D50" w:rsidRDefault="00A83D50"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284"/>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Выборгском районе Ленинградской области</w:t>
            </w:r>
          </w:p>
        </w:tc>
      </w:tr>
      <w:tr w:rsidR="00A83D50" w:rsidRPr="00015EFB" w:rsidTr="009C1109">
        <w:trPr>
          <w:trHeight w:hRule="exact" w:val="706"/>
        </w:trPr>
        <w:tc>
          <w:tcPr>
            <w:tcW w:w="709" w:type="dxa"/>
            <w:vMerge w:val="restart"/>
            <w:shd w:val="clear" w:color="auto" w:fill="FFFFFF"/>
            <w:tcMar>
              <w:top w:w="0" w:type="dxa"/>
              <w:left w:w="10" w:type="dxa"/>
              <w:bottom w:w="0" w:type="dxa"/>
              <w:right w:w="10" w:type="dxa"/>
            </w:tcMar>
            <w:vAlign w:val="center"/>
          </w:tcPr>
          <w:p w:rsidR="00A83D50" w:rsidRDefault="00A83D50" w:rsidP="009C1109">
            <w:pPr>
              <w:pStyle w:val="110"/>
              <w:spacing w:after="200" w:line="276" w:lineRule="auto"/>
              <w:contextualSpacing/>
              <w:jc w:val="center"/>
              <w:rPr>
                <w:noProof w:val="0"/>
                <w:lang w:eastAsia="ar-SA"/>
              </w:rPr>
            </w:pPr>
            <w:r>
              <w:rPr>
                <w:noProof w:val="0"/>
                <w:lang w:eastAsia="ar-SA"/>
              </w:rPr>
              <w:t>5</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w:t>
            </w:r>
          </w:p>
          <w:p w:rsidR="00A83D50" w:rsidRDefault="00A83D50" w:rsidP="009C1109">
            <w:pPr>
              <w:pStyle w:val="110"/>
              <w:jc w:val="center"/>
              <w:rPr>
                <w:noProof w:val="0"/>
                <w:lang w:eastAsia="ar-SA"/>
              </w:rPr>
            </w:pPr>
            <w:r>
              <w:rPr>
                <w:noProof w:val="0"/>
                <w:lang w:eastAsia="ar-SA"/>
              </w:rPr>
              <w:t>«Выборгский»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 xml:space="preserve">188800, Россия, Ленинградская область, Выборгский район, </w:t>
            </w:r>
          </w:p>
          <w:p w:rsidR="00A83D50" w:rsidRDefault="00A83D50" w:rsidP="009C1109">
            <w:pPr>
              <w:pStyle w:val="110"/>
              <w:jc w:val="center"/>
              <w:rPr>
                <w:noProof w:val="0"/>
                <w:lang w:eastAsia="ar-SA"/>
              </w:rPr>
            </w:pPr>
            <w:r>
              <w:rPr>
                <w:noProof w:val="0"/>
                <w:lang w:eastAsia="ar-SA"/>
              </w:rPr>
              <w:t>г. Выборг, ул. Вокзальная, д.13</w:t>
            </w:r>
          </w:p>
          <w:p w:rsidR="00A83D50" w:rsidRDefault="00A83D50"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735"/>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Филиал ГБУ ЛО «МФЦ» «Выборгский» - отдел «Рощино»</w:t>
            </w:r>
          </w:p>
          <w:p w:rsidR="00A83D50" w:rsidRDefault="00A83D50"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188681, Россия, Ленинградская область, Выборгский район,</w:t>
            </w:r>
          </w:p>
          <w:p w:rsidR="00A83D50" w:rsidRDefault="00A83D50" w:rsidP="009C1109">
            <w:pPr>
              <w:pStyle w:val="110"/>
              <w:jc w:val="center"/>
              <w:rPr>
                <w:noProof w:val="0"/>
                <w:lang w:eastAsia="ar-SA"/>
              </w:rPr>
            </w:pPr>
            <w:r>
              <w:rPr>
                <w:noProof w:val="0"/>
                <w:lang w:eastAsia="ar-SA"/>
              </w:rPr>
              <w:t xml:space="preserve"> п. Рощино, ул. Советская, д.8</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spacing w:after="20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733"/>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Филиал ГБУ ЛО «МФЦ» «Выборгский» - отдел «Светогорский»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spacing w:before="100" w:beforeAutospacing="1" w:after="100" w:afterAutospacing="1"/>
              <w:jc w:val="center"/>
              <w:rPr>
                <w:noProof w:val="0"/>
                <w:color w:val="000000"/>
              </w:rPr>
            </w:pPr>
            <w:r>
              <w:rPr>
                <w:noProof w:val="0"/>
                <w:color w:val="000000"/>
              </w:rPr>
              <w:t>188992, Ленинградская область, г. Светогорск, ул. Красноармейская д.3</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color w:val="000000"/>
                <w:lang w:eastAsia="ar-SA"/>
              </w:rPr>
            </w:pPr>
            <w:r>
              <w:rPr>
                <w:noProof w:val="0"/>
                <w:color w:val="00000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hRule="exact" w:val="1002"/>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Филиал ГБУ ЛО «МФЦ» «Выборгский» - отдел «Приморск»</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spacing w:before="100" w:beforeAutospacing="1" w:after="100" w:afterAutospacing="1"/>
              <w:jc w:val="center"/>
              <w:rPr>
                <w:noProof w:val="0"/>
                <w:color w:val="000000"/>
              </w:rPr>
            </w:pPr>
            <w:r>
              <w:rPr>
                <w:noProof w:val="0"/>
                <w:color w:val="000000"/>
              </w:rPr>
              <w:t>188910, Россия, Ленинградская область, Выборгский район, г. Приморск, Выборгское шоссе, д.14</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258"/>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rPr>
            </w:pPr>
            <w:r>
              <w:rPr>
                <w:b/>
                <w:noProof w:val="0"/>
                <w:shd w:val="clear" w:color="auto" w:fill="FFFFFF"/>
              </w:rPr>
              <w:t>Предоставление услуг в Гатчинском районе Ленинградской области</w:t>
            </w:r>
          </w:p>
        </w:tc>
      </w:tr>
      <w:tr w:rsidR="00A83D50" w:rsidRPr="00015EFB" w:rsidTr="009C1109">
        <w:trPr>
          <w:trHeight w:hRule="exact" w:val="711"/>
        </w:trPr>
        <w:tc>
          <w:tcPr>
            <w:tcW w:w="709" w:type="dxa"/>
            <w:vMerge w:val="restart"/>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6</w:t>
            </w: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«Гатчинский»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spacing w:before="100" w:beforeAutospacing="1" w:after="100" w:afterAutospacing="1"/>
              <w:jc w:val="center"/>
              <w:rPr>
                <w:noProof w:val="0"/>
              </w:rPr>
            </w:pPr>
            <w:r>
              <w:rPr>
                <w:noProof w:val="0"/>
              </w:rPr>
              <w:t xml:space="preserve">188300, Россия, Ленинградская область, Гатчинский район, </w:t>
            </w:r>
            <w:r>
              <w:rPr>
                <w:noProof w:val="0"/>
              </w:rPr>
              <w:br/>
              <w:t>г. Гатчина, Пушкинское шоссе, д. 15 А</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hRule="exact" w:val="711"/>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«Гатчинский» - отдел «Аэродром»</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spacing w:before="100" w:beforeAutospacing="1" w:after="100" w:afterAutospacing="1"/>
              <w:jc w:val="center"/>
              <w:rPr>
                <w:noProof w:val="0"/>
              </w:rPr>
            </w:pPr>
            <w:r>
              <w:rPr>
                <w:noProof w:val="0"/>
              </w:rPr>
              <w:t>188309, Россия, Ленинградская область, Гатчинский район, г. Гатчина, ул. Слепнева, д. 13, корп. 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hRule="exact" w:val="711"/>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«Гатчинский» - отдел «Сиверский»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spacing w:before="100" w:beforeAutospacing="1" w:after="100" w:afterAutospacing="1"/>
              <w:jc w:val="center"/>
              <w:rPr>
                <w:noProof w:val="0"/>
              </w:rPr>
            </w:pPr>
            <w:r>
              <w:rPr>
                <w:noProof w:val="0"/>
              </w:rPr>
              <w:t>188330, Россия, Ленинградская область, Гатчинский район, пгт. Сиверский, ул. 123 Дивизии, д. 8</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hRule="exact" w:val="711"/>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«Гатчинский» - отдел «Коммунар»</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spacing w:before="100" w:beforeAutospacing="1" w:after="100" w:afterAutospacing="1"/>
              <w:jc w:val="center"/>
              <w:rPr>
                <w:noProof w:val="0"/>
              </w:rPr>
            </w:pPr>
            <w:r>
              <w:rPr>
                <w:noProof w:val="0"/>
              </w:rPr>
              <w:t>188320, Россия, Ленинградская область, Гатчинский район, г. Коммунар, Ленинградское шоссе, д. 10</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 - суббота с 9.00 до 18.00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343"/>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Кингисеппском районе Ленинградской области</w:t>
            </w:r>
          </w:p>
        </w:tc>
      </w:tr>
      <w:tr w:rsidR="00A83D50" w:rsidRPr="00015EFB" w:rsidTr="009C1109">
        <w:trPr>
          <w:trHeight w:hRule="exact" w:val="794"/>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ind w:left="-10"/>
              <w:contextualSpacing/>
              <w:jc w:val="center"/>
              <w:rPr>
                <w:noProof w:val="0"/>
                <w:lang w:eastAsia="ar-SA"/>
              </w:rPr>
            </w:pPr>
            <w:r>
              <w:rPr>
                <w:noProof w:val="0"/>
                <w:lang w:eastAsia="ar-SA"/>
              </w:rPr>
              <w:t>7</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Филиал ГБУ ЛО «МФЦ» «Кингисеппский»</w:t>
            </w:r>
          </w:p>
          <w:p w:rsidR="00A83D50" w:rsidRDefault="00A83D50" w:rsidP="009C1109">
            <w:pPr>
              <w:pStyle w:val="110"/>
              <w:jc w:val="center"/>
            </w:pPr>
          </w:p>
        </w:tc>
        <w:tc>
          <w:tcPr>
            <w:tcW w:w="3683" w:type="dxa"/>
            <w:shd w:val="clear" w:color="auto" w:fill="FFFFFF"/>
            <w:tcMar>
              <w:top w:w="0" w:type="dxa"/>
              <w:left w:w="10" w:type="dxa"/>
              <w:bottom w:w="0" w:type="dxa"/>
              <w:right w:w="10" w:type="dxa"/>
            </w:tcMar>
            <w:vAlign w:val="center"/>
          </w:tcPr>
          <w:p w:rsidR="00A83D50" w:rsidRDefault="00A83D50" w:rsidP="009C1109">
            <w:pPr>
              <w:pStyle w:val="110"/>
              <w:ind w:firstLine="87"/>
              <w:jc w:val="center"/>
              <w:rPr>
                <w:noProof w:val="0"/>
              </w:rPr>
            </w:pPr>
            <w:r>
              <w:rPr>
                <w:noProof w:val="0"/>
              </w:rPr>
              <w:t>188480, Россия, Ленинградская область, Кингисеппский район,  г. Кингисепп,</w:t>
            </w:r>
          </w:p>
          <w:p w:rsidR="00A83D50" w:rsidRDefault="00A83D50" w:rsidP="009C1109">
            <w:pPr>
              <w:pStyle w:val="110"/>
              <w:jc w:val="center"/>
              <w:rPr>
                <w:noProof w:val="0"/>
              </w:rPr>
            </w:pPr>
            <w:r>
              <w:rPr>
                <w:noProof w:val="0"/>
              </w:rPr>
              <w:t>ул. Фабричная, д. 14</w:t>
            </w:r>
          </w:p>
        </w:tc>
        <w:tc>
          <w:tcPr>
            <w:tcW w:w="2125" w:type="dxa"/>
            <w:shd w:val="clear" w:color="auto" w:fill="FFFFFF"/>
            <w:tcMar>
              <w:top w:w="0" w:type="dxa"/>
              <w:left w:w="10" w:type="dxa"/>
              <w:bottom w:w="0" w:type="dxa"/>
              <w:right w:w="10" w:type="dxa"/>
            </w:tcMar>
            <w:vAlign w:val="center"/>
          </w:tcPr>
          <w:p w:rsidR="00A83D50" w:rsidRDefault="00A83D50" w:rsidP="009C1109">
            <w:pPr>
              <w:pStyle w:val="110"/>
              <w:rPr>
                <w:noProof w:val="0"/>
                <w:lang w:eastAsia="ar-SA"/>
              </w:rPr>
            </w:pPr>
            <w:r>
              <w:rPr>
                <w:noProof w:val="0"/>
                <w:lang w:eastAsia="ar-SA"/>
              </w:rPr>
              <w:t xml:space="preserve">        С 9.00 до 21.00</w:t>
            </w:r>
          </w:p>
          <w:p w:rsidR="00A83D50" w:rsidRDefault="00A83D50" w:rsidP="009C1109">
            <w:pPr>
              <w:pStyle w:val="110"/>
              <w:jc w:val="center"/>
              <w:rPr>
                <w:noProof w:val="0"/>
                <w:color w:val="000000"/>
                <w:lang w:eastAsia="ar-SA"/>
              </w:rPr>
            </w:pPr>
            <w:r>
              <w:rPr>
                <w:noProof w:val="0"/>
                <w:color w:val="000000"/>
                <w:lang w:eastAsia="ar-SA"/>
              </w:rPr>
              <w:t>ежедневно,</w:t>
            </w:r>
          </w:p>
          <w:p w:rsidR="00A83D50" w:rsidRDefault="00A83D50" w:rsidP="009C1109">
            <w:pPr>
              <w:pStyle w:val="110"/>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312"/>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rPr>
            </w:pPr>
            <w:r>
              <w:rPr>
                <w:b/>
                <w:noProof w:val="0"/>
                <w:shd w:val="clear" w:color="auto" w:fill="FFFFFF"/>
              </w:rPr>
              <w:t>Предоставление услуг в Киришском районе Ленинградской области</w:t>
            </w:r>
          </w:p>
        </w:tc>
      </w:tr>
      <w:tr w:rsidR="00A83D50" w:rsidRPr="00015EFB" w:rsidTr="009C1109">
        <w:trPr>
          <w:trHeight w:hRule="exact" w:val="822"/>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ind w:left="-10"/>
              <w:contextualSpacing/>
              <w:jc w:val="center"/>
              <w:rPr>
                <w:noProof w:val="0"/>
                <w:lang w:eastAsia="ar-SA"/>
              </w:rPr>
            </w:pPr>
            <w:r>
              <w:rPr>
                <w:noProof w:val="0"/>
                <w:lang w:eastAsia="ar-SA"/>
              </w:rPr>
              <w:t>8</w:t>
            </w: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jc w:val="center"/>
              <w:rPr>
                <w:noProof w:val="0"/>
              </w:rPr>
            </w:pPr>
            <w:r>
              <w:rPr>
                <w:noProof w:val="0"/>
              </w:rPr>
              <w:t>Филиал ГБУ ЛО «МФЦ» «Киришский»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jc w:val="center"/>
              <w:rPr>
                <w:noProof w:val="0"/>
              </w:rPr>
            </w:pPr>
            <w:r>
              <w:rPr>
                <w:noProof w:val="0"/>
              </w:rPr>
              <w:t xml:space="preserve">187110, Россия, Ленинградская область, Киришский район, г. Кириши, пр. Героев, </w:t>
            </w:r>
            <w:r>
              <w:rPr>
                <w:noProof w:val="0"/>
              </w:rPr>
              <w:br/>
              <w:t>д. 34А.</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343"/>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Кировском районе Ленинградской области</w:t>
            </w:r>
          </w:p>
        </w:tc>
      </w:tr>
      <w:tr w:rsidR="00A83D50" w:rsidRPr="00015EFB" w:rsidTr="009C1109">
        <w:trPr>
          <w:trHeight w:hRule="exact" w:val="782"/>
        </w:trPr>
        <w:tc>
          <w:tcPr>
            <w:tcW w:w="709" w:type="dxa"/>
            <w:vMerge w:val="restart"/>
            <w:shd w:val="clear" w:color="auto" w:fill="FFFFFF"/>
            <w:tcMar>
              <w:top w:w="0" w:type="dxa"/>
              <w:left w:w="10" w:type="dxa"/>
              <w:bottom w:w="0" w:type="dxa"/>
              <w:right w:w="10" w:type="dxa"/>
            </w:tcMar>
            <w:vAlign w:val="center"/>
          </w:tcPr>
          <w:p w:rsidR="00A83D50" w:rsidRDefault="00A83D50" w:rsidP="009C1109">
            <w:pPr>
              <w:pStyle w:val="110"/>
              <w:spacing w:after="200"/>
              <w:ind w:left="-10"/>
              <w:contextualSpacing/>
              <w:jc w:val="center"/>
              <w:rPr>
                <w:noProof w:val="0"/>
                <w:lang w:eastAsia="ar-SA"/>
              </w:rPr>
            </w:pPr>
            <w:r>
              <w:rPr>
                <w:noProof w:val="0"/>
                <w:lang w:eastAsia="ar-SA"/>
              </w:rPr>
              <w:t>9</w:t>
            </w:r>
          </w:p>
          <w:p w:rsidR="00A83D50" w:rsidRDefault="00A83D50" w:rsidP="009C1109">
            <w:pPr>
              <w:pStyle w:val="110"/>
              <w:spacing w:after="200" w:line="276" w:lineRule="auto"/>
              <w:ind w:left="-10"/>
              <w:contextualSpacing/>
              <w:jc w:val="center"/>
              <w:rPr>
                <w:lang w:eastAsia="ar-SA"/>
              </w:rPr>
            </w:pPr>
          </w:p>
        </w:tc>
        <w:tc>
          <w:tcPr>
            <w:tcW w:w="2270" w:type="dxa"/>
            <w:vMerge w:val="restart"/>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Филиал ГБУ ЛО «МФЦ» «Кировский»</w:t>
            </w:r>
          </w:p>
          <w:p w:rsidR="00A83D50" w:rsidRDefault="00A83D50" w:rsidP="009C1109">
            <w:pPr>
              <w:pStyle w:val="110"/>
              <w:jc w:val="cente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187340, Россия, Ленинградская область, г. Кировск, Новая улица, 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994"/>
        </w:trPr>
        <w:tc>
          <w:tcPr>
            <w:tcW w:w="709" w:type="dxa"/>
            <w:vMerge/>
            <w:vAlign w:val="center"/>
          </w:tcPr>
          <w:p w:rsidR="00A83D50" w:rsidRPr="00015EFB" w:rsidRDefault="00A83D50" w:rsidP="009C1109">
            <w:pPr>
              <w:rPr>
                <w:rFonts w:ascii="Times New Roman" w:hAnsi="Times New Roman"/>
                <w:noProof/>
                <w:lang w:eastAsia="ar-SA"/>
              </w:rPr>
            </w:pPr>
          </w:p>
        </w:tc>
        <w:tc>
          <w:tcPr>
            <w:tcW w:w="2270" w:type="dxa"/>
            <w:vMerge/>
            <w:vAlign w:val="center"/>
          </w:tcPr>
          <w:p w:rsidR="00A83D50" w:rsidRPr="00015EFB" w:rsidRDefault="00A83D50" w:rsidP="009C1109">
            <w:pPr>
              <w:rPr>
                <w:rFonts w:ascii="Times New Roman" w:hAnsi="Times New Roman"/>
                <w:noProof/>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187340, Россия, Ленинградская область, г. Кировск, ул. Набережная 29А</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hRule="exact" w:val="1014"/>
        </w:trPr>
        <w:tc>
          <w:tcPr>
            <w:tcW w:w="709" w:type="dxa"/>
            <w:vMerge/>
            <w:vAlign w:val="center"/>
          </w:tcPr>
          <w:p w:rsidR="00A83D50" w:rsidRPr="00015EFB" w:rsidRDefault="00A83D50" w:rsidP="009C1109">
            <w:pPr>
              <w:rPr>
                <w:rFonts w:ascii="Times New Roman" w:hAnsi="Times New Roman"/>
                <w:noProof/>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Филиал ГБУ ЛО «МФЦ» «Кировский» - отдел «Отрадное»</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187330, Ленинградская область, Кировский район, г. Отрадное, Ленинградское шоссе, д. 6Б</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Понедельник-пятница с 9.00 до 18.00, суббота с 9.00 до 14.00,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248"/>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Лодейнопольском районе Ленинградской области</w:t>
            </w:r>
          </w:p>
        </w:tc>
      </w:tr>
      <w:tr w:rsidR="00A83D50" w:rsidRPr="00015EFB" w:rsidTr="009C1109">
        <w:trPr>
          <w:trHeight w:hRule="exact" w:val="1024"/>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ind w:left="-10" w:firstLine="10"/>
              <w:contextualSpacing/>
              <w:jc w:val="center"/>
              <w:rPr>
                <w:noProof w:val="0"/>
                <w:lang w:eastAsia="ar-SA"/>
              </w:rPr>
            </w:pPr>
            <w:r>
              <w:rPr>
                <w:noProof w:val="0"/>
                <w:lang w:eastAsia="ar-SA"/>
              </w:rPr>
              <w:t>10</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w:t>
            </w:r>
          </w:p>
          <w:p w:rsidR="00A83D50" w:rsidRDefault="00A83D50" w:rsidP="009C1109">
            <w:pPr>
              <w:pStyle w:val="110"/>
              <w:jc w:val="center"/>
              <w:rPr>
                <w:noProof w:val="0"/>
                <w:lang w:eastAsia="ar-SA"/>
              </w:rPr>
            </w:pPr>
            <w:r>
              <w:rPr>
                <w:noProof w:val="0"/>
                <w:lang w:eastAsia="ar-SA"/>
              </w:rPr>
              <w:t>«Лодейнопольский»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187700, Россия,</w:t>
            </w:r>
          </w:p>
          <w:p w:rsidR="00A83D50" w:rsidRDefault="00A83D50" w:rsidP="009C1109">
            <w:pPr>
              <w:pStyle w:val="110"/>
              <w:ind w:firstLine="87"/>
              <w:jc w:val="center"/>
              <w:rPr>
                <w:noProof w:val="0"/>
                <w:lang w:eastAsia="ar-SA"/>
              </w:rPr>
            </w:pPr>
            <w:r>
              <w:rPr>
                <w:noProof w:val="0"/>
                <w:lang w:eastAsia="ar-SA"/>
              </w:rPr>
              <w:t>Ленинградская область, Лодейнопольский район, г.Лодейное Поле, ул. Карла Маркса, д. 36 лит. Б</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397"/>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rPr>
            </w:pPr>
            <w:r>
              <w:rPr>
                <w:b/>
                <w:noProof w:val="0"/>
                <w:shd w:val="clear" w:color="auto" w:fill="FFFFFF"/>
              </w:rPr>
              <w:t>Предоставление услуг в Ломоносовском  районе Ленинградской области</w:t>
            </w:r>
          </w:p>
        </w:tc>
      </w:tr>
      <w:tr w:rsidR="00A83D50" w:rsidRPr="00015EFB" w:rsidTr="009C1109">
        <w:trPr>
          <w:trHeight w:hRule="exact" w:val="733"/>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ind w:left="-10" w:firstLine="10"/>
              <w:contextualSpacing/>
              <w:jc w:val="center"/>
              <w:rPr>
                <w:noProof w:val="0"/>
                <w:lang w:eastAsia="ar-SA"/>
              </w:rPr>
            </w:pPr>
            <w:r>
              <w:rPr>
                <w:noProof w:val="0"/>
                <w:lang w:eastAsia="ar-SA"/>
              </w:rPr>
              <w:t>11</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w:t>
            </w:r>
          </w:p>
          <w:p w:rsidR="00A83D50" w:rsidRDefault="00A83D50" w:rsidP="009C1109">
            <w:pPr>
              <w:pStyle w:val="110"/>
              <w:jc w:val="center"/>
              <w:rPr>
                <w:noProof w:val="0"/>
                <w:lang w:eastAsia="ar-SA"/>
              </w:rPr>
            </w:pPr>
            <w:r>
              <w:rPr>
                <w:noProof w:val="0"/>
                <w:lang w:eastAsia="ar-SA"/>
              </w:rPr>
              <w:t>«Ломоносовский»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ind w:firstLine="87"/>
              <w:jc w:val="center"/>
              <w:rPr>
                <w:noProof w:val="0"/>
                <w:lang w:eastAsia="ar-SA"/>
              </w:rPr>
            </w:pPr>
            <w:r>
              <w:rPr>
                <w:noProof w:val="0"/>
                <w:lang w:eastAsia="ar-SA"/>
              </w:rPr>
              <w:t>188512, г. Санкт-Петербург, г. Ломоносов, Дворцовый проспект, д. 57/11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color w:val="000000"/>
                <w:lang w:eastAsia="ar-SA"/>
              </w:rPr>
            </w:pPr>
            <w:r>
              <w:rPr>
                <w:noProof w:val="0"/>
                <w:color w:val="000000"/>
                <w:lang w:eastAsia="ar-SA"/>
              </w:rPr>
              <w:t>ежедневно,</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397"/>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rPr>
            </w:pPr>
            <w:r>
              <w:rPr>
                <w:b/>
                <w:noProof w:val="0"/>
                <w:shd w:val="clear" w:color="auto" w:fill="FFFFFF"/>
              </w:rPr>
              <w:t>Предоставление услуг в Лужском районе Ленинградской области</w:t>
            </w:r>
          </w:p>
        </w:tc>
      </w:tr>
      <w:tr w:rsidR="00A83D50" w:rsidRPr="00015EFB" w:rsidTr="009C1109">
        <w:trPr>
          <w:trHeight w:hRule="exact" w:val="862"/>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ind w:left="-10" w:firstLine="10"/>
              <w:contextualSpacing/>
              <w:jc w:val="center"/>
              <w:rPr>
                <w:noProof w:val="0"/>
                <w:lang w:eastAsia="ar-SA"/>
              </w:rPr>
            </w:pPr>
            <w:r>
              <w:rPr>
                <w:noProof w:val="0"/>
                <w:lang w:eastAsia="ar-SA"/>
              </w:rPr>
              <w:t>12</w:t>
            </w:r>
          </w:p>
        </w:tc>
        <w:tc>
          <w:tcPr>
            <w:tcW w:w="2270" w:type="dxa"/>
            <w:shd w:val="clear" w:color="auto" w:fill="FFFFFF"/>
            <w:tcMar>
              <w:top w:w="0" w:type="dxa"/>
              <w:left w:w="10" w:type="dxa"/>
              <w:bottom w:w="0" w:type="dxa"/>
              <w:right w:w="10" w:type="dxa"/>
            </w:tcMar>
            <w:vAlign w:val="center"/>
          </w:tcPr>
          <w:p w:rsidR="00A83D50" w:rsidRDefault="00A83D50" w:rsidP="009C1109">
            <w:pPr>
              <w:pStyle w:val="110"/>
              <w:spacing w:after="200"/>
              <w:jc w:val="center"/>
              <w:rPr>
                <w:noProof w:val="0"/>
              </w:rPr>
            </w:pPr>
            <w:r>
              <w:rPr>
                <w:noProof w:val="0"/>
              </w:rPr>
              <w:t>Филиал ГБУ ЛО «МФЦ» «Лужский»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21"/>
              <w:shd w:val="clear" w:color="auto" w:fill="FFFFFF"/>
              <w:spacing w:before="0" w:after="0"/>
              <w:jc w:val="center"/>
              <w:rPr>
                <w:rFonts w:ascii="Times New Roman" w:hAnsi="Times New Roman"/>
                <w:b w:val="0"/>
                <w:i w:val="0"/>
                <w:noProof w:val="0"/>
                <w:sz w:val="20"/>
                <w:szCs w:val="20"/>
              </w:rPr>
            </w:pPr>
            <w:r>
              <w:rPr>
                <w:rFonts w:ascii="Times New Roman" w:hAnsi="Times New Roman"/>
                <w:b w:val="0"/>
                <w:i w:val="0"/>
                <w:noProof w:val="0"/>
                <w:sz w:val="20"/>
                <w:szCs w:val="20"/>
              </w:rPr>
              <w:t>188230, Россия, Ленинградская область, Лужский район, г. Луга, ул. Миккели, д. 7, корп. 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259"/>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rPr>
            </w:pPr>
            <w:r>
              <w:rPr>
                <w:b/>
                <w:noProof w:val="0"/>
                <w:shd w:val="clear" w:color="auto" w:fill="FFFFFF"/>
              </w:rPr>
              <w:t>Предоставление услуг в Подпорожском районе Ленинградской области</w:t>
            </w:r>
          </w:p>
        </w:tc>
      </w:tr>
      <w:tr w:rsidR="00A83D50" w:rsidRPr="00015EFB" w:rsidTr="009C1109">
        <w:trPr>
          <w:trHeight w:hRule="exact" w:val="892"/>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ind w:left="-10" w:firstLine="10"/>
              <w:contextualSpacing/>
              <w:jc w:val="center"/>
              <w:rPr>
                <w:noProof w:val="0"/>
                <w:lang w:eastAsia="ar-SA"/>
              </w:rPr>
            </w:pPr>
            <w:r>
              <w:rPr>
                <w:noProof w:val="0"/>
                <w:lang w:eastAsia="ar-SA"/>
              </w:rPr>
              <w:t>13</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Филиал ГБУ ЛО «МФЦ» «</w:t>
            </w:r>
            <w:r>
              <w:rPr>
                <w:noProof w:val="0"/>
                <w:color w:val="000000"/>
                <w:lang w:eastAsia="ar-SA"/>
              </w:rPr>
              <w:t>Лодейнопольский</w:t>
            </w:r>
            <w:r>
              <w:rPr>
                <w:noProof w:val="0"/>
                <w:color w:val="000000"/>
              </w:rPr>
              <w:t>»-отдел «Подпорожье»</w:t>
            </w:r>
          </w:p>
        </w:tc>
        <w:tc>
          <w:tcPr>
            <w:tcW w:w="3683" w:type="dxa"/>
            <w:shd w:val="clear" w:color="auto" w:fill="FFFFFF"/>
            <w:tcMar>
              <w:top w:w="0" w:type="dxa"/>
              <w:left w:w="10" w:type="dxa"/>
              <w:bottom w:w="0" w:type="dxa"/>
              <w:right w:w="10" w:type="dxa"/>
            </w:tcMar>
            <w:vAlign w:val="center"/>
          </w:tcPr>
          <w:p w:rsidR="00A83D50" w:rsidRDefault="00A83D50" w:rsidP="009C1109">
            <w:pPr>
              <w:pStyle w:val="110"/>
              <w:shd w:val="clear" w:color="auto" w:fill="FFFFFF"/>
              <w:jc w:val="center"/>
              <w:rPr>
                <w:noProof w:val="0"/>
                <w:color w:val="000000"/>
              </w:rPr>
            </w:pPr>
            <w:r>
              <w:rPr>
                <w:noProof w:val="0"/>
                <w:color w:val="000000"/>
              </w:rPr>
              <w:t>187780, Ленинградская область, г. Подпорожье, ул. Октябрят д.3</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rPr>
            </w:pPr>
            <w:r>
              <w:rPr>
                <w:noProof w:val="0"/>
                <w:color w:val="000000"/>
              </w:rPr>
              <w:t>Понедельник - суббота с 9.00 до 20.00. Воскресенье - выходной</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rPr>
            </w:pPr>
            <w:r>
              <w:rPr>
                <w:noProof w:val="0"/>
                <w:shd w:val="clear" w:color="auto" w:fill="FFFFFF"/>
              </w:rPr>
              <w:t>301-47-47</w:t>
            </w:r>
          </w:p>
        </w:tc>
      </w:tr>
      <w:tr w:rsidR="00A83D50" w:rsidRPr="00015EFB" w:rsidTr="009C1109">
        <w:trPr>
          <w:trHeight w:val="285"/>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lang w:eastAsia="ar-SA"/>
              </w:rPr>
            </w:pPr>
            <w:r>
              <w:rPr>
                <w:b/>
                <w:noProof w:val="0"/>
                <w:shd w:val="clear" w:color="auto" w:fill="FFFFFF"/>
              </w:rPr>
              <w:t xml:space="preserve">Предоставление услуг вПриозерском районе </w:t>
            </w:r>
            <w:r>
              <w:rPr>
                <w:b/>
                <w:noProof w:val="0"/>
                <w:shd w:val="clear" w:color="auto" w:fill="FFFFFF"/>
                <w:lang w:eastAsia="ar-SA"/>
              </w:rPr>
              <w:t>Ленинградской области</w:t>
            </w:r>
          </w:p>
        </w:tc>
      </w:tr>
      <w:tr w:rsidR="00A83D50" w:rsidRPr="00015EFB" w:rsidTr="009C1109">
        <w:trPr>
          <w:trHeight w:hRule="exact" w:val="918"/>
        </w:trPr>
        <w:tc>
          <w:tcPr>
            <w:tcW w:w="709" w:type="dxa"/>
            <w:vMerge w:val="restart"/>
            <w:shd w:val="clear" w:color="auto" w:fill="FFFFFF"/>
            <w:tcMar>
              <w:top w:w="0" w:type="dxa"/>
              <w:left w:w="10" w:type="dxa"/>
              <w:bottom w:w="0" w:type="dxa"/>
              <w:right w:w="10" w:type="dxa"/>
            </w:tcMar>
            <w:vAlign w:val="center"/>
          </w:tcPr>
          <w:p w:rsidR="00A83D50" w:rsidRDefault="00A83D50" w:rsidP="009C1109">
            <w:pPr>
              <w:pStyle w:val="110"/>
              <w:spacing w:after="200" w:line="276" w:lineRule="auto"/>
              <w:contextualSpacing/>
              <w:jc w:val="center"/>
              <w:rPr>
                <w:noProof w:val="0"/>
                <w:lang w:eastAsia="ar-SA"/>
              </w:rPr>
            </w:pPr>
            <w:r>
              <w:rPr>
                <w:noProof w:val="0"/>
                <w:lang w:eastAsia="ar-SA"/>
              </w:rPr>
              <w:t>14</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«Приозерск» - отдел «Сосново»</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188731, Россия,</w:t>
            </w:r>
          </w:p>
          <w:p w:rsidR="00A83D50" w:rsidRDefault="00A83D50" w:rsidP="009C1109">
            <w:pPr>
              <w:pStyle w:val="110"/>
              <w:jc w:val="center"/>
              <w:rPr>
                <w:noProof w:val="0"/>
                <w:lang w:eastAsia="ar-SA"/>
              </w:rPr>
            </w:pPr>
            <w:r>
              <w:rPr>
                <w:noProof w:val="0"/>
                <w:lang w:eastAsia="ar-SA"/>
              </w:rPr>
              <w:t>Ленинградская область, Приозерский район, пос. Сосново, ул. Механизаторов, д.11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spacing w:after="200" w:line="276" w:lineRule="auto"/>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hRule="exact" w:val="699"/>
        </w:trPr>
        <w:tc>
          <w:tcPr>
            <w:tcW w:w="709" w:type="dxa"/>
            <w:vMerge/>
            <w:vAlign w:val="center"/>
          </w:tcPr>
          <w:p w:rsidR="00A83D50" w:rsidRPr="00015EFB" w:rsidRDefault="00A83D50" w:rsidP="009C1109">
            <w:pPr>
              <w:rPr>
                <w:rFonts w:ascii="Times New Roman" w:hAnsi="Times New Roman"/>
                <w:lang w:eastAsia="ar-SA"/>
              </w:rPr>
            </w:pP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«Приозерск»</w:t>
            </w:r>
          </w:p>
          <w:p w:rsidR="00A83D50" w:rsidRDefault="00A83D50"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188760, Россия, Ленинградская область, Приозерский район., г. Приозерск, ул. Калинина, д. 51 (офис 228)</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spacing w:after="200" w:line="276" w:lineRule="auto"/>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359"/>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Сланцевском районе Ленинградской области</w:t>
            </w:r>
          </w:p>
        </w:tc>
      </w:tr>
      <w:tr w:rsidR="00A83D50" w:rsidRPr="00015EFB" w:rsidTr="009C1109">
        <w:trPr>
          <w:trHeight w:hRule="exact" w:val="758"/>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contextualSpacing/>
              <w:jc w:val="center"/>
              <w:rPr>
                <w:noProof w:val="0"/>
                <w:lang w:eastAsia="ar-SA"/>
              </w:rPr>
            </w:pPr>
            <w:r>
              <w:rPr>
                <w:noProof w:val="0"/>
                <w:lang w:eastAsia="ar-SA"/>
              </w:rPr>
              <w:t>15</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«Сланцевский»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 xml:space="preserve">188565, Россия, Ленинградская область, </w:t>
            </w:r>
          </w:p>
          <w:p w:rsidR="00A83D50" w:rsidRDefault="00A83D50" w:rsidP="009C1109">
            <w:pPr>
              <w:pStyle w:val="110"/>
              <w:jc w:val="center"/>
              <w:rPr>
                <w:noProof w:val="0"/>
                <w:lang w:eastAsia="ar-SA"/>
              </w:rPr>
            </w:pPr>
            <w:r>
              <w:rPr>
                <w:noProof w:val="0"/>
                <w:lang w:eastAsia="ar-SA"/>
              </w:rPr>
              <w:t>г. Сланцы, ул. Кирова, д. 16А</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color w:val="FF0000"/>
                <w:lang w:eastAsia="ar-SA"/>
              </w:rPr>
            </w:pPr>
            <w:r w:rsidRPr="004405AB">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420"/>
        </w:trPr>
        <w:tc>
          <w:tcPr>
            <w:tcW w:w="10206" w:type="dxa"/>
            <w:gridSpan w:val="5"/>
            <w:tcBorders>
              <w:top w:val="nil"/>
            </w:tcBorders>
            <w:shd w:val="clear" w:color="auto" w:fill="FFFFFF"/>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Предоставление услуг в г. Сосновый Бор Ленинградской области</w:t>
            </w:r>
          </w:p>
        </w:tc>
      </w:tr>
      <w:tr w:rsidR="00A83D50" w:rsidRPr="00015EFB" w:rsidTr="009C1109">
        <w:trPr>
          <w:trHeight w:hRule="exact" w:val="808"/>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contextualSpacing/>
              <w:jc w:val="center"/>
              <w:rPr>
                <w:noProof w:val="0"/>
                <w:lang w:eastAsia="ar-SA"/>
              </w:rPr>
            </w:pPr>
            <w:r>
              <w:rPr>
                <w:noProof w:val="0"/>
                <w:lang w:eastAsia="ar-SA"/>
              </w:rPr>
              <w:t>16</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«Сосновоборский»</w:t>
            </w: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rPr>
            </w:pPr>
            <w:r>
              <w:rPr>
                <w:noProof w:val="0"/>
              </w:rPr>
              <w:t xml:space="preserve">188540, Россия, Ленинградская область, </w:t>
            </w:r>
          </w:p>
          <w:p w:rsidR="00A83D50" w:rsidRDefault="00A83D50" w:rsidP="009C1109">
            <w:pPr>
              <w:pStyle w:val="110"/>
              <w:jc w:val="center"/>
              <w:rPr>
                <w:noProof w:val="0"/>
                <w:lang w:eastAsia="ar-SA"/>
              </w:rPr>
            </w:pPr>
            <w:r>
              <w:rPr>
                <w:noProof w:val="0"/>
                <w:lang w:eastAsia="ar-SA"/>
              </w:rPr>
              <w:t>г. Сосновый Бор, ул. Мира, д.1</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273"/>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lang w:eastAsia="ar-SA"/>
              </w:rPr>
            </w:pPr>
            <w:r>
              <w:rPr>
                <w:b/>
                <w:noProof w:val="0"/>
                <w:shd w:val="clear" w:color="auto" w:fill="FFFFFF"/>
              </w:rPr>
              <w:t xml:space="preserve">Предоставление услуг в Тихвинском районе </w:t>
            </w:r>
            <w:r>
              <w:rPr>
                <w:b/>
                <w:noProof w:val="0"/>
                <w:shd w:val="clear" w:color="auto" w:fill="FFFFFF"/>
                <w:lang w:eastAsia="ar-SA"/>
              </w:rPr>
              <w:t>Ленинградской области</w:t>
            </w:r>
          </w:p>
        </w:tc>
      </w:tr>
      <w:tr w:rsidR="00A83D50" w:rsidRPr="00015EFB" w:rsidTr="009C1109">
        <w:trPr>
          <w:trHeight w:hRule="exact" w:val="720"/>
        </w:trPr>
        <w:tc>
          <w:tcPr>
            <w:tcW w:w="709" w:type="dxa"/>
            <w:shd w:val="clear" w:color="auto" w:fill="FFFFFF"/>
            <w:tcMar>
              <w:top w:w="0" w:type="dxa"/>
              <w:left w:w="10" w:type="dxa"/>
              <w:bottom w:w="0" w:type="dxa"/>
              <w:right w:w="10" w:type="dxa"/>
            </w:tcMar>
            <w:vAlign w:val="center"/>
          </w:tcPr>
          <w:p w:rsidR="00A83D50" w:rsidRDefault="00A83D50" w:rsidP="009C1109">
            <w:pPr>
              <w:pStyle w:val="110"/>
              <w:spacing w:after="200" w:line="276" w:lineRule="auto"/>
              <w:contextualSpacing/>
              <w:jc w:val="center"/>
              <w:rPr>
                <w:noProof w:val="0"/>
                <w:lang w:eastAsia="ar-SA"/>
              </w:rPr>
            </w:pPr>
            <w:r>
              <w:rPr>
                <w:noProof w:val="0"/>
                <w:lang w:eastAsia="ar-SA"/>
              </w:rPr>
              <w:t>17</w:t>
            </w:r>
          </w:p>
        </w:tc>
        <w:tc>
          <w:tcPr>
            <w:tcW w:w="2270"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w:t>
            </w:r>
          </w:p>
          <w:p w:rsidR="00A83D50" w:rsidRDefault="00A83D50" w:rsidP="009C1109">
            <w:pPr>
              <w:pStyle w:val="110"/>
              <w:jc w:val="center"/>
              <w:rPr>
                <w:noProof w:val="0"/>
                <w:lang w:eastAsia="ar-SA"/>
              </w:rPr>
            </w:pPr>
            <w:r>
              <w:rPr>
                <w:noProof w:val="0"/>
                <w:lang w:eastAsia="ar-SA"/>
              </w:rPr>
              <w:t>«Тихвинский»</w:t>
            </w:r>
          </w:p>
          <w:p w:rsidR="00A83D50" w:rsidRDefault="00A83D50" w:rsidP="009C1109">
            <w:pPr>
              <w:pStyle w:val="110"/>
              <w:jc w:val="center"/>
              <w:rPr>
                <w:lang w:eastAsia="ar-SA"/>
              </w:rPr>
            </w:pPr>
          </w:p>
        </w:tc>
        <w:tc>
          <w:tcPr>
            <w:tcW w:w="3683"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 xml:space="preserve">187553, Россия, Ленинградская область, Тихвинский район,  </w:t>
            </w:r>
          </w:p>
          <w:p w:rsidR="00A83D50" w:rsidRDefault="00A83D50" w:rsidP="009C1109">
            <w:pPr>
              <w:pStyle w:val="110"/>
              <w:jc w:val="center"/>
              <w:rPr>
                <w:noProof w:val="0"/>
                <w:lang w:eastAsia="ar-SA"/>
              </w:rPr>
            </w:pPr>
            <w:r>
              <w:rPr>
                <w:noProof w:val="0"/>
                <w:lang w:eastAsia="ar-SA"/>
              </w:rPr>
              <w:t>г. Тихвин, 1-й микрорайон, д.2</w:t>
            </w:r>
          </w:p>
          <w:p w:rsidR="00A83D50" w:rsidRDefault="00A83D50" w:rsidP="009C1109">
            <w:pPr>
              <w:pStyle w:val="110"/>
              <w:jc w:val="center"/>
              <w:rPr>
                <w:lang w:eastAsia="ar-SA"/>
              </w:rPr>
            </w:pP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lang w:eastAsia="ar-SA"/>
              </w:rPr>
            </w:pPr>
            <w:r>
              <w:rPr>
                <w:noProof w:val="0"/>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292"/>
        </w:trPr>
        <w:tc>
          <w:tcPr>
            <w:tcW w:w="10206" w:type="dxa"/>
            <w:gridSpan w:val="5"/>
            <w:shd w:val="clear" w:color="auto" w:fill="FFFFFF"/>
            <w:tcMar>
              <w:top w:w="0" w:type="dxa"/>
              <w:left w:w="10" w:type="dxa"/>
              <w:bottom w:w="0" w:type="dxa"/>
              <w:right w:w="10" w:type="dxa"/>
            </w:tcMar>
            <w:vAlign w:val="center"/>
          </w:tcPr>
          <w:p w:rsidR="00A83D50" w:rsidRDefault="00A83D50" w:rsidP="009C1109">
            <w:pPr>
              <w:pStyle w:val="110"/>
              <w:jc w:val="center"/>
              <w:rPr>
                <w:b/>
                <w:noProof w:val="0"/>
                <w:shd w:val="clear" w:color="auto" w:fill="FFFFFF"/>
                <w:lang w:eastAsia="ar-SA"/>
              </w:rPr>
            </w:pPr>
            <w:r>
              <w:rPr>
                <w:b/>
                <w:noProof w:val="0"/>
                <w:shd w:val="clear" w:color="auto" w:fill="FFFFFF"/>
              </w:rPr>
              <w:t xml:space="preserve">Предоставление услуг в Тосненском районе </w:t>
            </w:r>
            <w:r>
              <w:rPr>
                <w:b/>
                <w:noProof w:val="0"/>
                <w:shd w:val="clear" w:color="auto" w:fill="FFFFFF"/>
                <w:lang w:eastAsia="ar-SA"/>
              </w:rPr>
              <w:t>Ленинградской области</w:t>
            </w:r>
          </w:p>
        </w:tc>
      </w:tr>
      <w:tr w:rsidR="00A83D50" w:rsidRPr="00015EFB" w:rsidTr="009C1109">
        <w:trPr>
          <w:trHeight w:hRule="exact" w:val="694"/>
        </w:trPr>
        <w:tc>
          <w:tcPr>
            <w:tcW w:w="709" w:type="dxa"/>
            <w:tcMar>
              <w:top w:w="0" w:type="dxa"/>
              <w:left w:w="10" w:type="dxa"/>
              <w:bottom w:w="0" w:type="dxa"/>
              <w:right w:w="10" w:type="dxa"/>
            </w:tcMar>
            <w:vAlign w:val="center"/>
          </w:tcPr>
          <w:p w:rsidR="00A83D50" w:rsidRDefault="00A83D50" w:rsidP="009C1109">
            <w:pPr>
              <w:pStyle w:val="110"/>
              <w:spacing w:after="200" w:line="276" w:lineRule="auto"/>
              <w:contextualSpacing/>
              <w:jc w:val="center"/>
              <w:rPr>
                <w:noProof w:val="0"/>
              </w:rPr>
            </w:pPr>
            <w:r>
              <w:rPr>
                <w:noProof w:val="0"/>
              </w:rPr>
              <w:t>18</w:t>
            </w:r>
          </w:p>
        </w:tc>
        <w:tc>
          <w:tcPr>
            <w:tcW w:w="2270" w:type="dxa"/>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Филиал ГБУ ЛО «МФЦ» «Тосненский»</w:t>
            </w:r>
          </w:p>
        </w:tc>
        <w:tc>
          <w:tcPr>
            <w:tcW w:w="3683" w:type="dxa"/>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187000, Россия, Ленинградская область, Тосненский район,</w:t>
            </w:r>
          </w:p>
          <w:p w:rsidR="00A83D50" w:rsidRDefault="00A83D50" w:rsidP="009C1109">
            <w:pPr>
              <w:pStyle w:val="110"/>
              <w:jc w:val="center"/>
              <w:rPr>
                <w:noProof w:val="0"/>
                <w:lang w:eastAsia="ar-SA"/>
              </w:rPr>
            </w:pPr>
            <w:r>
              <w:rPr>
                <w:noProof w:val="0"/>
                <w:lang w:eastAsia="ar-SA"/>
              </w:rPr>
              <w:t>г. Тосно, ул. Советская, д. 9В</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lang w:eastAsia="ar-SA"/>
              </w:rPr>
            </w:pPr>
            <w:r>
              <w:rPr>
                <w:noProof w:val="0"/>
                <w:lang w:eastAsia="ar-SA"/>
              </w:rPr>
              <w:t>С 9.00 до 21.00</w:t>
            </w:r>
          </w:p>
          <w:p w:rsidR="00A83D50" w:rsidRDefault="00A83D50" w:rsidP="009C1109">
            <w:pPr>
              <w:pStyle w:val="110"/>
              <w:jc w:val="center"/>
              <w:rPr>
                <w:noProof w:val="0"/>
                <w:lang w:eastAsia="ar-SA"/>
              </w:rPr>
            </w:pPr>
            <w:r>
              <w:rPr>
                <w:noProof w:val="0"/>
                <w:lang w:eastAsia="ar-SA"/>
              </w:rPr>
              <w:t xml:space="preserve">ежедневно, </w:t>
            </w:r>
          </w:p>
          <w:p w:rsidR="00A83D50" w:rsidRDefault="00A83D50" w:rsidP="009C1109">
            <w:pPr>
              <w:pStyle w:val="110"/>
              <w:jc w:val="center"/>
              <w:rPr>
                <w:noProof w:val="0"/>
                <w:u w:val="single"/>
                <w:lang w:eastAsia="ar-SA"/>
              </w:rPr>
            </w:pPr>
            <w:r>
              <w:rPr>
                <w:noProof w:val="0"/>
                <w:u w:val="single"/>
                <w:lang w:eastAsia="ar-SA"/>
              </w:rPr>
              <w:t>без перерыва</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r w:rsidR="00A83D50" w:rsidRPr="00015EFB" w:rsidTr="009C1109">
        <w:trPr>
          <w:trHeight w:val="306"/>
        </w:trPr>
        <w:tc>
          <w:tcPr>
            <w:tcW w:w="10206" w:type="dxa"/>
            <w:gridSpan w:val="5"/>
            <w:tcMar>
              <w:top w:w="0" w:type="dxa"/>
              <w:left w:w="10" w:type="dxa"/>
              <w:bottom w:w="0" w:type="dxa"/>
              <w:right w:w="10" w:type="dxa"/>
            </w:tcMar>
            <w:vAlign w:val="center"/>
          </w:tcPr>
          <w:p w:rsidR="00A83D50" w:rsidRDefault="00A83D50" w:rsidP="009C1109">
            <w:pPr>
              <w:pStyle w:val="110"/>
              <w:jc w:val="center"/>
              <w:rPr>
                <w:b/>
                <w:noProof w:val="0"/>
                <w:lang w:eastAsia="ar-SA"/>
              </w:rPr>
            </w:pPr>
            <w:r>
              <w:rPr>
                <w:b/>
                <w:noProof w:val="0"/>
                <w:lang w:eastAsia="ar-SA"/>
              </w:rPr>
              <w:t>Уполномоченный МФЦ на территории Ленинградской области</w:t>
            </w:r>
          </w:p>
        </w:tc>
      </w:tr>
      <w:tr w:rsidR="00A83D50" w:rsidRPr="00015EFB" w:rsidTr="009C1109">
        <w:trPr>
          <w:trHeight w:hRule="exact" w:val="2329"/>
        </w:trPr>
        <w:tc>
          <w:tcPr>
            <w:tcW w:w="709" w:type="dxa"/>
            <w:tcMar>
              <w:top w:w="0" w:type="dxa"/>
              <w:left w:w="10" w:type="dxa"/>
              <w:bottom w:w="0" w:type="dxa"/>
              <w:right w:w="10" w:type="dxa"/>
            </w:tcMar>
            <w:vAlign w:val="center"/>
          </w:tcPr>
          <w:p w:rsidR="00A83D50" w:rsidRDefault="00A83D50" w:rsidP="009C1109">
            <w:pPr>
              <w:pStyle w:val="110"/>
              <w:spacing w:after="200" w:line="276" w:lineRule="auto"/>
              <w:ind w:left="-10"/>
              <w:contextualSpacing/>
              <w:jc w:val="center"/>
              <w:rPr>
                <w:noProof w:val="0"/>
              </w:rPr>
            </w:pPr>
            <w:r>
              <w:rPr>
                <w:noProof w:val="0"/>
              </w:rPr>
              <w:t>19</w:t>
            </w:r>
          </w:p>
        </w:tc>
        <w:tc>
          <w:tcPr>
            <w:tcW w:w="2270" w:type="dxa"/>
            <w:tcMar>
              <w:top w:w="0" w:type="dxa"/>
              <w:left w:w="10" w:type="dxa"/>
              <w:bottom w:w="0" w:type="dxa"/>
              <w:right w:w="10" w:type="dxa"/>
            </w:tcMar>
            <w:vAlign w:val="center"/>
          </w:tcPr>
          <w:p w:rsidR="00A83D50" w:rsidRDefault="00A83D50" w:rsidP="009C1109">
            <w:pPr>
              <w:pStyle w:val="110"/>
              <w:jc w:val="center"/>
              <w:rPr>
                <w:noProof w:val="0"/>
                <w:color w:val="000000"/>
                <w:lang w:eastAsia="ar-SA"/>
              </w:rPr>
            </w:pPr>
            <w:r>
              <w:rPr>
                <w:noProof w:val="0"/>
                <w:color w:val="000000"/>
                <w:lang w:eastAsia="ar-SA"/>
              </w:rPr>
              <w:t>ГБУ ЛО «МФЦ»</w:t>
            </w:r>
          </w:p>
          <w:p w:rsidR="00A83D50" w:rsidRDefault="00A83D50" w:rsidP="009C1109">
            <w:pPr>
              <w:pStyle w:val="110"/>
              <w:jc w:val="center"/>
              <w:rPr>
                <w:noProof w:val="0"/>
                <w:color w:val="000000"/>
                <w:lang w:eastAsia="ar-SA"/>
              </w:rPr>
            </w:pPr>
            <w:r>
              <w:rPr>
                <w:i/>
                <w:noProof w:val="0"/>
                <w:color w:val="000000"/>
                <w:lang w:eastAsia="ar-SA"/>
              </w:rPr>
              <w:t>(обслуживание заявителей не осуществляется</w:t>
            </w:r>
            <w:r>
              <w:rPr>
                <w:noProof w:val="0"/>
                <w:color w:val="000000"/>
                <w:lang w:eastAsia="ar-SA"/>
              </w:rPr>
              <w:t>)</w:t>
            </w:r>
          </w:p>
        </w:tc>
        <w:tc>
          <w:tcPr>
            <w:tcW w:w="3683" w:type="dxa"/>
            <w:tcMar>
              <w:top w:w="0" w:type="dxa"/>
              <w:left w:w="10" w:type="dxa"/>
              <w:bottom w:w="0" w:type="dxa"/>
              <w:right w:w="10" w:type="dxa"/>
            </w:tcMar>
            <w:vAlign w:val="center"/>
          </w:tcPr>
          <w:p w:rsidR="00A83D50" w:rsidRDefault="00A83D50" w:rsidP="009C1109">
            <w:pPr>
              <w:pStyle w:val="110"/>
              <w:shd w:val="clear" w:color="auto" w:fill="FFFFFF"/>
              <w:jc w:val="center"/>
              <w:rPr>
                <w:i/>
                <w:noProof w:val="0"/>
                <w:color w:val="000000"/>
              </w:rPr>
            </w:pPr>
            <w:r>
              <w:rPr>
                <w:i/>
                <w:noProof w:val="0"/>
                <w:color w:val="000000"/>
              </w:rPr>
              <w:t>Юридический адрес:</w:t>
            </w:r>
          </w:p>
          <w:p w:rsidR="00A83D50" w:rsidRDefault="00A83D50" w:rsidP="009C1109">
            <w:pPr>
              <w:pStyle w:val="110"/>
              <w:shd w:val="clear" w:color="auto" w:fill="FFFFFF"/>
              <w:jc w:val="center"/>
              <w:rPr>
                <w:noProof w:val="0"/>
                <w:color w:val="000000"/>
              </w:rPr>
            </w:pPr>
            <w:r>
              <w:rPr>
                <w:noProof w:val="0"/>
                <w:color w:val="000000"/>
              </w:rPr>
              <w:t xml:space="preserve">188641, Ленинградская область, Всеволожский район, </w:t>
            </w:r>
          </w:p>
          <w:p w:rsidR="00A83D50" w:rsidRDefault="00A83D50" w:rsidP="009C1109">
            <w:pPr>
              <w:pStyle w:val="110"/>
              <w:shd w:val="clear" w:color="auto" w:fill="FFFFFF"/>
              <w:jc w:val="center"/>
              <w:rPr>
                <w:noProof w:val="0"/>
                <w:color w:val="000000"/>
              </w:rPr>
            </w:pPr>
            <w:r>
              <w:rPr>
                <w:noProof w:val="0"/>
                <w:color w:val="000000"/>
              </w:rPr>
              <w:t>дер. Новосаратовка-центр, д.8</w:t>
            </w:r>
          </w:p>
          <w:p w:rsidR="00A83D50" w:rsidRDefault="00A83D50" w:rsidP="009C1109">
            <w:pPr>
              <w:pStyle w:val="110"/>
              <w:shd w:val="clear" w:color="auto" w:fill="FFFFFF"/>
              <w:jc w:val="center"/>
              <w:rPr>
                <w:i/>
                <w:noProof w:val="0"/>
                <w:color w:val="000000"/>
              </w:rPr>
            </w:pPr>
            <w:r>
              <w:rPr>
                <w:i/>
                <w:noProof w:val="0"/>
                <w:color w:val="000000"/>
              </w:rPr>
              <w:t>Почтовый адрес:</w:t>
            </w:r>
          </w:p>
          <w:p w:rsidR="00A83D50" w:rsidRDefault="00A83D50" w:rsidP="009C1109">
            <w:pPr>
              <w:pStyle w:val="110"/>
              <w:shd w:val="clear" w:color="auto" w:fill="FFFFFF"/>
              <w:jc w:val="center"/>
              <w:rPr>
                <w:noProof w:val="0"/>
                <w:color w:val="000000"/>
              </w:rPr>
            </w:pPr>
            <w:r>
              <w:rPr>
                <w:noProof w:val="0"/>
                <w:color w:val="000000"/>
              </w:rPr>
              <w:t xml:space="preserve">191311, г. Санкт-Петербург, </w:t>
            </w:r>
          </w:p>
          <w:p w:rsidR="00A83D50" w:rsidRDefault="00A83D50" w:rsidP="009C1109">
            <w:pPr>
              <w:pStyle w:val="110"/>
              <w:shd w:val="clear" w:color="auto" w:fill="FFFFFF"/>
              <w:jc w:val="center"/>
              <w:rPr>
                <w:noProof w:val="0"/>
                <w:color w:val="000000"/>
              </w:rPr>
            </w:pPr>
            <w:r>
              <w:rPr>
                <w:noProof w:val="0"/>
                <w:color w:val="000000"/>
              </w:rPr>
              <w:t>ул. Смольного, д. 3, лит. А</w:t>
            </w:r>
          </w:p>
          <w:p w:rsidR="00A83D50" w:rsidRDefault="00A83D50" w:rsidP="009C1109">
            <w:pPr>
              <w:pStyle w:val="110"/>
              <w:shd w:val="clear" w:color="auto" w:fill="FFFFFF"/>
              <w:jc w:val="center"/>
              <w:rPr>
                <w:b/>
                <w:i/>
                <w:noProof w:val="0"/>
                <w:color w:val="000000"/>
              </w:rPr>
            </w:pPr>
            <w:r>
              <w:rPr>
                <w:i/>
                <w:noProof w:val="0"/>
                <w:color w:val="000000"/>
              </w:rPr>
              <w:t>Фактический адрес</w:t>
            </w:r>
            <w:r>
              <w:rPr>
                <w:b/>
                <w:i/>
                <w:noProof w:val="0"/>
                <w:color w:val="000000"/>
              </w:rPr>
              <w:t>:</w:t>
            </w:r>
          </w:p>
          <w:p w:rsidR="00A83D50" w:rsidRDefault="00A83D50" w:rsidP="009C1109">
            <w:pPr>
              <w:pStyle w:val="110"/>
              <w:shd w:val="clear" w:color="auto" w:fill="FFFFFF"/>
              <w:jc w:val="center"/>
              <w:rPr>
                <w:noProof w:val="0"/>
                <w:color w:val="000000"/>
              </w:rPr>
            </w:pPr>
            <w:r>
              <w:rPr>
                <w:noProof w:val="0"/>
                <w:color w:val="000000"/>
              </w:rPr>
              <w:t>191024, г. Санкт-Петербург,  </w:t>
            </w:r>
          </w:p>
          <w:p w:rsidR="00A83D50" w:rsidRDefault="00A83D50" w:rsidP="009C1109">
            <w:pPr>
              <w:pStyle w:val="110"/>
              <w:shd w:val="clear" w:color="auto" w:fill="FFFFFF"/>
              <w:jc w:val="center"/>
              <w:rPr>
                <w:noProof w:val="0"/>
                <w:color w:val="000000"/>
              </w:rPr>
            </w:pPr>
            <w:r>
              <w:rPr>
                <w:noProof w:val="0"/>
                <w:color w:val="000000"/>
              </w:rPr>
              <w:t>пр. Бакунина, д. 5, лит. А</w:t>
            </w:r>
          </w:p>
        </w:tc>
        <w:tc>
          <w:tcPr>
            <w:tcW w:w="2125" w:type="dxa"/>
            <w:shd w:val="clear" w:color="auto" w:fill="FFFFFF"/>
            <w:tcMar>
              <w:top w:w="0" w:type="dxa"/>
              <w:left w:w="10" w:type="dxa"/>
              <w:bottom w:w="0" w:type="dxa"/>
              <w:right w:w="10" w:type="dxa"/>
            </w:tcMar>
            <w:vAlign w:val="center"/>
          </w:tcPr>
          <w:p w:rsidR="00A83D50" w:rsidRDefault="00A83D50" w:rsidP="009C1109">
            <w:pPr>
              <w:pStyle w:val="110"/>
              <w:jc w:val="center"/>
              <w:rPr>
                <w:noProof w:val="0"/>
                <w:color w:val="000000"/>
                <w:lang w:eastAsia="ar-SA"/>
              </w:rPr>
            </w:pPr>
            <w:r>
              <w:rPr>
                <w:noProof w:val="0"/>
                <w:color w:val="000000"/>
                <w:lang w:eastAsia="ar-SA"/>
              </w:rPr>
              <w:t>пн-чт –</w:t>
            </w:r>
          </w:p>
          <w:p w:rsidR="00A83D50" w:rsidRDefault="00A83D50" w:rsidP="009C1109">
            <w:pPr>
              <w:pStyle w:val="110"/>
              <w:jc w:val="center"/>
              <w:rPr>
                <w:noProof w:val="0"/>
                <w:color w:val="000000"/>
                <w:lang w:eastAsia="ar-SA"/>
              </w:rPr>
            </w:pPr>
            <w:r>
              <w:rPr>
                <w:noProof w:val="0"/>
                <w:color w:val="000000"/>
                <w:lang w:eastAsia="ar-SA"/>
              </w:rPr>
              <w:t>с 9.00 до 18.00,</w:t>
            </w:r>
          </w:p>
          <w:p w:rsidR="00A83D50" w:rsidRDefault="00A83D50" w:rsidP="009C1109">
            <w:pPr>
              <w:pStyle w:val="110"/>
              <w:jc w:val="center"/>
              <w:rPr>
                <w:noProof w:val="0"/>
                <w:color w:val="000000"/>
                <w:lang w:eastAsia="ar-SA"/>
              </w:rPr>
            </w:pPr>
            <w:r>
              <w:rPr>
                <w:noProof w:val="0"/>
                <w:color w:val="000000"/>
                <w:lang w:eastAsia="ar-SA"/>
              </w:rPr>
              <w:t>пт. –</w:t>
            </w:r>
          </w:p>
          <w:p w:rsidR="00A83D50" w:rsidRDefault="00A83D50" w:rsidP="009C1109">
            <w:pPr>
              <w:pStyle w:val="110"/>
              <w:jc w:val="center"/>
              <w:rPr>
                <w:noProof w:val="0"/>
                <w:color w:val="000000"/>
                <w:lang w:eastAsia="ar-SA"/>
              </w:rPr>
            </w:pPr>
            <w:r>
              <w:rPr>
                <w:noProof w:val="0"/>
                <w:color w:val="000000"/>
                <w:lang w:eastAsia="ar-SA"/>
              </w:rPr>
              <w:t xml:space="preserve">с 9.00 до 17.00, </w:t>
            </w:r>
          </w:p>
          <w:p w:rsidR="00A83D50" w:rsidRDefault="00A83D50" w:rsidP="009C1109">
            <w:pPr>
              <w:pStyle w:val="110"/>
              <w:jc w:val="center"/>
              <w:rPr>
                <w:noProof w:val="0"/>
                <w:color w:val="000000"/>
                <w:lang w:eastAsia="ar-SA"/>
              </w:rPr>
            </w:pPr>
            <w:r>
              <w:rPr>
                <w:noProof w:val="0"/>
                <w:color w:val="000000"/>
                <w:lang w:eastAsia="ar-SA"/>
              </w:rPr>
              <w:t>перерыв с</w:t>
            </w:r>
          </w:p>
          <w:p w:rsidR="00A83D50" w:rsidRDefault="00A83D50" w:rsidP="009C1109">
            <w:pPr>
              <w:pStyle w:val="110"/>
              <w:tabs>
                <w:tab w:val="left" w:pos="733"/>
              </w:tabs>
              <w:jc w:val="center"/>
              <w:rPr>
                <w:noProof w:val="0"/>
                <w:color w:val="000000"/>
                <w:lang w:eastAsia="ar-SA"/>
              </w:rPr>
            </w:pPr>
            <w:r>
              <w:rPr>
                <w:noProof w:val="0"/>
                <w:color w:val="000000"/>
                <w:lang w:eastAsia="ar-SA"/>
              </w:rPr>
              <w:t>13.00 до 13.48, выходные дни -</w:t>
            </w:r>
          </w:p>
          <w:p w:rsidR="00A83D50" w:rsidRDefault="00A83D50" w:rsidP="009C1109">
            <w:pPr>
              <w:pStyle w:val="110"/>
              <w:ind w:left="58"/>
              <w:jc w:val="center"/>
              <w:rPr>
                <w:noProof w:val="0"/>
                <w:color w:val="000000"/>
                <w:lang w:eastAsia="ar-SA"/>
              </w:rPr>
            </w:pPr>
            <w:r>
              <w:rPr>
                <w:noProof w:val="0"/>
                <w:color w:val="000000"/>
                <w:lang w:eastAsia="ar-SA"/>
              </w:rPr>
              <w:t>сб, вс.</w:t>
            </w:r>
          </w:p>
        </w:tc>
        <w:tc>
          <w:tcPr>
            <w:tcW w:w="1419" w:type="dxa"/>
            <w:tcMar>
              <w:top w:w="0" w:type="dxa"/>
              <w:left w:w="10" w:type="dxa"/>
              <w:bottom w:w="0" w:type="dxa"/>
              <w:right w:w="10" w:type="dxa"/>
            </w:tcMar>
            <w:vAlign w:val="center"/>
          </w:tcPr>
          <w:p w:rsidR="00A83D50" w:rsidRDefault="00A83D50" w:rsidP="009C1109">
            <w:pPr>
              <w:pStyle w:val="110"/>
              <w:jc w:val="center"/>
              <w:rPr>
                <w:noProof w:val="0"/>
                <w:shd w:val="clear" w:color="auto" w:fill="FFFFFF"/>
              </w:rPr>
            </w:pPr>
            <w:r>
              <w:rPr>
                <w:noProof w:val="0"/>
                <w:shd w:val="clear" w:color="auto" w:fill="FFFFFF"/>
              </w:rPr>
              <w:t xml:space="preserve">8 (800) </w:t>
            </w:r>
          </w:p>
          <w:p w:rsidR="00A83D50" w:rsidRDefault="00A83D50" w:rsidP="009C1109">
            <w:pPr>
              <w:pStyle w:val="110"/>
              <w:jc w:val="center"/>
              <w:rPr>
                <w:noProof w:val="0"/>
                <w:shd w:val="clear" w:color="auto" w:fill="FFFFFF"/>
                <w:lang w:eastAsia="ar-SA"/>
              </w:rPr>
            </w:pPr>
            <w:r>
              <w:rPr>
                <w:noProof w:val="0"/>
                <w:shd w:val="clear" w:color="auto" w:fill="FFFFFF"/>
                <w:lang w:eastAsia="ar-SA"/>
              </w:rPr>
              <w:t>301-47-47</w:t>
            </w:r>
          </w:p>
        </w:tc>
      </w:tr>
    </w:tbl>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Default="00A83D50" w:rsidP="003C6C0E">
      <w:pPr>
        <w:spacing w:after="0" w:line="240" w:lineRule="auto"/>
        <w:jc w:val="center"/>
        <w:rPr>
          <w:rFonts w:ascii="Times New Roman" w:hAnsi="Times New Roman"/>
          <w:b/>
          <w:noProof/>
          <w:sz w:val="24"/>
          <w:szCs w:val="24"/>
          <w:lang w:eastAsia="ru-RU"/>
        </w:rPr>
      </w:pPr>
    </w:p>
    <w:p w:rsidR="00A83D50" w:rsidRPr="003C6C0E" w:rsidRDefault="00A83D50" w:rsidP="003C6C0E">
      <w:pPr>
        <w:spacing w:after="0" w:line="240" w:lineRule="auto"/>
        <w:jc w:val="center"/>
        <w:rPr>
          <w:rFonts w:ascii="Times New Roman" w:hAnsi="Times New Roman"/>
          <w:b/>
          <w:noProof/>
          <w:sz w:val="24"/>
          <w:szCs w:val="24"/>
          <w:lang w:eastAsia="ru-RU"/>
        </w:rPr>
      </w:pPr>
    </w:p>
    <w:p w:rsidR="00A83D50" w:rsidRDefault="00A83D50" w:rsidP="007A5F57">
      <w:pPr>
        <w:pStyle w:val="1"/>
        <w:jc w:val="right"/>
        <w:outlineLvl w:val="1"/>
        <w:rPr>
          <w:noProof w:val="0"/>
          <w:sz w:val="24"/>
          <w:szCs w:val="24"/>
        </w:rPr>
      </w:pPr>
      <w:r>
        <w:rPr>
          <w:noProof w:val="0"/>
          <w:sz w:val="24"/>
          <w:szCs w:val="24"/>
        </w:rPr>
        <w:t>Приложение 3</w:t>
      </w:r>
    </w:p>
    <w:p w:rsidR="00A83D50" w:rsidRDefault="00A83D50" w:rsidP="007A5F57">
      <w:pPr>
        <w:pStyle w:val="1"/>
        <w:jc w:val="right"/>
        <w:rPr>
          <w:noProof w:val="0"/>
          <w:sz w:val="24"/>
          <w:szCs w:val="24"/>
        </w:rPr>
      </w:pPr>
      <w:r>
        <w:rPr>
          <w:noProof w:val="0"/>
          <w:sz w:val="24"/>
          <w:szCs w:val="24"/>
        </w:rPr>
        <w:t>к методическим рекомендациям</w:t>
      </w:r>
    </w:p>
    <w:p w:rsidR="00A83D50" w:rsidRPr="007A5F57" w:rsidRDefault="00A83D50" w:rsidP="007A5F57">
      <w:pPr>
        <w:pStyle w:val="ConsPlusNormal"/>
        <w:ind w:firstLine="540"/>
        <w:jc w:val="both"/>
        <w:rPr>
          <w:rFonts w:ascii="Times New Roman" w:hAnsi="Times New Roman"/>
          <w:sz w:val="22"/>
          <w:szCs w:val="22"/>
        </w:rPr>
      </w:pPr>
    </w:p>
    <w:p w:rsidR="00A83D50" w:rsidRPr="007A5F57" w:rsidRDefault="00A83D50" w:rsidP="007A5F57">
      <w:pPr>
        <w:pStyle w:val="ConsPlusNonformat"/>
        <w:jc w:val="right"/>
        <w:rPr>
          <w:rFonts w:ascii="Times New Roman" w:hAnsi="Times New Roman"/>
          <w:sz w:val="22"/>
          <w:szCs w:val="22"/>
        </w:rPr>
      </w:pPr>
      <w:r w:rsidRPr="007A5F57">
        <w:rPr>
          <w:rFonts w:ascii="Times New Roman" w:hAnsi="Times New Roman"/>
          <w:noProof w:val="0"/>
          <w:sz w:val="22"/>
          <w:szCs w:val="22"/>
        </w:rPr>
        <w:t xml:space="preserve">                       В Администрацию </w:t>
      </w:r>
      <w:r>
        <w:rPr>
          <w:rFonts w:ascii="Times New Roman" w:hAnsi="Times New Roman"/>
          <w:noProof w:val="0"/>
          <w:sz w:val="22"/>
          <w:szCs w:val="22"/>
        </w:rPr>
        <w:t>Борского сельского поселения</w:t>
      </w:r>
    </w:p>
    <w:p w:rsidR="00A83D50" w:rsidRPr="007A5F57" w:rsidRDefault="00A83D50" w:rsidP="00705275">
      <w:pPr>
        <w:pStyle w:val="ConsPlusNonformat"/>
        <w:jc w:val="both"/>
        <w:rPr>
          <w:rFonts w:ascii="Times New Roman" w:hAnsi="Times New Roman"/>
          <w:noProof w:val="0"/>
          <w:sz w:val="22"/>
          <w:szCs w:val="22"/>
        </w:rPr>
      </w:pPr>
      <w:r>
        <w:rPr>
          <w:rFonts w:ascii="Times New Roman" w:hAnsi="Times New Roman"/>
          <w:noProof w:val="0"/>
          <w:sz w:val="22"/>
          <w:szCs w:val="22"/>
        </w:rPr>
        <w:t>Бокситогорского муниципального района</w:t>
      </w:r>
    </w:p>
    <w:p w:rsidR="00A83D50" w:rsidRDefault="00A83D50" w:rsidP="00705275">
      <w:pPr>
        <w:pStyle w:val="ConsPlusNonformat"/>
        <w:jc w:val="both"/>
        <w:rPr>
          <w:rFonts w:ascii="Times New Roman" w:hAnsi="Times New Roman"/>
          <w:noProof w:val="0"/>
          <w:sz w:val="22"/>
          <w:szCs w:val="22"/>
        </w:rPr>
      </w:pPr>
      <w:r>
        <w:rPr>
          <w:rFonts w:ascii="Times New Roman" w:hAnsi="Times New Roman"/>
          <w:noProof w:val="0"/>
          <w:sz w:val="22"/>
          <w:szCs w:val="22"/>
        </w:rPr>
        <w:t xml:space="preserve">                                            Ленинградской области</w:t>
      </w:r>
    </w:p>
    <w:p w:rsidR="00A83D50" w:rsidRPr="00705275" w:rsidRDefault="00A83D50" w:rsidP="00705275">
      <w:pPr>
        <w:jc w:val="both"/>
        <w:rPr>
          <w:rFonts w:ascii="Times New Roman" w:hAnsi="Times New Roman"/>
          <w:lang w:eastAsia="ru-RU"/>
        </w:rPr>
      </w:pPr>
      <w:r w:rsidRPr="00705275">
        <w:rPr>
          <w:rFonts w:ascii="Times New Roman" w:hAnsi="Times New Roman"/>
          <w:lang w:eastAsia="ru-RU"/>
        </w:rPr>
        <w:t>от ___________</w:t>
      </w:r>
      <w:r>
        <w:rPr>
          <w:rFonts w:ascii="Times New Roman" w:hAnsi="Times New Roman"/>
          <w:lang w:eastAsia="ru-RU"/>
        </w:rPr>
        <w:t>__________________________________</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(ф.и.о. гражданина, паспортные данные, адрес</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проживания, почтовый адрес и (или) электронной почты</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____________________________________________________</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____________________________________________________</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наименование и местонахождение юридического лица,</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____________________________________________________</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ОГРН, ИНН, почтовый адрес и (или) электронной почты)</w:t>
      </w:r>
    </w:p>
    <w:p w:rsidR="00A83D50" w:rsidRPr="007A5F57" w:rsidRDefault="00A83D50" w:rsidP="007A5F57">
      <w:pPr>
        <w:pStyle w:val="ConsPlusNonformat"/>
        <w:jc w:val="both"/>
        <w:rPr>
          <w:rFonts w:ascii="Times New Roman" w:hAnsi="Times New Roman"/>
          <w:sz w:val="22"/>
          <w:szCs w:val="22"/>
        </w:rPr>
      </w:pPr>
    </w:p>
    <w:p w:rsidR="00A83D50" w:rsidRDefault="00A83D50" w:rsidP="00A132D3">
      <w:pPr>
        <w:pStyle w:val="ConsPlusNonformat"/>
        <w:jc w:val="center"/>
        <w:rPr>
          <w:rFonts w:ascii="Times New Roman" w:hAnsi="Times New Roman"/>
          <w:b/>
          <w:noProof w:val="0"/>
          <w:sz w:val="22"/>
          <w:szCs w:val="22"/>
        </w:rPr>
      </w:pPr>
      <w:bookmarkStart w:id="46" w:name="P447"/>
      <w:bookmarkEnd w:id="46"/>
    </w:p>
    <w:p w:rsidR="00A83D50" w:rsidRPr="00A132D3" w:rsidRDefault="00A83D50" w:rsidP="00A132D3">
      <w:pPr>
        <w:pStyle w:val="ConsPlusNonformat"/>
        <w:jc w:val="center"/>
        <w:rPr>
          <w:rFonts w:ascii="Times New Roman" w:hAnsi="Times New Roman"/>
          <w:b/>
          <w:noProof w:val="0"/>
          <w:sz w:val="22"/>
          <w:szCs w:val="22"/>
        </w:rPr>
      </w:pPr>
      <w:r w:rsidRPr="00A132D3">
        <w:rPr>
          <w:rFonts w:ascii="Times New Roman" w:hAnsi="Times New Roman"/>
          <w:b/>
          <w:noProof w:val="0"/>
          <w:sz w:val="22"/>
          <w:szCs w:val="22"/>
        </w:rPr>
        <w:t>ЗАЯВЛЕНИЕ</w:t>
      </w:r>
    </w:p>
    <w:p w:rsidR="00A83D50" w:rsidRPr="00A132D3" w:rsidRDefault="00A83D50" w:rsidP="00A132D3">
      <w:pPr>
        <w:pStyle w:val="ConsPlusNonformat"/>
        <w:jc w:val="center"/>
        <w:rPr>
          <w:rFonts w:ascii="Times New Roman" w:hAnsi="Times New Roman"/>
          <w:b/>
          <w:noProof w:val="0"/>
          <w:sz w:val="22"/>
          <w:szCs w:val="22"/>
        </w:rPr>
      </w:pPr>
      <w:r w:rsidRPr="00A132D3">
        <w:rPr>
          <w:rFonts w:ascii="Times New Roman" w:hAnsi="Times New Roman"/>
          <w:b/>
          <w:noProof w:val="0"/>
          <w:sz w:val="22"/>
          <w:szCs w:val="22"/>
        </w:rPr>
        <w:t>(типовая форма)</w:t>
      </w:r>
    </w:p>
    <w:p w:rsidR="00A83D50" w:rsidRDefault="00A83D50" w:rsidP="007A5F57">
      <w:pPr>
        <w:pStyle w:val="ConsPlusNonformat"/>
        <w:jc w:val="both"/>
        <w:rPr>
          <w:rFonts w:ascii="Times New Roman" w:hAnsi="Times New Roman"/>
          <w:sz w:val="22"/>
          <w:szCs w:val="22"/>
        </w:rPr>
      </w:pPr>
    </w:p>
    <w:p w:rsidR="00A83D50" w:rsidRPr="00A132D3" w:rsidRDefault="00A83D50" w:rsidP="00A132D3">
      <w:pPr>
        <w:rPr>
          <w:lang w:eastAsia="ru-RU"/>
        </w:rPr>
      </w:pPr>
    </w:p>
    <w:p w:rsidR="00A83D50" w:rsidRDefault="00A83D50"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 xml:space="preserve"> Прошу   перераспределить   земельный   участок  (земельные  участки)  скадастровым номером _____________________________</w:t>
      </w:r>
      <w:r>
        <w:rPr>
          <w:rFonts w:ascii="Times New Roman" w:hAnsi="Times New Roman"/>
          <w:noProof w:val="0"/>
          <w:sz w:val="22"/>
          <w:szCs w:val="22"/>
        </w:rPr>
        <w:t>____________________________</w:t>
      </w:r>
      <w:r w:rsidRPr="007A5F57">
        <w:rPr>
          <w:rFonts w:ascii="Times New Roman" w:hAnsi="Times New Roman"/>
          <w:noProof w:val="0"/>
          <w:sz w:val="22"/>
          <w:szCs w:val="22"/>
        </w:rPr>
        <w:t xml:space="preserve"> или кадастровыми номерами_________________________________________________</w:t>
      </w:r>
      <w:r>
        <w:rPr>
          <w:rFonts w:ascii="Times New Roman" w:hAnsi="Times New Roman"/>
          <w:noProof w:val="0"/>
          <w:sz w:val="22"/>
          <w:szCs w:val="22"/>
        </w:rPr>
        <w:t>_________________________________</w:t>
      </w:r>
      <w:r w:rsidRPr="007A5F57">
        <w:rPr>
          <w:rFonts w:ascii="Times New Roman" w:hAnsi="Times New Roman"/>
          <w:noProof w:val="0"/>
          <w:sz w:val="22"/>
          <w:szCs w:val="22"/>
        </w:rPr>
        <w:t xml:space="preserve">, </w:t>
      </w:r>
    </w:p>
    <w:p w:rsidR="00A83D50" w:rsidRPr="007A5F57" w:rsidRDefault="00A83D50"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площадью _______ кв. м.,</w:t>
      </w:r>
      <w:r>
        <w:rPr>
          <w:rFonts w:ascii="Times New Roman" w:hAnsi="Times New Roman"/>
          <w:noProof w:val="0"/>
          <w:sz w:val="22"/>
          <w:szCs w:val="22"/>
        </w:rPr>
        <w:t>____________________________________________________________</w:t>
      </w:r>
    </w:p>
    <w:p w:rsidR="00A83D50" w:rsidRPr="007A5F57" w:rsidRDefault="00A83D50"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расположенные по адресу: __________________________________</w:t>
      </w:r>
      <w:r>
        <w:rPr>
          <w:rFonts w:ascii="Times New Roman" w:hAnsi="Times New Roman"/>
          <w:noProof w:val="0"/>
          <w:sz w:val="22"/>
          <w:szCs w:val="22"/>
        </w:rPr>
        <w:t>__________________________</w:t>
      </w:r>
      <w:r w:rsidRPr="007A5F57">
        <w:rPr>
          <w:rFonts w:ascii="Times New Roman" w:hAnsi="Times New Roman"/>
          <w:noProof w:val="0"/>
          <w:sz w:val="22"/>
          <w:szCs w:val="22"/>
        </w:rPr>
        <w:t>, в соответствиис проектом межевания территории.</w:t>
      </w:r>
    </w:p>
    <w:p w:rsidR="00A83D50" w:rsidRPr="00A132D3" w:rsidRDefault="00A83D50" w:rsidP="007A5F57">
      <w:pPr>
        <w:pStyle w:val="ConsPlusNonformat"/>
        <w:jc w:val="both"/>
        <w:rPr>
          <w:rFonts w:ascii="Times New Roman" w:hAnsi="Times New Roman"/>
          <w:i/>
          <w:noProof w:val="0"/>
          <w:sz w:val="22"/>
          <w:szCs w:val="22"/>
        </w:rPr>
      </w:pPr>
      <w:r w:rsidRPr="00A132D3">
        <w:rPr>
          <w:rFonts w:ascii="Times New Roman" w:hAnsi="Times New Roman"/>
          <w:i/>
          <w:noProof w:val="0"/>
          <w:sz w:val="22"/>
          <w:szCs w:val="22"/>
        </w:rPr>
        <w:t>(указывается  с  реквизитами, если перераспределение земельных участковпланируется осуществить в соответствии с данным проектом).</w:t>
      </w:r>
    </w:p>
    <w:p w:rsidR="00A83D50" w:rsidRDefault="00A83D50" w:rsidP="007A5F57">
      <w:pPr>
        <w:pStyle w:val="ConsPlusNonformat"/>
        <w:jc w:val="both"/>
        <w:rPr>
          <w:rFonts w:ascii="Times New Roman" w:hAnsi="Times New Roman"/>
          <w:sz w:val="22"/>
          <w:szCs w:val="22"/>
        </w:rPr>
      </w:pPr>
    </w:p>
    <w:p w:rsidR="00A83D50" w:rsidRPr="00A132D3" w:rsidRDefault="00A83D50" w:rsidP="00A132D3">
      <w:pPr>
        <w:rPr>
          <w:lang w:eastAsia="ru-RU"/>
        </w:rPr>
      </w:pPr>
    </w:p>
    <w:p w:rsidR="00A83D50" w:rsidRPr="007A5F57" w:rsidRDefault="00A83D50" w:rsidP="007A5F57">
      <w:pPr>
        <w:pStyle w:val="ConsPlusNonformat"/>
        <w:jc w:val="both"/>
        <w:rPr>
          <w:rFonts w:ascii="Times New Roman" w:hAnsi="Times New Roman"/>
          <w:noProof w:val="0"/>
          <w:sz w:val="22"/>
          <w:szCs w:val="22"/>
        </w:rPr>
      </w:pPr>
      <w:r w:rsidRPr="007A5F57">
        <w:rPr>
          <w:rFonts w:ascii="Times New Roman" w:hAnsi="Times New Roman"/>
          <w:noProof w:val="0"/>
          <w:sz w:val="22"/>
          <w:szCs w:val="22"/>
        </w:rPr>
        <w:t xml:space="preserve">    К  заявлению  прилагаются :</w:t>
      </w:r>
    </w:p>
    <w:p w:rsidR="00A83D50" w:rsidRDefault="00A83D50" w:rsidP="007A5F57">
      <w:pPr>
        <w:pStyle w:val="ConsPlusNonformat"/>
        <w:jc w:val="both"/>
        <w:rPr>
          <w:rFonts w:ascii="Times New Roman" w:hAnsi="Times New Roman"/>
          <w:sz w:val="22"/>
          <w:szCs w:val="22"/>
        </w:rPr>
      </w:pPr>
    </w:p>
    <w:p w:rsidR="00A83D50" w:rsidRPr="00A132D3" w:rsidRDefault="00A83D50" w:rsidP="00A132D3">
      <w:pPr>
        <w:rPr>
          <w:lang w:eastAsia="ru-RU"/>
        </w:rPr>
      </w:pPr>
    </w:p>
    <w:p w:rsidR="00A83D50" w:rsidRPr="007A5F57" w:rsidRDefault="00A83D50" w:rsidP="007A5F57">
      <w:pPr>
        <w:pStyle w:val="ConsPlusNonformat"/>
        <w:rPr>
          <w:rFonts w:ascii="Times New Roman" w:hAnsi="Times New Roman"/>
          <w:noProof w:val="0"/>
          <w:sz w:val="22"/>
          <w:szCs w:val="22"/>
        </w:rPr>
      </w:pPr>
      <w:r w:rsidRPr="007A5F57">
        <w:rPr>
          <w:rFonts w:ascii="Times New Roman" w:hAnsi="Times New Roman"/>
          <w:noProof w:val="0"/>
          <w:sz w:val="22"/>
          <w:szCs w:val="22"/>
        </w:rPr>
        <w:t>Результат рассмотрения заявления прошу:</w:t>
      </w:r>
    </w:p>
    <w:p w:rsidR="00A83D50" w:rsidRDefault="00A83D50" w:rsidP="007A5F57">
      <w:pPr>
        <w:pStyle w:val="ConsPlusNonformat"/>
        <w:rPr>
          <w:rFonts w:ascii="Times New Roman" w:hAnsi="Times New Roman"/>
          <w:sz w:val="22"/>
          <w:szCs w:val="22"/>
        </w:rPr>
      </w:pPr>
    </w:p>
    <w:p w:rsidR="00A83D50" w:rsidRPr="00A132D3" w:rsidRDefault="00A83D50" w:rsidP="00A132D3">
      <w:pPr>
        <w:rPr>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497"/>
        <w:gridCol w:w="8858"/>
      </w:tblGrid>
      <w:tr w:rsidR="00A83D50" w:rsidRPr="00015EFB" w:rsidTr="007A5F57">
        <w:tc>
          <w:tcPr>
            <w:tcW w:w="534" w:type="dxa"/>
          </w:tcPr>
          <w:p w:rsidR="00A83D50" w:rsidRPr="007A5F57" w:rsidRDefault="00A83D50">
            <w:pPr>
              <w:pStyle w:val="ConsPlusNonformat"/>
              <w:rPr>
                <w:rFonts w:ascii="Times New Roman" w:hAnsi="Times New Roman"/>
                <w:sz w:val="22"/>
                <w:szCs w:val="22"/>
              </w:rPr>
            </w:pPr>
          </w:p>
          <w:p w:rsidR="00A83D50" w:rsidRPr="007A5F57" w:rsidRDefault="00A83D50">
            <w:pPr>
              <w:pStyle w:val="ConsPlusNonformat"/>
              <w:rPr>
                <w:rFonts w:ascii="Times New Roman" w:hAnsi="Times New Roman"/>
                <w:sz w:val="22"/>
                <w:szCs w:val="22"/>
              </w:rPr>
            </w:pPr>
          </w:p>
        </w:tc>
        <w:tc>
          <w:tcPr>
            <w:tcW w:w="9389" w:type="dxa"/>
            <w:tcBorders>
              <w:top w:val="nil"/>
              <w:bottom w:val="nil"/>
              <w:right w:val="nil"/>
            </w:tcBorders>
            <w:vAlign w:val="center"/>
          </w:tcPr>
          <w:p w:rsidR="00A83D50" w:rsidRPr="007A5F57" w:rsidRDefault="00A83D50">
            <w:pPr>
              <w:pStyle w:val="ConsPlusNonformat"/>
              <w:rPr>
                <w:rFonts w:ascii="Times New Roman" w:hAnsi="Times New Roman"/>
                <w:noProof w:val="0"/>
                <w:sz w:val="22"/>
                <w:szCs w:val="22"/>
              </w:rPr>
            </w:pPr>
            <w:r w:rsidRPr="007A5F57">
              <w:rPr>
                <w:rFonts w:ascii="Times New Roman" w:hAnsi="Times New Roman"/>
                <w:noProof w:val="0"/>
                <w:sz w:val="22"/>
                <w:szCs w:val="22"/>
              </w:rPr>
              <w:t>выдать на руки в ОИВ/Администрации/ Организации</w:t>
            </w:r>
          </w:p>
        </w:tc>
      </w:tr>
      <w:tr w:rsidR="00A83D50" w:rsidRPr="00015EFB" w:rsidTr="007A5F57">
        <w:tc>
          <w:tcPr>
            <w:tcW w:w="534" w:type="dxa"/>
          </w:tcPr>
          <w:p w:rsidR="00A83D50" w:rsidRPr="007A5F57" w:rsidRDefault="00A83D50">
            <w:pPr>
              <w:pStyle w:val="ConsPlusNonformat"/>
              <w:rPr>
                <w:rFonts w:ascii="Times New Roman" w:hAnsi="Times New Roman"/>
                <w:sz w:val="22"/>
                <w:szCs w:val="22"/>
              </w:rPr>
            </w:pPr>
          </w:p>
          <w:p w:rsidR="00A83D50" w:rsidRPr="007A5F57" w:rsidRDefault="00A83D50">
            <w:pPr>
              <w:pStyle w:val="ConsPlusNonformat"/>
              <w:rPr>
                <w:rFonts w:ascii="Times New Roman" w:hAnsi="Times New Roman"/>
                <w:sz w:val="22"/>
                <w:szCs w:val="22"/>
              </w:rPr>
            </w:pPr>
          </w:p>
        </w:tc>
        <w:tc>
          <w:tcPr>
            <w:tcW w:w="9389" w:type="dxa"/>
            <w:tcBorders>
              <w:top w:val="nil"/>
              <w:bottom w:val="nil"/>
              <w:right w:val="nil"/>
            </w:tcBorders>
            <w:vAlign w:val="center"/>
          </w:tcPr>
          <w:p w:rsidR="00A83D50" w:rsidRPr="007A5F57" w:rsidRDefault="00A83D50">
            <w:pPr>
              <w:pStyle w:val="ConsPlusNonformat"/>
              <w:rPr>
                <w:rFonts w:ascii="Times New Roman" w:hAnsi="Times New Roman"/>
                <w:noProof w:val="0"/>
                <w:sz w:val="22"/>
                <w:szCs w:val="22"/>
              </w:rPr>
            </w:pPr>
            <w:r w:rsidRPr="007A5F57">
              <w:rPr>
                <w:rFonts w:ascii="Times New Roman" w:hAnsi="Times New Roman"/>
                <w:noProof w:val="0"/>
                <w:sz w:val="22"/>
                <w:szCs w:val="22"/>
              </w:rPr>
              <w:t>выдать на руки в МФЦ</w:t>
            </w:r>
          </w:p>
        </w:tc>
      </w:tr>
      <w:tr w:rsidR="00A83D50" w:rsidRPr="00015EFB" w:rsidTr="007A5F57">
        <w:tc>
          <w:tcPr>
            <w:tcW w:w="534" w:type="dxa"/>
          </w:tcPr>
          <w:p w:rsidR="00A83D50" w:rsidRPr="007A5F57" w:rsidRDefault="00A83D50">
            <w:pPr>
              <w:pStyle w:val="ConsPlusNonformat"/>
              <w:rPr>
                <w:rFonts w:ascii="Times New Roman" w:hAnsi="Times New Roman"/>
                <w:sz w:val="22"/>
                <w:szCs w:val="22"/>
              </w:rPr>
            </w:pPr>
          </w:p>
          <w:p w:rsidR="00A83D50" w:rsidRPr="007A5F57" w:rsidRDefault="00A83D50">
            <w:pPr>
              <w:pStyle w:val="ConsPlusNonformat"/>
              <w:rPr>
                <w:rFonts w:ascii="Times New Roman" w:hAnsi="Times New Roman"/>
                <w:sz w:val="22"/>
                <w:szCs w:val="22"/>
              </w:rPr>
            </w:pPr>
          </w:p>
        </w:tc>
        <w:tc>
          <w:tcPr>
            <w:tcW w:w="9389" w:type="dxa"/>
            <w:tcBorders>
              <w:top w:val="nil"/>
              <w:bottom w:val="nil"/>
              <w:right w:val="nil"/>
            </w:tcBorders>
            <w:vAlign w:val="center"/>
          </w:tcPr>
          <w:p w:rsidR="00A83D50" w:rsidRPr="007A5F57" w:rsidRDefault="00A83D50">
            <w:pPr>
              <w:pStyle w:val="ConsPlusNonformat"/>
              <w:rPr>
                <w:rFonts w:ascii="Times New Roman" w:hAnsi="Times New Roman"/>
                <w:noProof w:val="0"/>
                <w:sz w:val="22"/>
                <w:szCs w:val="22"/>
              </w:rPr>
            </w:pPr>
            <w:r w:rsidRPr="007A5F57">
              <w:rPr>
                <w:rFonts w:ascii="Times New Roman" w:hAnsi="Times New Roman"/>
                <w:noProof w:val="0"/>
                <w:sz w:val="22"/>
                <w:szCs w:val="22"/>
              </w:rPr>
              <w:t>направить по почте</w:t>
            </w:r>
          </w:p>
        </w:tc>
      </w:tr>
      <w:tr w:rsidR="00A83D50" w:rsidRPr="00015EFB" w:rsidTr="007A5F57">
        <w:trPr>
          <w:trHeight w:val="461"/>
        </w:trPr>
        <w:tc>
          <w:tcPr>
            <w:tcW w:w="534" w:type="dxa"/>
          </w:tcPr>
          <w:p w:rsidR="00A83D50" w:rsidRPr="007A5F57" w:rsidRDefault="00A83D50">
            <w:pPr>
              <w:pStyle w:val="ConsPlusNonformat"/>
              <w:rPr>
                <w:rFonts w:ascii="Times New Roman" w:hAnsi="Times New Roman"/>
                <w:b/>
                <w:sz w:val="22"/>
                <w:szCs w:val="22"/>
              </w:rPr>
            </w:pPr>
          </w:p>
          <w:p w:rsidR="00A83D50" w:rsidRPr="007A5F57" w:rsidRDefault="00A83D50">
            <w:pPr>
              <w:pStyle w:val="ConsPlusNonformat"/>
              <w:rPr>
                <w:rFonts w:ascii="Times New Roman" w:hAnsi="Times New Roman"/>
                <w:b/>
                <w:sz w:val="22"/>
                <w:szCs w:val="22"/>
              </w:rPr>
            </w:pPr>
          </w:p>
        </w:tc>
        <w:tc>
          <w:tcPr>
            <w:tcW w:w="9389" w:type="dxa"/>
            <w:tcBorders>
              <w:top w:val="nil"/>
              <w:bottom w:val="nil"/>
              <w:right w:val="nil"/>
            </w:tcBorders>
            <w:vAlign w:val="center"/>
          </w:tcPr>
          <w:p w:rsidR="00A83D50" w:rsidRPr="007A5F57" w:rsidRDefault="00A83D50">
            <w:pPr>
              <w:pStyle w:val="ConsPlusNonformat"/>
              <w:rPr>
                <w:rFonts w:ascii="Times New Roman" w:hAnsi="Times New Roman"/>
                <w:noProof w:val="0"/>
                <w:sz w:val="22"/>
                <w:szCs w:val="22"/>
              </w:rPr>
            </w:pPr>
            <w:r w:rsidRPr="007A5F57">
              <w:rPr>
                <w:rFonts w:ascii="Times New Roman" w:hAnsi="Times New Roman"/>
                <w:noProof w:val="0"/>
                <w:sz w:val="22"/>
                <w:szCs w:val="22"/>
              </w:rPr>
              <w:t>направить в электронной форме в личный кабинет на ПГУ</w:t>
            </w:r>
          </w:p>
        </w:tc>
      </w:tr>
    </w:tbl>
    <w:p w:rsidR="00A83D50" w:rsidRPr="007A5F57" w:rsidRDefault="00A83D50" w:rsidP="007A5F57">
      <w:pPr>
        <w:pStyle w:val="ConsPlusNonformat"/>
        <w:jc w:val="both"/>
        <w:rPr>
          <w:rFonts w:ascii="Times New Roman" w:hAnsi="Times New Roman"/>
          <w:noProof w:val="0"/>
          <w:sz w:val="22"/>
          <w:szCs w:val="22"/>
        </w:rPr>
      </w:pPr>
    </w:p>
    <w:p w:rsidR="00A83D50" w:rsidRPr="007A5F57" w:rsidRDefault="00A83D50" w:rsidP="007A5F57">
      <w:pPr>
        <w:pStyle w:val="ConsPlusNonformat"/>
        <w:jc w:val="both"/>
        <w:rPr>
          <w:rFonts w:ascii="Times New Roman" w:hAnsi="Times New Roman"/>
          <w:sz w:val="22"/>
          <w:szCs w:val="22"/>
        </w:rPr>
      </w:pPr>
    </w:p>
    <w:p w:rsidR="00A83D50" w:rsidRPr="007A5F57" w:rsidRDefault="00A83D50" w:rsidP="007A5F57">
      <w:pPr>
        <w:pStyle w:val="ConsPlusNonformat"/>
        <w:rPr>
          <w:rFonts w:ascii="Times New Roman" w:hAnsi="Times New Roman"/>
          <w:noProof w:val="0"/>
          <w:sz w:val="22"/>
          <w:szCs w:val="22"/>
        </w:rPr>
      </w:pPr>
      <w:r w:rsidRPr="007A5F57">
        <w:rPr>
          <w:rFonts w:ascii="Times New Roman" w:hAnsi="Times New Roman"/>
          <w:noProof w:val="0"/>
          <w:sz w:val="22"/>
          <w:szCs w:val="22"/>
        </w:rPr>
        <w:t xml:space="preserve">    ___ _________</w:t>
      </w:r>
      <w:r>
        <w:rPr>
          <w:rFonts w:ascii="Times New Roman" w:hAnsi="Times New Roman"/>
          <w:noProof w:val="0"/>
          <w:sz w:val="22"/>
          <w:szCs w:val="22"/>
        </w:rPr>
        <w:t>__________</w:t>
      </w:r>
      <w:r w:rsidRPr="007A5F57">
        <w:rPr>
          <w:rFonts w:ascii="Times New Roman" w:hAnsi="Times New Roman"/>
          <w:noProof w:val="0"/>
          <w:sz w:val="22"/>
          <w:szCs w:val="22"/>
        </w:rPr>
        <w:t>_ 20___   _______________/___________________________</w:t>
      </w:r>
    </w:p>
    <w:p w:rsidR="00A83D50" w:rsidRDefault="00A83D50" w:rsidP="00A132D3">
      <w:pPr>
        <w:pStyle w:val="ConsPlusNonformat"/>
        <w:jc w:val="both"/>
      </w:pPr>
      <w:r w:rsidRPr="007A5F57">
        <w:rPr>
          <w:rFonts w:ascii="Times New Roman" w:hAnsi="Times New Roman"/>
          <w:noProof w:val="0"/>
          <w:sz w:val="22"/>
          <w:szCs w:val="22"/>
        </w:rPr>
        <w:t xml:space="preserve">     (подпись)       (расшифровка </w:t>
      </w:r>
      <w:r>
        <w:rPr>
          <w:rFonts w:ascii="Times New Roman" w:hAnsi="Times New Roman"/>
          <w:noProof w:val="0"/>
          <w:sz w:val="22"/>
          <w:szCs w:val="22"/>
        </w:rPr>
        <w:t>подписи)</w:t>
      </w:r>
    </w:p>
    <w:p w:rsidR="00A83D50" w:rsidRDefault="00A83D50" w:rsidP="00A132D3">
      <w:pPr>
        <w:rPr>
          <w:lang w:eastAsia="ru-RU"/>
        </w:rPr>
      </w:pPr>
    </w:p>
    <w:p w:rsidR="00A83D50" w:rsidRPr="00A132D3" w:rsidRDefault="00A83D50" w:rsidP="00A132D3">
      <w:pPr>
        <w:rPr>
          <w:lang w:eastAsia="ru-RU"/>
        </w:rPr>
      </w:pPr>
    </w:p>
    <w:p w:rsidR="00A83D50" w:rsidRPr="007A5F57" w:rsidRDefault="00A83D50" w:rsidP="007A5F57">
      <w:pPr>
        <w:pStyle w:val="1"/>
        <w:jc w:val="right"/>
        <w:outlineLvl w:val="1"/>
        <w:rPr>
          <w:noProof w:val="0"/>
          <w:sz w:val="22"/>
          <w:szCs w:val="22"/>
        </w:rPr>
      </w:pPr>
      <w:r w:rsidRPr="007A5F57">
        <w:rPr>
          <w:noProof w:val="0"/>
          <w:sz w:val="22"/>
          <w:szCs w:val="22"/>
        </w:rPr>
        <w:t>Приложение 4</w:t>
      </w:r>
    </w:p>
    <w:p w:rsidR="00A83D50" w:rsidRPr="007A5F57" w:rsidRDefault="00A83D50" w:rsidP="007A5F57">
      <w:pPr>
        <w:pStyle w:val="1"/>
        <w:jc w:val="right"/>
        <w:rPr>
          <w:noProof w:val="0"/>
          <w:sz w:val="22"/>
          <w:szCs w:val="22"/>
        </w:rPr>
      </w:pPr>
      <w:r w:rsidRPr="007A5F57">
        <w:rPr>
          <w:noProof w:val="0"/>
          <w:sz w:val="22"/>
          <w:szCs w:val="22"/>
        </w:rPr>
        <w:t>к методическим рекомендациям</w:t>
      </w:r>
    </w:p>
    <w:p w:rsidR="00A83D50" w:rsidRDefault="00A83D50" w:rsidP="00A132D3">
      <w:pPr>
        <w:pStyle w:val="ConsPlusNormal"/>
        <w:jc w:val="center"/>
        <w:rPr>
          <w:rFonts w:ascii="Times New Roman" w:hAnsi="Times New Roman"/>
          <w:noProof w:val="0"/>
          <w:sz w:val="22"/>
          <w:szCs w:val="22"/>
        </w:rPr>
      </w:pPr>
      <w:bookmarkStart w:id="47" w:name="P488"/>
      <w:bookmarkEnd w:id="47"/>
    </w:p>
    <w:p w:rsidR="00A83D50" w:rsidRDefault="00A83D50" w:rsidP="00A132D3">
      <w:pPr>
        <w:pStyle w:val="ConsPlusNormal"/>
        <w:jc w:val="center"/>
        <w:rPr>
          <w:rFonts w:ascii="Times New Roman" w:hAnsi="Times New Roman"/>
          <w:noProof w:val="0"/>
          <w:sz w:val="22"/>
          <w:szCs w:val="22"/>
        </w:rPr>
      </w:pPr>
    </w:p>
    <w:p w:rsidR="00A83D50" w:rsidRDefault="00A83D50" w:rsidP="00A132D3">
      <w:pPr>
        <w:pStyle w:val="ConsPlusNormal"/>
        <w:jc w:val="center"/>
        <w:rPr>
          <w:rFonts w:ascii="Times New Roman" w:hAnsi="Times New Roman"/>
          <w:noProof w:val="0"/>
          <w:sz w:val="22"/>
          <w:szCs w:val="22"/>
        </w:rPr>
      </w:pPr>
    </w:p>
    <w:p w:rsidR="00A83D50" w:rsidRDefault="00A83D50" w:rsidP="00A132D3">
      <w:pPr>
        <w:pStyle w:val="ConsPlusNormal"/>
        <w:jc w:val="center"/>
        <w:rPr>
          <w:noProof w:val="0"/>
          <w:sz w:val="22"/>
          <w:szCs w:val="22"/>
        </w:rPr>
      </w:pPr>
      <w:r w:rsidRPr="007A5F57">
        <w:rPr>
          <w:rFonts w:ascii="Times New Roman" w:hAnsi="Times New Roman"/>
          <w:noProof w:val="0"/>
          <w:sz w:val="22"/>
          <w:szCs w:val="22"/>
        </w:rPr>
        <w:t> </w:t>
      </w:r>
      <w:r>
        <w:rPr>
          <w:noProof w:val="0"/>
          <w:sz w:val="22"/>
          <w:szCs w:val="22"/>
        </w:rPr>
        <w:t>БЛОК-СХЕМА</w:t>
      </w:r>
    </w:p>
    <w:p w:rsidR="00A83D50" w:rsidRDefault="00A83D50" w:rsidP="00A132D3">
      <w:pPr>
        <w:pStyle w:val="ConsPlusNormal"/>
        <w:jc w:val="center"/>
        <w:rPr>
          <w:noProof w:val="0"/>
          <w:sz w:val="22"/>
          <w:szCs w:val="22"/>
        </w:rPr>
      </w:pPr>
      <w:r>
        <w:rPr>
          <w:noProof w:val="0"/>
          <w:sz w:val="22"/>
          <w:szCs w:val="22"/>
        </w:rPr>
        <w:t>ПО ПРЕДОСТАВЛЕНИЮ МУНИЦИПАЛЬНОЙ УСЛУГИ "ЗАКЛЮЧЕНИЕ</w:t>
      </w:r>
    </w:p>
    <w:p w:rsidR="00A83D50" w:rsidRDefault="00A83D50" w:rsidP="00A132D3">
      <w:pPr>
        <w:pStyle w:val="ConsPlusNormal"/>
        <w:jc w:val="center"/>
        <w:rPr>
          <w:noProof w:val="0"/>
          <w:sz w:val="22"/>
          <w:szCs w:val="22"/>
        </w:rPr>
      </w:pPr>
      <w:r>
        <w:rPr>
          <w:noProof w:val="0"/>
          <w:sz w:val="22"/>
          <w:szCs w:val="22"/>
        </w:rPr>
        <w:t>СОГЛАШЕНИЯ О ПЕРЕРАСПРЕДЕЛЕНИИ ЗЕМЕЛЬ И (ИЛИ) ЗЕМЕЛЬНЫХ</w:t>
      </w:r>
    </w:p>
    <w:p w:rsidR="00A83D50" w:rsidRDefault="00A83D50" w:rsidP="00A132D3">
      <w:pPr>
        <w:pStyle w:val="ConsPlusNormal"/>
        <w:jc w:val="center"/>
        <w:rPr>
          <w:noProof w:val="0"/>
          <w:sz w:val="22"/>
          <w:szCs w:val="22"/>
        </w:rPr>
      </w:pPr>
      <w:r>
        <w:rPr>
          <w:noProof w:val="0"/>
          <w:sz w:val="22"/>
          <w:szCs w:val="22"/>
        </w:rPr>
        <w:t>УЧАСТКОВ, НАХОДЯЩИХСЯ В МУНИЦИПАЛЬНОЙ СОБСТВЕННОСТИ,</w:t>
      </w:r>
    </w:p>
    <w:p w:rsidR="00A83D50" w:rsidRDefault="00A83D50" w:rsidP="00A132D3">
      <w:pPr>
        <w:pStyle w:val="ConsPlusNormal"/>
        <w:jc w:val="center"/>
        <w:rPr>
          <w:noProof w:val="0"/>
          <w:sz w:val="22"/>
          <w:szCs w:val="22"/>
        </w:rPr>
      </w:pPr>
      <w:r>
        <w:rPr>
          <w:noProof w:val="0"/>
          <w:sz w:val="22"/>
          <w:szCs w:val="22"/>
        </w:rPr>
        <w:t>И ЗЕМЕЛЬНЫХ УЧАСТКОВ, НАХОДЯЩИХСЯ В ЧАСТНОЙ СОБСТВЕННОСТИ"</w:t>
      </w:r>
    </w:p>
    <w:p w:rsidR="00A83D50" w:rsidRDefault="00A83D50" w:rsidP="00A132D3">
      <w:pPr>
        <w:pStyle w:val="ConsPlusNormal"/>
        <w:ind w:firstLine="540"/>
        <w:jc w:val="both"/>
      </w:pPr>
    </w:p>
    <w:p w:rsidR="00A83D50" w:rsidRDefault="00A83D50" w:rsidP="00A132D3">
      <w:pPr>
        <w:pStyle w:val="ConsPlusNonformat"/>
        <w:jc w:val="both"/>
        <w:rPr>
          <w:noProof w:val="0"/>
        </w:rPr>
      </w:pPr>
      <w:r>
        <w:rPr>
          <w:noProof w:val="0"/>
        </w:rPr>
        <w:t>┌─────────────────────────────────────────────────────────────────────────┐</w:t>
      </w:r>
    </w:p>
    <w:p w:rsidR="00A83D50" w:rsidRDefault="00A83D50" w:rsidP="00A132D3">
      <w:pPr>
        <w:pStyle w:val="ConsPlusNonformat"/>
        <w:jc w:val="both"/>
        <w:rPr>
          <w:noProof w:val="0"/>
        </w:rPr>
      </w:pPr>
      <w:r>
        <w:rPr>
          <w:noProof w:val="0"/>
        </w:rPr>
        <w:t>│Прием и регистрация заявления и прилагаемых документов (в т.ч. через     │</w:t>
      </w:r>
    </w:p>
    <w:p w:rsidR="00A83D50" w:rsidRDefault="00A83D50" w:rsidP="00A132D3">
      <w:pPr>
        <w:pStyle w:val="ConsPlusNonformat"/>
        <w:jc w:val="both"/>
        <w:rPr>
          <w:noProof w:val="0"/>
        </w:rPr>
      </w:pPr>
      <w:r>
        <w:rPr>
          <w:noProof w:val="0"/>
        </w:rPr>
        <w:t>│                               МФЦ, ПГУ ЛО)                              │</w:t>
      </w:r>
    </w:p>
    <w:p w:rsidR="00A83D50" w:rsidRDefault="00A83D50" w:rsidP="00A132D3">
      <w:pPr>
        <w:pStyle w:val="ConsPlusNonformat"/>
        <w:jc w:val="both"/>
        <w:rPr>
          <w:noProof w:val="0"/>
        </w:rPr>
      </w:pPr>
      <w:r>
        <w:rPr>
          <w:noProof w:val="0"/>
        </w:rPr>
        <w:t>└────────────────────────────────────┬────────────────────────────────────┘</w:t>
      </w:r>
    </w:p>
    <w:p w:rsidR="00A83D50" w:rsidRDefault="00A83D50" w:rsidP="00A132D3">
      <w:pPr>
        <w:pStyle w:val="ConsPlusNonformat"/>
        <w:jc w:val="both"/>
        <w:rPr>
          <w:noProof w:val="0"/>
        </w:rPr>
      </w:pPr>
      <w:r>
        <w:rPr>
          <w:noProof w:val="0"/>
        </w:rPr>
        <w:t xml:space="preserve">                                 да \/</w:t>
      </w:r>
    </w:p>
    <w:p w:rsidR="00A83D50" w:rsidRDefault="00A83D50" w:rsidP="00A132D3">
      <w:pPr>
        <w:pStyle w:val="ConsPlusNonformat"/>
        <w:jc w:val="both"/>
        <w:rPr>
          <w:noProof w:val="0"/>
        </w:rPr>
      </w:pPr>
      <w:r>
        <w:rPr>
          <w:noProof w:val="0"/>
        </w:rPr>
        <w:t>┌─────────────────────────────────────────────────────────────────────────┐</w:t>
      </w:r>
    </w:p>
    <w:p w:rsidR="00A83D50" w:rsidRDefault="00A83D50" w:rsidP="00A132D3">
      <w:pPr>
        <w:pStyle w:val="ConsPlusNonformat"/>
        <w:jc w:val="both"/>
        <w:rPr>
          <w:noProof w:val="0"/>
        </w:rPr>
      </w:pPr>
      <w:r>
        <w:rPr>
          <w:noProof w:val="0"/>
        </w:rPr>
        <w:t>│                   Рассмотрение заявления и документов                   │</w:t>
      </w:r>
    </w:p>
    <w:p w:rsidR="00A83D50" w:rsidRDefault="00A83D50" w:rsidP="00A132D3">
      <w:pPr>
        <w:pStyle w:val="ConsPlusNonformat"/>
        <w:jc w:val="both"/>
        <w:rPr>
          <w:noProof w:val="0"/>
        </w:rPr>
      </w:pPr>
      <w:r>
        <w:rPr>
          <w:noProof w:val="0"/>
        </w:rPr>
        <w:t>└─────────────────────┬────────────────────────────────────────┬──────────┘</w:t>
      </w:r>
    </w:p>
    <w:p w:rsidR="00A83D50" w:rsidRDefault="00A83D50" w:rsidP="00A132D3">
      <w:pPr>
        <w:pStyle w:val="ConsPlusNonformat"/>
        <w:jc w:val="both"/>
        <w:rPr>
          <w:noProof w:val="0"/>
        </w:rPr>
      </w:pPr>
      <w:r>
        <w:rPr>
          <w:noProof w:val="0"/>
        </w:rPr>
        <w:t xml:space="preserve">                  да \/                                   нет \/</w:t>
      </w:r>
    </w:p>
    <w:p w:rsidR="00A83D50" w:rsidRDefault="00A83D50" w:rsidP="00A132D3">
      <w:pPr>
        <w:pStyle w:val="ConsPlusNonformat"/>
        <w:jc w:val="both"/>
        <w:rPr>
          <w:noProof w:val="0"/>
        </w:rPr>
      </w:pPr>
      <w:r>
        <w:rPr>
          <w:noProof w:val="0"/>
        </w:rPr>
        <w:t>┌────────────────────────────────────────────┐      ┌─────────────────────┐</w:t>
      </w:r>
    </w:p>
    <w:p w:rsidR="00A83D50" w:rsidRDefault="00A83D50" w:rsidP="00A132D3">
      <w:pPr>
        <w:pStyle w:val="ConsPlusNonformat"/>
        <w:jc w:val="both"/>
        <w:rPr>
          <w:noProof w:val="0"/>
        </w:rPr>
      </w:pPr>
      <w:r>
        <w:rPr>
          <w:noProof w:val="0"/>
        </w:rPr>
        <w:t>│        Принятие заявления в работу         ├────┐ │Возвращение заявления│</w:t>
      </w:r>
    </w:p>
    <w:p w:rsidR="00A83D50" w:rsidRDefault="00A83D50" w:rsidP="00A132D3">
      <w:pPr>
        <w:pStyle w:val="ConsPlusNonformat"/>
        <w:jc w:val="both"/>
        <w:rPr>
          <w:noProof w:val="0"/>
        </w:rPr>
      </w:pPr>
      <w:r>
        <w:rPr>
          <w:noProof w:val="0"/>
        </w:rPr>
        <w:t>└──────────┬───────────────────────┬─────────┘    │ │      заявителю      │</w:t>
      </w:r>
    </w:p>
    <w:p w:rsidR="00A83D50" w:rsidRDefault="00A83D50" w:rsidP="00A132D3">
      <w:pPr>
        <w:pStyle w:val="ConsPlusNonformat"/>
        <w:jc w:val="both"/>
        <w:rPr>
          <w:noProof w:val="0"/>
        </w:rPr>
      </w:pPr>
      <w:r>
        <w:rPr>
          <w:noProof w:val="0"/>
        </w:rPr>
        <w:t xml:space="preserve">           │                       │              │ └─────────────────────┘</w:t>
      </w:r>
    </w:p>
    <w:p w:rsidR="00A83D50" w:rsidRDefault="00A83D50" w:rsidP="00A132D3">
      <w:pPr>
        <w:pStyle w:val="ConsPlusNonformat"/>
        <w:jc w:val="both"/>
        <w:rPr>
          <w:noProof w:val="0"/>
        </w:rPr>
      </w:pPr>
      <w:r>
        <w:rPr>
          <w:noProof w:val="0"/>
        </w:rPr>
        <w:t xml:space="preserve">       да \/                  нет \/             \/</w:t>
      </w:r>
    </w:p>
    <w:p w:rsidR="00A83D50" w:rsidRDefault="00A83D50" w:rsidP="00A132D3">
      <w:pPr>
        <w:pStyle w:val="ConsPlusNonformat"/>
        <w:jc w:val="both"/>
        <w:rPr>
          <w:noProof w:val="0"/>
        </w:rPr>
      </w:pPr>
      <w:r>
        <w:rPr>
          <w:noProof w:val="0"/>
        </w:rPr>
        <w:t>┌─────────────────────┐  ┌───────────────────┐  ┌─────────────────────────┐</w:t>
      </w:r>
    </w:p>
    <w:p w:rsidR="00A83D50" w:rsidRDefault="00A83D50" w:rsidP="00A132D3">
      <w:pPr>
        <w:pStyle w:val="ConsPlusNonformat"/>
        <w:jc w:val="both"/>
        <w:rPr>
          <w:noProof w:val="0"/>
        </w:rPr>
      </w:pPr>
      <w:r>
        <w:rPr>
          <w:noProof w:val="0"/>
        </w:rPr>
        <w:t>│  Принятие решения   │  │Принятие решения об│  │    Принятие решения     │</w:t>
      </w:r>
    </w:p>
    <w:p w:rsidR="00A83D50" w:rsidRDefault="00A83D50" w:rsidP="00A132D3">
      <w:pPr>
        <w:pStyle w:val="ConsPlusNonformat"/>
        <w:jc w:val="both"/>
        <w:rPr>
          <w:noProof w:val="0"/>
        </w:rPr>
      </w:pPr>
      <w:r>
        <w:rPr>
          <w:noProof w:val="0"/>
        </w:rPr>
        <w:t>│ о даче согласия на  │  │отказе в заключении│  │  об утверждении схемы   │</w:t>
      </w:r>
    </w:p>
    <w:p w:rsidR="00A83D50" w:rsidRDefault="00A83D50" w:rsidP="00A132D3">
      <w:pPr>
        <w:pStyle w:val="ConsPlusNonformat"/>
        <w:jc w:val="both"/>
        <w:rPr>
          <w:noProof w:val="0"/>
        </w:rPr>
      </w:pPr>
      <w:r>
        <w:rPr>
          <w:noProof w:val="0"/>
        </w:rPr>
        <w:t>│заключение соглашения│  │    соглашения     │  │ расположения земельного │</w:t>
      </w:r>
    </w:p>
    <w:p w:rsidR="00A83D50" w:rsidRDefault="00A83D50" w:rsidP="00A132D3">
      <w:pPr>
        <w:pStyle w:val="ConsPlusNonformat"/>
        <w:jc w:val="both"/>
        <w:rPr>
          <w:noProof w:val="0"/>
        </w:rPr>
      </w:pPr>
      <w:r>
        <w:rPr>
          <w:noProof w:val="0"/>
        </w:rPr>
        <w:t>│ о перераспределении │  │о перераспределении│  │  участка и направление  │</w:t>
      </w:r>
    </w:p>
    <w:p w:rsidR="00A83D50" w:rsidRDefault="00A83D50" w:rsidP="00A132D3">
      <w:pPr>
        <w:pStyle w:val="ConsPlusNonformat"/>
        <w:jc w:val="both"/>
        <w:rPr>
          <w:noProof w:val="0"/>
        </w:rPr>
      </w:pPr>
      <w:r>
        <w:rPr>
          <w:noProof w:val="0"/>
        </w:rPr>
        <w:t>│ земельных участков  │  │земельных участков │  │  решения с приложением  │</w:t>
      </w:r>
    </w:p>
    <w:p w:rsidR="00A83D50" w:rsidRDefault="00A83D50" w:rsidP="00A132D3">
      <w:pPr>
        <w:pStyle w:val="ConsPlusNonformat"/>
        <w:jc w:val="both"/>
        <w:rPr>
          <w:noProof w:val="0"/>
        </w:rPr>
      </w:pPr>
      <w:r>
        <w:rPr>
          <w:noProof w:val="0"/>
        </w:rPr>
        <w:t>│  в соответствии с   │  │                   │  │указанной схемы заявителю│</w:t>
      </w:r>
    </w:p>
    <w:p w:rsidR="00A83D50" w:rsidRDefault="00A83D50" w:rsidP="00A132D3">
      <w:pPr>
        <w:pStyle w:val="ConsPlusNonformat"/>
        <w:jc w:val="both"/>
        <w:rPr>
          <w:noProof w:val="0"/>
        </w:rPr>
      </w:pPr>
      <w:r>
        <w:rPr>
          <w:noProof w:val="0"/>
        </w:rPr>
        <w:t>│утвержденным проектом│  │                   │  │   земельных участков    │</w:t>
      </w:r>
    </w:p>
    <w:p w:rsidR="00A83D50" w:rsidRDefault="00A83D50" w:rsidP="00A132D3">
      <w:pPr>
        <w:pStyle w:val="ConsPlusNonformat"/>
        <w:jc w:val="both"/>
        <w:rPr>
          <w:noProof w:val="0"/>
        </w:rPr>
      </w:pPr>
      <w:r>
        <w:rPr>
          <w:noProof w:val="0"/>
        </w:rPr>
        <w:t>│межевания территории │  │                   │  │                         │</w:t>
      </w:r>
    </w:p>
    <w:p w:rsidR="00A83D50" w:rsidRDefault="00A83D50" w:rsidP="00A132D3">
      <w:pPr>
        <w:pStyle w:val="ConsPlusNonformat"/>
        <w:jc w:val="both"/>
        <w:rPr>
          <w:noProof w:val="0"/>
        </w:rPr>
      </w:pPr>
      <w:r>
        <w:rPr>
          <w:noProof w:val="0"/>
        </w:rPr>
        <w:t>└──────────┬──────────┘  └─────────┬─────────┘  └────────────┬────────────┘</w:t>
      </w:r>
    </w:p>
    <w:p w:rsidR="00A83D50" w:rsidRDefault="00A83D50" w:rsidP="00A132D3">
      <w:pPr>
        <w:pStyle w:val="ConsPlusNonformat"/>
        <w:jc w:val="both"/>
        <w:rPr>
          <w:noProof w:val="0"/>
        </w:rPr>
      </w:pPr>
      <w:r>
        <w:rPr>
          <w:noProof w:val="0"/>
        </w:rPr>
        <w:t xml:space="preserve">          \/                      \/                        \/</w:t>
      </w:r>
    </w:p>
    <w:p w:rsidR="00A83D50" w:rsidRDefault="00A83D50" w:rsidP="00A132D3">
      <w:pPr>
        <w:pStyle w:val="ConsPlusNonformat"/>
        <w:jc w:val="both"/>
        <w:rPr>
          <w:noProof w:val="0"/>
        </w:rPr>
      </w:pPr>
      <w:r>
        <w:rPr>
          <w:noProof w:val="0"/>
        </w:rPr>
        <w:t>┌─────────────────────────────────────────────────────────────────────────┐</w:t>
      </w:r>
    </w:p>
    <w:p w:rsidR="00A83D50" w:rsidRDefault="00A83D50" w:rsidP="00A132D3">
      <w:pPr>
        <w:pStyle w:val="ConsPlusNonformat"/>
        <w:jc w:val="both"/>
        <w:rPr>
          <w:noProof w:val="0"/>
        </w:rPr>
      </w:pPr>
      <w:r>
        <w:rPr>
          <w:noProof w:val="0"/>
        </w:rPr>
        <w:t>│Выдача результата предоставления муниципальной услуги (в т.ч. через МФЦ) │</w:t>
      </w:r>
    </w:p>
    <w:p w:rsidR="00A83D50" w:rsidRPr="007A5F57" w:rsidRDefault="00A83D50" w:rsidP="00A132D3">
      <w:pPr>
        <w:pStyle w:val="1"/>
        <w:rPr>
          <w:noProof w:val="0"/>
          <w:sz w:val="22"/>
          <w:szCs w:val="22"/>
        </w:rPr>
      </w:pPr>
      <w:r>
        <w:rPr>
          <w:rFonts w:ascii="Courier New" w:hAnsi="Courier New"/>
        </w:rPr>
        <w:t>└─────────────────────────────────────────────────────────────────────────┘</w:t>
      </w:r>
    </w:p>
    <w:p w:rsidR="00A83D50" w:rsidRDefault="00A83D50" w:rsidP="007A5F57">
      <w:pPr>
        <w:pStyle w:val="1"/>
        <w:rPr>
          <w:sz w:val="22"/>
          <w:szCs w:val="22"/>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Default="00A83D50" w:rsidP="00A132D3">
      <w:pPr>
        <w:rPr>
          <w:lang w:eastAsia="ru-RU"/>
        </w:rPr>
      </w:pPr>
    </w:p>
    <w:p w:rsidR="00A83D50" w:rsidRPr="00A132D3" w:rsidRDefault="00A83D50" w:rsidP="00A132D3">
      <w:pPr>
        <w:rPr>
          <w:lang w:eastAsia="ru-RU"/>
        </w:rPr>
      </w:pPr>
    </w:p>
    <w:p w:rsidR="00A83D50" w:rsidRPr="007A5F57" w:rsidRDefault="00A83D50" w:rsidP="007A5F57">
      <w:pPr>
        <w:pStyle w:val="1"/>
        <w:jc w:val="right"/>
        <w:outlineLvl w:val="1"/>
        <w:rPr>
          <w:sz w:val="22"/>
          <w:szCs w:val="22"/>
        </w:rPr>
      </w:pPr>
    </w:p>
    <w:p w:rsidR="00A83D50" w:rsidRPr="007A5F57" w:rsidRDefault="00A83D50" w:rsidP="007A5F57">
      <w:pPr>
        <w:pStyle w:val="1"/>
        <w:jc w:val="right"/>
        <w:outlineLvl w:val="1"/>
        <w:rPr>
          <w:noProof w:val="0"/>
          <w:sz w:val="22"/>
          <w:szCs w:val="22"/>
        </w:rPr>
      </w:pPr>
      <w:r w:rsidRPr="007A5F57">
        <w:rPr>
          <w:noProof w:val="0"/>
          <w:sz w:val="22"/>
          <w:szCs w:val="22"/>
        </w:rPr>
        <w:t>Приложение 5</w:t>
      </w:r>
    </w:p>
    <w:p w:rsidR="00A83D50" w:rsidRPr="007A5F57" w:rsidRDefault="00A83D50" w:rsidP="007A5F57">
      <w:pPr>
        <w:pStyle w:val="1"/>
        <w:jc w:val="right"/>
        <w:rPr>
          <w:noProof w:val="0"/>
          <w:sz w:val="22"/>
          <w:szCs w:val="22"/>
        </w:rPr>
      </w:pPr>
      <w:r w:rsidRPr="007A5F57">
        <w:rPr>
          <w:noProof w:val="0"/>
          <w:sz w:val="22"/>
          <w:szCs w:val="22"/>
        </w:rPr>
        <w:t>к административному регламенту</w:t>
      </w:r>
    </w:p>
    <w:p w:rsidR="00A83D50" w:rsidRPr="007A5F57" w:rsidRDefault="00A83D50" w:rsidP="007A5F57">
      <w:pPr>
        <w:pStyle w:val="1"/>
        <w:jc w:val="right"/>
        <w:rPr>
          <w:sz w:val="22"/>
          <w:szCs w:val="22"/>
        </w:rPr>
      </w:pP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____________________________</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w:t>
      </w:r>
    </w:p>
    <w:p w:rsidR="00A83D50" w:rsidRPr="007A5F57" w:rsidRDefault="00A83D50" w:rsidP="007A5F57">
      <w:pPr>
        <w:pStyle w:val="ConsPlusNonformat"/>
        <w:jc w:val="right"/>
        <w:rPr>
          <w:rFonts w:ascii="Times New Roman" w:hAnsi="Times New Roman"/>
          <w:noProof w:val="0"/>
          <w:sz w:val="22"/>
          <w:szCs w:val="22"/>
        </w:rPr>
      </w:pPr>
      <w:r w:rsidRPr="007A5F57">
        <w:rPr>
          <w:rFonts w:ascii="Times New Roman" w:hAnsi="Times New Roman"/>
          <w:noProof w:val="0"/>
          <w:sz w:val="22"/>
          <w:szCs w:val="22"/>
        </w:rPr>
        <w:t xml:space="preserve">                                               ____________________________</w:t>
      </w:r>
    </w:p>
    <w:p w:rsidR="00A83D50" w:rsidRPr="007A5F57" w:rsidRDefault="00A83D50" w:rsidP="007A5F57">
      <w:pPr>
        <w:pStyle w:val="1"/>
        <w:jc w:val="right"/>
        <w:rPr>
          <w:noProof w:val="0"/>
          <w:sz w:val="22"/>
          <w:szCs w:val="22"/>
        </w:rPr>
      </w:pPr>
      <w:r w:rsidRPr="007A5F57">
        <w:rPr>
          <w:noProof w:val="0"/>
          <w:sz w:val="22"/>
          <w:szCs w:val="22"/>
        </w:rPr>
        <w:t>от  ___________________________</w:t>
      </w:r>
    </w:p>
    <w:p w:rsidR="00A83D50" w:rsidRPr="007A5F57" w:rsidRDefault="00A83D50" w:rsidP="007A5F57">
      <w:pPr>
        <w:pStyle w:val="1"/>
        <w:jc w:val="right"/>
        <w:rPr>
          <w:noProof w:val="0"/>
          <w:sz w:val="22"/>
          <w:szCs w:val="22"/>
        </w:rPr>
      </w:pPr>
      <w:r w:rsidRPr="007A5F57">
        <w:rPr>
          <w:noProof w:val="0"/>
          <w:sz w:val="22"/>
          <w:szCs w:val="22"/>
        </w:rPr>
        <w:t xml:space="preserve">(контактные данные заявителя, </w:t>
      </w:r>
    </w:p>
    <w:p w:rsidR="00A83D50" w:rsidRDefault="00A83D50" w:rsidP="007A5F57">
      <w:pPr>
        <w:pStyle w:val="1"/>
        <w:jc w:val="right"/>
        <w:rPr>
          <w:noProof w:val="0"/>
          <w:sz w:val="22"/>
          <w:szCs w:val="22"/>
        </w:rPr>
      </w:pPr>
      <w:r w:rsidRPr="007A5F57">
        <w:rPr>
          <w:noProof w:val="0"/>
          <w:sz w:val="22"/>
          <w:szCs w:val="22"/>
        </w:rPr>
        <w:t>адрес, телефон)</w:t>
      </w:r>
    </w:p>
    <w:p w:rsidR="00A83D50" w:rsidRDefault="00A83D50" w:rsidP="00A132D3">
      <w:pPr>
        <w:rPr>
          <w:lang w:eastAsia="ru-RU"/>
        </w:rPr>
      </w:pPr>
    </w:p>
    <w:p w:rsidR="00A83D50" w:rsidRPr="00A132D3" w:rsidRDefault="00A83D50" w:rsidP="00A132D3">
      <w:pPr>
        <w:rPr>
          <w:lang w:eastAsia="ru-RU"/>
        </w:rPr>
      </w:pPr>
    </w:p>
    <w:p w:rsidR="00A83D50" w:rsidRPr="007A5F57" w:rsidRDefault="00A83D50" w:rsidP="007A5F57">
      <w:pPr>
        <w:pStyle w:val="1"/>
        <w:jc w:val="both"/>
        <w:rPr>
          <w:sz w:val="22"/>
          <w:szCs w:val="22"/>
        </w:rPr>
      </w:pPr>
    </w:p>
    <w:p w:rsidR="00A83D50" w:rsidRPr="007A5F57" w:rsidRDefault="00A83D50" w:rsidP="007A5F57">
      <w:pPr>
        <w:pStyle w:val="1"/>
        <w:jc w:val="center"/>
        <w:rPr>
          <w:noProof w:val="0"/>
          <w:sz w:val="22"/>
          <w:szCs w:val="22"/>
        </w:rPr>
      </w:pPr>
      <w:bookmarkStart w:id="48" w:name="Par524"/>
      <w:bookmarkEnd w:id="48"/>
      <w:r w:rsidRPr="007A5F57">
        <w:rPr>
          <w:noProof w:val="0"/>
          <w:sz w:val="22"/>
          <w:szCs w:val="22"/>
        </w:rPr>
        <w:t>ЗАЯВЛЕНИЕ (ЖАЛОБА)</w:t>
      </w:r>
    </w:p>
    <w:p w:rsidR="00A83D50" w:rsidRPr="007A5F57" w:rsidRDefault="00A83D50" w:rsidP="007A5F57">
      <w:pPr>
        <w:pStyle w:val="1"/>
        <w:jc w:val="both"/>
        <w:rPr>
          <w:sz w:val="22"/>
          <w:szCs w:val="22"/>
        </w:rPr>
      </w:pPr>
    </w:p>
    <w:p w:rsidR="00A83D50" w:rsidRPr="007A5F57" w:rsidRDefault="00A83D50" w:rsidP="007A5F57">
      <w:pPr>
        <w:pStyle w:val="1"/>
        <w:jc w:val="both"/>
        <w:rPr>
          <w:sz w:val="22"/>
          <w:szCs w:val="22"/>
        </w:rPr>
      </w:pPr>
    </w:p>
    <w:p w:rsidR="00A83D50" w:rsidRPr="007A5F57" w:rsidRDefault="00A83D50" w:rsidP="007A5F57">
      <w:pPr>
        <w:pStyle w:val="1"/>
        <w:jc w:val="center"/>
        <w:rPr>
          <w:noProof w:val="0"/>
          <w:sz w:val="22"/>
          <w:szCs w:val="22"/>
        </w:rPr>
      </w:pPr>
      <w:r w:rsidRPr="007A5F57">
        <w:rPr>
          <w:noProof w:val="0"/>
          <w:sz w:val="22"/>
          <w:szCs w:val="22"/>
        </w:rPr>
        <w:t>___________________________________________________________________________</w:t>
      </w:r>
    </w:p>
    <w:p w:rsidR="00A83D50" w:rsidRPr="007A5F57" w:rsidRDefault="00A83D50" w:rsidP="007A5F57">
      <w:pPr>
        <w:pStyle w:val="1"/>
        <w:jc w:val="center"/>
        <w:rPr>
          <w:sz w:val="22"/>
          <w:szCs w:val="22"/>
        </w:rPr>
      </w:pPr>
    </w:p>
    <w:p w:rsidR="00A83D50" w:rsidRPr="007A5F57" w:rsidRDefault="00A83D50" w:rsidP="007A5F57">
      <w:pPr>
        <w:pStyle w:val="1"/>
        <w:jc w:val="center"/>
        <w:rPr>
          <w:noProof w:val="0"/>
          <w:sz w:val="22"/>
          <w:szCs w:val="22"/>
        </w:rPr>
      </w:pPr>
      <w:r w:rsidRPr="007A5F57">
        <w:rPr>
          <w:noProof w:val="0"/>
          <w:sz w:val="22"/>
          <w:szCs w:val="22"/>
        </w:rPr>
        <w:t>___________________________________________________________________________</w:t>
      </w:r>
    </w:p>
    <w:p w:rsidR="00A83D50" w:rsidRPr="007A5F57" w:rsidRDefault="00A83D50" w:rsidP="007A5F57">
      <w:pPr>
        <w:pStyle w:val="1"/>
        <w:jc w:val="center"/>
        <w:rPr>
          <w:sz w:val="22"/>
          <w:szCs w:val="22"/>
        </w:rPr>
      </w:pPr>
    </w:p>
    <w:p w:rsidR="00A83D50" w:rsidRPr="007A5F57" w:rsidRDefault="00A83D50" w:rsidP="007A5F57">
      <w:pPr>
        <w:pStyle w:val="1"/>
        <w:jc w:val="center"/>
        <w:rPr>
          <w:noProof w:val="0"/>
          <w:sz w:val="22"/>
          <w:szCs w:val="22"/>
        </w:rPr>
      </w:pPr>
      <w:r w:rsidRPr="007A5F57">
        <w:rPr>
          <w:noProof w:val="0"/>
          <w:sz w:val="22"/>
          <w:szCs w:val="22"/>
        </w:rPr>
        <w:t>___________________________________________________________________________</w:t>
      </w:r>
    </w:p>
    <w:p w:rsidR="00A83D50" w:rsidRPr="007A5F57" w:rsidRDefault="00A83D50" w:rsidP="007A5F57">
      <w:pPr>
        <w:pStyle w:val="1"/>
        <w:jc w:val="center"/>
        <w:rPr>
          <w:sz w:val="22"/>
          <w:szCs w:val="22"/>
        </w:rPr>
      </w:pPr>
    </w:p>
    <w:p w:rsidR="00A83D50" w:rsidRPr="007A5F57" w:rsidRDefault="00A83D50" w:rsidP="007A5F57">
      <w:pPr>
        <w:pStyle w:val="1"/>
        <w:jc w:val="center"/>
        <w:rPr>
          <w:noProof w:val="0"/>
          <w:sz w:val="22"/>
          <w:szCs w:val="22"/>
        </w:rPr>
      </w:pPr>
      <w:r w:rsidRPr="007A5F57">
        <w:rPr>
          <w:noProof w:val="0"/>
          <w:sz w:val="22"/>
          <w:szCs w:val="22"/>
        </w:rPr>
        <w:t>___________________________________________________________________________</w:t>
      </w:r>
    </w:p>
    <w:p w:rsidR="00A83D50" w:rsidRPr="007A5F57" w:rsidRDefault="00A83D50" w:rsidP="007A5F57">
      <w:pPr>
        <w:pStyle w:val="1"/>
        <w:jc w:val="both"/>
        <w:rPr>
          <w:sz w:val="22"/>
          <w:szCs w:val="22"/>
        </w:rPr>
      </w:pPr>
    </w:p>
    <w:p w:rsidR="00A83D50" w:rsidRPr="007A5F57" w:rsidRDefault="00A83D50" w:rsidP="007A5F57">
      <w:pPr>
        <w:pStyle w:val="1"/>
        <w:jc w:val="both"/>
        <w:rPr>
          <w:sz w:val="22"/>
          <w:szCs w:val="22"/>
        </w:rPr>
      </w:pPr>
    </w:p>
    <w:p w:rsidR="00A83D50" w:rsidRPr="007A5F57" w:rsidRDefault="00A83D50" w:rsidP="007A5F57">
      <w:pPr>
        <w:pStyle w:val="1"/>
        <w:spacing w:after="200" w:line="276" w:lineRule="auto"/>
        <w:jc w:val="right"/>
        <w:rPr>
          <w:noProof w:val="0"/>
          <w:sz w:val="22"/>
          <w:szCs w:val="22"/>
        </w:rPr>
      </w:pPr>
      <w:r w:rsidRPr="007A5F57">
        <w:rPr>
          <w:noProof w:val="0"/>
          <w:sz w:val="22"/>
          <w:szCs w:val="22"/>
        </w:rPr>
        <w:t>(Дата, подпись заявителя)</w:t>
      </w:r>
    </w:p>
    <w:p w:rsidR="00A83D50" w:rsidRPr="007A5F57" w:rsidRDefault="00A83D50">
      <w:pPr>
        <w:rPr>
          <w:rFonts w:ascii="Times New Roman" w:hAnsi="Times New Roman"/>
        </w:rPr>
      </w:pPr>
    </w:p>
    <w:sectPr w:rsidR="00A83D50" w:rsidRPr="007A5F57" w:rsidSect="00A55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404150B3"/>
    <w:multiLevelType w:val="hybridMultilevel"/>
    <w:tmpl w:val="42981420"/>
    <w:lvl w:ilvl="0" w:tplc="FFFFFFFF">
      <w:start w:val="1"/>
      <w:numFmt w:val="bullet"/>
      <w:lvlText w:val=""/>
      <w:lvlJc w:val="left"/>
      <w:pPr>
        <w:tabs>
          <w:tab w:val="num" w:pos="1800"/>
        </w:tabs>
        <w:ind w:left="1800" w:hanging="360"/>
      </w:pPr>
      <w:rPr>
        <w:rFonts w:ascii="Symbol" w:hAnsi="Symbol"/>
      </w:rPr>
    </w:lvl>
    <w:lvl w:ilvl="1" w:tplc="FFFFFFFF">
      <w:start w:val="1"/>
      <w:numFmt w:val="bullet"/>
      <w:lvlText w:val="o"/>
      <w:lvlJc w:val="left"/>
      <w:pPr>
        <w:tabs>
          <w:tab w:val="num" w:pos="2160"/>
        </w:tabs>
        <w:ind w:left="2160" w:hanging="360"/>
      </w:pPr>
      <w:rPr>
        <w:rFonts w:ascii="Courier New" w:eastAsia="Times New Roman" w:hAnsi="Courier New"/>
      </w:rPr>
    </w:lvl>
    <w:lvl w:ilvl="2" w:tplc="FFFFFFFF">
      <w:start w:val="1"/>
      <w:numFmt w:val="bullet"/>
      <w:lvlText w:val=""/>
      <w:lvlJc w:val="left"/>
      <w:pPr>
        <w:tabs>
          <w:tab w:val="num" w:pos="2880"/>
        </w:tabs>
        <w:ind w:left="2880" w:hanging="360"/>
      </w:pPr>
      <w:rPr>
        <w:rFonts w:ascii="Wingdings" w:hAnsi="Wingdings"/>
      </w:rPr>
    </w:lvl>
    <w:lvl w:ilvl="3" w:tplc="FFFFFFFF">
      <w:start w:val="1"/>
      <w:numFmt w:val="bullet"/>
      <w:lvlText w:val=""/>
      <w:lvlJc w:val="left"/>
      <w:pPr>
        <w:tabs>
          <w:tab w:val="num" w:pos="3600"/>
        </w:tabs>
        <w:ind w:left="3600" w:hanging="360"/>
      </w:pPr>
      <w:rPr>
        <w:rFonts w:ascii="Symbol" w:hAnsi="Symbol"/>
      </w:rPr>
    </w:lvl>
    <w:lvl w:ilvl="4" w:tplc="FFFFFFFF">
      <w:start w:val="1"/>
      <w:numFmt w:val="bullet"/>
      <w:lvlText w:val="o"/>
      <w:lvlJc w:val="left"/>
      <w:pPr>
        <w:tabs>
          <w:tab w:val="num" w:pos="4320"/>
        </w:tabs>
        <w:ind w:left="4320" w:hanging="360"/>
      </w:pPr>
      <w:rPr>
        <w:rFonts w:ascii="Courier New" w:eastAsia="Times New Roman" w:hAnsi="Courier New"/>
      </w:rPr>
    </w:lvl>
    <w:lvl w:ilvl="5" w:tplc="FFFFFFFF">
      <w:start w:val="1"/>
      <w:numFmt w:val="bullet"/>
      <w:lvlText w:val=""/>
      <w:lvlJc w:val="left"/>
      <w:pPr>
        <w:tabs>
          <w:tab w:val="num" w:pos="5040"/>
        </w:tabs>
        <w:ind w:left="5040" w:hanging="360"/>
      </w:pPr>
      <w:rPr>
        <w:rFonts w:ascii="Wingdings" w:hAnsi="Wingdings"/>
      </w:rPr>
    </w:lvl>
    <w:lvl w:ilvl="6" w:tplc="FFFFFFFF">
      <w:start w:val="1"/>
      <w:numFmt w:val="bullet"/>
      <w:lvlText w:val=""/>
      <w:lvlJc w:val="left"/>
      <w:pPr>
        <w:tabs>
          <w:tab w:val="num" w:pos="5760"/>
        </w:tabs>
        <w:ind w:left="5760" w:hanging="360"/>
      </w:pPr>
      <w:rPr>
        <w:rFonts w:ascii="Symbol" w:hAnsi="Symbol"/>
      </w:rPr>
    </w:lvl>
    <w:lvl w:ilvl="7" w:tplc="FFFFFFFF">
      <w:start w:val="1"/>
      <w:numFmt w:val="bullet"/>
      <w:lvlText w:val="o"/>
      <w:lvlJc w:val="left"/>
      <w:pPr>
        <w:tabs>
          <w:tab w:val="num" w:pos="6480"/>
        </w:tabs>
        <w:ind w:left="6480" w:hanging="360"/>
      </w:pPr>
      <w:rPr>
        <w:rFonts w:ascii="Courier New" w:eastAsia="Times New Roman" w:hAnsi="Courier New"/>
      </w:rPr>
    </w:lvl>
    <w:lvl w:ilvl="8" w:tplc="FFFFFFFF">
      <w:start w:val="1"/>
      <w:numFmt w:val="bullet"/>
      <w:lvlText w:val=""/>
      <w:lvlJc w:val="left"/>
      <w:pPr>
        <w:tabs>
          <w:tab w:val="num" w:pos="7200"/>
        </w:tabs>
        <w:ind w:left="720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C0E"/>
    <w:rsid w:val="00015EFB"/>
    <w:rsid w:val="001035C9"/>
    <w:rsid w:val="00200CF3"/>
    <w:rsid w:val="00200EFD"/>
    <w:rsid w:val="002033A6"/>
    <w:rsid w:val="00302A09"/>
    <w:rsid w:val="00371554"/>
    <w:rsid w:val="003C6C0E"/>
    <w:rsid w:val="003F4F66"/>
    <w:rsid w:val="004405AB"/>
    <w:rsid w:val="004D249B"/>
    <w:rsid w:val="005A136A"/>
    <w:rsid w:val="00600B08"/>
    <w:rsid w:val="00655088"/>
    <w:rsid w:val="00687965"/>
    <w:rsid w:val="00705275"/>
    <w:rsid w:val="00755E5B"/>
    <w:rsid w:val="007A5F57"/>
    <w:rsid w:val="0092140B"/>
    <w:rsid w:val="009C1109"/>
    <w:rsid w:val="009D43E2"/>
    <w:rsid w:val="00A132D3"/>
    <w:rsid w:val="00A53F16"/>
    <w:rsid w:val="00A55665"/>
    <w:rsid w:val="00A70397"/>
    <w:rsid w:val="00A83D50"/>
    <w:rsid w:val="00AC2701"/>
    <w:rsid w:val="00B6543A"/>
    <w:rsid w:val="00B86BD2"/>
    <w:rsid w:val="00C10E46"/>
    <w:rsid w:val="00C251F8"/>
    <w:rsid w:val="00C61BB0"/>
    <w:rsid w:val="00CA447A"/>
    <w:rsid w:val="00CD53F6"/>
    <w:rsid w:val="00D2118D"/>
    <w:rsid w:val="00D60392"/>
    <w:rsid w:val="00F226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6C0E"/>
    <w:rPr>
      <w:rFonts w:cs="Times New Roman"/>
      <w:color w:val="0000FF"/>
      <w:u w:val="single"/>
    </w:rPr>
  </w:style>
  <w:style w:type="paragraph" w:customStyle="1" w:styleId="1">
    <w:name w:val="Обычный1"/>
    <w:next w:val="Normal"/>
    <w:uiPriority w:val="99"/>
    <w:rsid w:val="003C6C0E"/>
    <w:rPr>
      <w:rFonts w:ascii="Times New Roman" w:eastAsia="Times New Roman" w:hAnsi="Times New Roman"/>
      <w:noProof/>
      <w:sz w:val="20"/>
      <w:szCs w:val="20"/>
    </w:rPr>
  </w:style>
  <w:style w:type="paragraph" w:customStyle="1" w:styleId="ConsPlusNormal">
    <w:name w:val="ConsPlusNormal"/>
    <w:next w:val="Normal"/>
    <w:uiPriority w:val="99"/>
    <w:rsid w:val="003C6C0E"/>
    <w:rPr>
      <w:noProof/>
      <w:sz w:val="20"/>
      <w:szCs w:val="20"/>
    </w:rPr>
  </w:style>
  <w:style w:type="paragraph" w:customStyle="1" w:styleId="10">
    <w:name w:val="Абзац списка1"/>
    <w:basedOn w:val="1"/>
    <w:next w:val="Normal"/>
    <w:uiPriority w:val="99"/>
    <w:rsid w:val="003C6C0E"/>
    <w:pPr>
      <w:ind w:left="720"/>
    </w:pPr>
    <w:rPr>
      <w:rFonts w:ascii="Calibri" w:eastAsia="Calibri" w:hAnsi="Calibri"/>
    </w:rPr>
  </w:style>
  <w:style w:type="paragraph" w:customStyle="1" w:styleId="11">
    <w:name w:val="Абзац списка11"/>
    <w:basedOn w:val="Normal"/>
    <w:next w:val="Normal"/>
    <w:uiPriority w:val="99"/>
    <w:rsid w:val="003C6C0E"/>
    <w:pPr>
      <w:spacing w:after="0" w:line="240" w:lineRule="auto"/>
      <w:ind w:left="720"/>
    </w:pPr>
    <w:rPr>
      <w:noProof/>
      <w:sz w:val="20"/>
      <w:szCs w:val="20"/>
      <w:lang w:eastAsia="ru-RU"/>
    </w:rPr>
  </w:style>
  <w:style w:type="paragraph" w:customStyle="1" w:styleId="110">
    <w:name w:val="Обычный11"/>
    <w:next w:val="Normal"/>
    <w:uiPriority w:val="99"/>
    <w:rsid w:val="003C6C0E"/>
    <w:rPr>
      <w:rFonts w:ascii="Times New Roman" w:eastAsia="Times New Roman" w:hAnsi="Times New Roman"/>
      <w:noProof/>
      <w:sz w:val="20"/>
      <w:szCs w:val="20"/>
    </w:rPr>
  </w:style>
  <w:style w:type="paragraph" w:customStyle="1" w:styleId="21">
    <w:name w:val="Заголовок 21"/>
    <w:basedOn w:val="110"/>
    <w:next w:val="110"/>
    <w:uiPriority w:val="99"/>
    <w:rsid w:val="007A5F57"/>
    <w:pPr>
      <w:keepNext/>
      <w:spacing w:before="240" w:after="60"/>
      <w:outlineLvl w:val="1"/>
    </w:pPr>
    <w:rPr>
      <w:rFonts w:ascii="Cambria" w:hAnsi="Cambria"/>
      <w:b/>
      <w:i/>
      <w:sz w:val="28"/>
      <w:szCs w:val="28"/>
    </w:rPr>
  </w:style>
  <w:style w:type="paragraph" w:customStyle="1" w:styleId="ConsPlusNonformat">
    <w:name w:val="ConsPlusNonformat"/>
    <w:next w:val="Normal"/>
    <w:uiPriority w:val="99"/>
    <w:rsid w:val="007A5F57"/>
    <w:rPr>
      <w:rFonts w:ascii="Courier New" w:hAnsi="Courier New"/>
      <w:noProof/>
      <w:sz w:val="20"/>
      <w:szCs w:val="20"/>
    </w:rPr>
  </w:style>
</w:styles>
</file>

<file path=word/webSettings.xml><?xml version="1.0" encoding="utf-8"?>
<w:webSettings xmlns:r="http://schemas.openxmlformats.org/officeDocument/2006/relationships" xmlns:w="http://schemas.openxmlformats.org/wordprocessingml/2006/main">
  <w:divs>
    <w:div w:id="819617927">
      <w:marLeft w:val="0"/>
      <w:marRight w:val="0"/>
      <w:marTop w:val="0"/>
      <w:marBottom w:val="0"/>
      <w:divBdr>
        <w:top w:val="none" w:sz="0" w:space="0" w:color="auto"/>
        <w:left w:val="none" w:sz="0" w:space="0" w:color="auto"/>
        <w:bottom w:val="none" w:sz="0" w:space="0" w:color="auto"/>
        <w:right w:val="none" w:sz="0" w:space="0" w:color="auto"/>
      </w:divBdr>
    </w:div>
    <w:div w:id="819617928">
      <w:marLeft w:val="0"/>
      <w:marRight w:val="0"/>
      <w:marTop w:val="0"/>
      <w:marBottom w:val="0"/>
      <w:divBdr>
        <w:top w:val="none" w:sz="0" w:space="0" w:color="auto"/>
        <w:left w:val="none" w:sz="0" w:space="0" w:color="auto"/>
        <w:bottom w:val="none" w:sz="0" w:space="0" w:color="auto"/>
        <w:right w:val="none" w:sz="0" w:space="0" w:color="auto"/>
      </w:divBdr>
    </w:div>
    <w:div w:id="819617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file:///C:\Users\User\AppData\Local\Temp\Rar$DI11.05404\59.%20&#1047;&#1072;&#1082;&#1083;&#1102;&#1095;&#1077;&#1085;&#1080;&#1077;%20&#1089;&#1086;&#1075;&#1083;&#1072;&#1096;&#1077;&#1085;&#1080;&#1103;%20&#1086;%20&#1087;&#1077;&#1088;&#1077;&#1088;&#1072;&#1089;&#1087;&#1088;&#1077;&#1076;&#1077;&#1083;&#1077;&#1085;&#1080;&#1080;%20&#1079;&#1077;&#1084;&#1077;&#1083;&#1100;%20&#1080;%20(&#1080;&#1083;&#1080;)%20&#1047;&#1059;%20(&#1055;&#1056;&#1054;&#1045;&#1050;&#1058;%20&#1059;&#1058;&#1054;&#1063;&#1053;&#1045;&#1053;)%2016.03.2016.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yperlink" Target="file:///C:\Users\User\AppData\Local\Temp\Rar$DI11.05404\59.%20&#1047;&#1072;&#1082;&#1083;&#1102;&#1095;&#1077;&#1085;&#1080;&#1077;%20&#1089;&#1086;&#1075;&#1083;&#1072;&#1096;&#1077;&#1085;&#1080;&#1103;%20&#1086;%20&#1087;&#1077;&#1088;&#1077;&#1088;&#1072;&#1089;&#1087;&#1088;&#1077;&#1076;&#1077;&#1083;&#1077;&#1085;&#1080;&#1080;%20&#1079;&#1077;&#1084;&#1077;&#1083;&#1100;%20&#1080;%20(&#1080;&#1083;&#1080;)%20&#1047;&#1059;%20(&#1055;&#1056;&#1054;&#1045;&#1050;&#1058;%20&#1059;&#1058;&#1054;&#1063;&#1053;&#1045;&#1053;)%2016.03.201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http://gu.lenobl.ru/" TargetMode="External"/><Relationship Id="rId15" Type="http://schemas.openxmlformats.org/officeDocument/2006/relationships/hyperlink" Target="mailto:info@mfc47.ru" TargetMode="External"/><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adm-bor.ru" TargetMode="External"/><Relationship Id="rId14" Type="http://schemas.openxmlformats.org/officeDocument/2006/relationships/hyperlink" Target="file:///C:\Users\User\AppData\Local\Temp\Rar$DI11.05404\59.%20&#1047;&#1072;&#1082;&#1083;&#1102;&#1095;&#1077;&#1085;&#1080;&#1077;%20&#1089;&#1086;&#1075;&#1083;&#1072;&#1096;&#1077;&#1085;&#1080;&#1103;%20&#1086;%20&#1087;&#1077;&#1088;&#1077;&#1088;&#1072;&#1089;&#1087;&#1088;&#1077;&#1076;&#1077;&#1083;&#1077;&#1085;&#1080;&#1080;%20&#1079;&#1077;&#1084;&#1077;&#1083;&#1100;%20&#1080;%20(&#1080;&#1083;&#1080;)%20&#1047;&#1059;%20(&#1055;&#1056;&#1054;&#1045;&#1050;&#1058;%20&#1059;&#1058;&#1054;&#1063;&#1053;&#1045;&#1053;)%2016.03.201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28</Pages>
  <Words>11021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DNA7 X86</cp:lastModifiedBy>
  <cp:revision>2</cp:revision>
  <dcterms:created xsi:type="dcterms:W3CDTF">2016-06-22T08:37:00Z</dcterms:created>
  <dcterms:modified xsi:type="dcterms:W3CDTF">2016-06-22T08:37:00Z</dcterms:modified>
</cp:coreProperties>
</file>