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636"/>
      </w:tblGrid>
      <w:tr w:rsidR="00213E99" w:rsidRPr="005B1293" w:rsidTr="00F80C80">
        <w:tc>
          <w:tcPr>
            <w:tcW w:w="4361" w:type="dxa"/>
            <w:shd w:val="clear" w:color="auto" w:fill="auto"/>
          </w:tcPr>
          <w:p w:rsidR="00213E99" w:rsidRPr="005B1293" w:rsidRDefault="00213E99" w:rsidP="00F80C80"/>
          <w:p w:rsidR="00213E99" w:rsidRPr="005B1293" w:rsidRDefault="00213E99" w:rsidP="00F80C80"/>
        </w:tc>
        <w:tc>
          <w:tcPr>
            <w:tcW w:w="5776" w:type="dxa"/>
            <w:shd w:val="clear" w:color="auto" w:fill="auto"/>
          </w:tcPr>
          <w:p w:rsidR="00213E99" w:rsidRDefault="00213E99" w:rsidP="00F80C80">
            <w:pPr>
              <w:jc w:val="right"/>
            </w:pPr>
            <w:r w:rsidRPr="005B1293">
              <w:t>Приложение 2</w:t>
            </w:r>
          </w:p>
          <w:p w:rsidR="00213E99" w:rsidRPr="005B1293" w:rsidRDefault="00213E99" w:rsidP="00F80C80">
            <w:pPr>
              <w:jc w:val="right"/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</w:t>
            </w:r>
            <w:r w:rsidRPr="005B1293">
              <w:rPr>
                <w:rFonts w:eastAsia="Calibri"/>
                <w:lang w:eastAsia="en-US"/>
              </w:rPr>
              <w:t xml:space="preserve">к </w:t>
            </w:r>
            <w:r>
              <w:rPr>
                <w:rFonts w:eastAsia="Calibri"/>
                <w:lang w:eastAsia="en-US"/>
              </w:rPr>
              <w:t>П</w:t>
            </w:r>
            <w:r w:rsidRPr="005B1293">
              <w:rPr>
                <w:rFonts w:eastAsia="Calibri"/>
                <w:lang w:eastAsia="en-US"/>
              </w:rPr>
              <w:t xml:space="preserve">оложению 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213E99" w:rsidRPr="005B1293" w:rsidTr="00F80C80">
        <w:tc>
          <w:tcPr>
            <w:tcW w:w="4361" w:type="dxa"/>
            <w:shd w:val="clear" w:color="auto" w:fill="auto"/>
          </w:tcPr>
          <w:p w:rsidR="00213E99" w:rsidRPr="005B1293" w:rsidRDefault="00213E99" w:rsidP="00F80C80"/>
        </w:tc>
        <w:tc>
          <w:tcPr>
            <w:tcW w:w="5776" w:type="dxa"/>
            <w:shd w:val="clear" w:color="auto" w:fill="auto"/>
          </w:tcPr>
          <w:p w:rsidR="00213E99" w:rsidRPr="005B1293" w:rsidRDefault="00213E99" w:rsidP="00F80C80">
            <w:pPr>
              <w:jc w:val="center"/>
            </w:pPr>
          </w:p>
        </w:tc>
      </w:tr>
      <w:tr w:rsidR="00213E99" w:rsidRPr="005B1293" w:rsidTr="00F80C80">
        <w:trPr>
          <w:trHeight w:val="316"/>
        </w:trPr>
        <w:tc>
          <w:tcPr>
            <w:tcW w:w="4361" w:type="dxa"/>
            <w:shd w:val="clear" w:color="auto" w:fill="auto"/>
          </w:tcPr>
          <w:p w:rsidR="00213E99" w:rsidRPr="005B1293" w:rsidRDefault="00213E99" w:rsidP="00F80C80"/>
        </w:tc>
        <w:tc>
          <w:tcPr>
            <w:tcW w:w="5776" w:type="dxa"/>
            <w:shd w:val="clear" w:color="auto" w:fill="auto"/>
          </w:tcPr>
          <w:p w:rsidR="00213E99" w:rsidRPr="005B1293" w:rsidRDefault="00213E99" w:rsidP="00F80C80">
            <w:pPr>
              <w:jc w:val="center"/>
            </w:pPr>
          </w:p>
        </w:tc>
      </w:tr>
    </w:tbl>
    <w:p w:rsidR="00213E99" w:rsidRPr="005B1293" w:rsidRDefault="00213E99" w:rsidP="00213E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E99" w:rsidRPr="005B1293" w:rsidRDefault="00213E99" w:rsidP="00213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3">
        <w:rPr>
          <w:rFonts w:ascii="Times New Roman" w:hAnsi="Times New Roman" w:cs="Times New Roman"/>
          <w:b/>
          <w:sz w:val="24"/>
          <w:szCs w:val="24"/>
        </w:rPr>
        <w:t xml:space="preserve">Блок-схема процедуры предоставления права </w:t>
      </w:r>
    </w:p>
    <w:p w:rsidR="00213E99" w:rsidRPr="005B1293" w:rsidRDefault="00213E99" w:rsidP="00213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3">
        <w:rPr>
          <w:rFonts w:ascii="Times New Roman" w:hAnsi="Times New Roman" w:cs="Times New Roman"/>
          <w:b/>
          <w:sz w:val="24"/>
          <w:szCs w:val="24"/>
        </w:rPr>
        <w:t>на размещение НТО</w:t>
      </w:r>
    </w:p>
    <w:p w:rsidR="00213E99" w:rsidRDefault="00213E99" w:rsidP="00213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Борского сельского</w:t>
      </w:r>
      <w:r w:rsidRPr="005B129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213E99" w:rsidRPr="005B1293" w:rsidRDefault="00213E99" w:rsidP="00213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293">
        <w:rPr>
          <w:rFonts w:ascii="Times New Roman" w:hAnsi="Times New Roman" w:cs="Times New Roman"/>
          <w:b/>
          <w:sz w:val="24"/>
          <w:szCs w:val="24"/>
        </w:rPr>
        <w:t>Бокситогорского</w:t>
      </w:r>
      <w:proofErr w:type="spellEnd"/>
      <w:r w:rsidRPr="005B129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</w:t>
      </w:r>
    </w:p>
    <w:p w:rsidR="00213E99" w:rsidRDefault="00213E99" w:rsidP="00213E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3E99" w:rsidRPr="005B1293" w:rsidRDefault="00213E99" w:rsidP="00213E99">
      <w:pPr>
        <w:jc w:val="center"/>
        <w:rPr>
          <w:rFonts w:eastAsia="Calibri"/>
          <w:lang w:eastAsia="en-US"/>
        </w:rPr>
      </w:pPr>
      <w:r>
        <w:t xml:space="preserve"> </w:t>
      </w:r>
      <w:r w:rsidRPr="005B129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53.2pt;margin-top:335.7pt;width:95.8pt;height:11.25pt;z-index:251680768;mso-position-horizontal-relative:text;mso-position-vertical-relative:text" o:connectortype="straight">
            <v:stroke endarrow="block"/>
          </v:shape>
        </w:pict>
      </w:r>
      <w:r w:rsidRPr="005B1293">
        <w:rPr>
          <w:noProof/>
        </w:rPr>
        <w:pict>
          <v:shape id="_x0000_s1045" type="#_x0000_t32" style="position:absolute;left:0;text-align:left;margin-left:152.4pt;margin-top:335.7pt;width:100.8pt;height:11.25pt;flip:x;z-index:251679744;mso-position-horizontal-relative:text;mso-position-vertical-relative:text" o:connectortype="straight">
            <v:stroke endarrow="block"/>
          </v:shape>
        </w:pict>
      </w:r>
      <w:r w:rsidRPr="005B1293">
        <w:rPr>
          <w:noProof/>
        </w:rPr>
        <w:pict>
          <v:shape id="_x0000_s1044" type="#_x0000_t32" style="position:absolute;left:0;text-align:left;margin-left:402.2pt;margin-top:303.15pt;width:20.7pt;height:0;flip:x;z-index:251678720;mso-position-horizontal-relative:text;mso-position-vertical-relative:text" o:connectortype="straight">
            <v:stroke endarrow="block"/>
          </v:shape>
        </w:pict>
      </w:r>
      <w:r w:rsidRPr="005B1293">
        <w:rPr>
          <w:noProof/>
        </w:rPr>
        <w:pict>
          <v:shape id="_x0000_s1043" type="#_x0000_t32" style="position:absolute;left:0;text-align:left;margin-left:422.9pt;margin-top:253.65pt;width:.05pt;height:49.5pt;z-index:251677696;mso-position-horizontal-relative:text;mso-position-vertical-relative:text" o:connectortype="straight"/>
        </w:pict>
      </w:r>
      <w:r w:rsidRPr="005B1293">
        <w:rPr>
          <w:noProof/>
        </w:rPr>
        <w:pict>
          <v:shape id="_x0000_s1042" type="#_x0000_t32" style="position:absolute;left:0;text-align:left;margin-left:84.8pt;margin-top:303.15pt;width:23.15pt;height:0;z-index:251676672;mso-position-horizontal-relative:text;mso-position-vertical-relative:text" o:connectortype="straight">
            <v:stroke endarrow="block"/>
          </v:shape>
        </w:pict>
      </w:r>
      <w:r w:rsidRPr="005B1293">
        <w:rPr>
          <w:noProof/>
        </w:rPr>
        <w:pict>
          <v:shape id="_x0000_s1041" type="#_x0000_t32" style="position:absolute;left:0;text-align:left;margin-left:84.8pt;margin-top:253.65pt;width:0;height:49.5pt;z-index:251675648;mso-position-horizontal-relative:text;mso-position-vertical-relative:text" o:connectortype="straight"/>
        </w:pict>
      </w:r>
      <w:r w:rsidRPr="005B1293">
        <w:rPr>
          <w:noProof/>
        </w:rPr>
        <w:pict>
          <v:shape id="_x0000_s1040" type="#_x0000_t32" style="position:absolute;left:0;text-align:left;margin-left:84.8pt;margin-top:190.4pt;width:0;height:13.8pt;z-index:251674624;mso-position-horizontal-relative:text;mso-position-vertical-relative:text" o:connectortype="straight">
            <v:stroke endarrow="block"/>
          </v:shape>
        </w:pict>
      </w:r>
      <w:r w:rsidRPr="005B1293">
        <w:rPr>
          <w:noProof/>
        </w:rPr>
        <w:pict>
          <v:shape id="_x0000_s1039" type="#_x0000_t32" style="position:absolute;left:0;text-align:left;margin-left:422.9pt;margin-top:115.3pt;width:0;height:35.05pt;z-index:251673600;mso-position-horizontal-relative:text;mso-position-vertical-relative:text" o:connectortype="straight">
            <v:stroke endarrow="block"/>
          </v:shape>
        </w:pict>
      </w:r>
      <w:r w:rsidRPr="005B1293">
        <w:rPr>
          <w:noProof/>
        </w:rPr>
        <w:pict>
          <v:shape id="_x0000_s1038" type="#_x0000_t32" style="position:absolute;left:0;text-align:left;margin-left:84.8pt;margin-top:115.3pt;width:0;height:35.05pt;z-index:251672576;mso-position-horizontal-relative:text;mso-position-vertical-relative:text" o:connectortype="straight">
            <v:stroke endarrow="block"/>
          </v:shape>
        </w:pict>
      </w:r>
      <w:r w:rsidRPr="005B1293">
        <w:rPr>
          <w:noProof/>
        </w:rPr>
        <w:pict>
          <v:shape id="_x0000_s1037" type="#_x0000_t32" style="position:absolute;left:0;text-align:left;margin-left:371.55pt;margin-top:115.3pt;width:51.35pt;height:0;z-index:251671552;mso-position-horizontal-relative:text;mso-position-vertical-relative:text" o:connectortype="straight"/>
        </w:pict>
      </w:r>
      <w:r w:rsidRPr="005B1293">
        <w:rPr>
          <w:noProof/>
        </w:rPr>
        <w:pict>
          <v:shape id="_x0000_s1036" type="#_x0000_t32" style="position:absolute;left:0;text-align:left;margin-left:84.8pt;margin-top:115.3pt;width:51.35pt;height:0;z-index:251670528;mso-position-horizontal-relative:text;mso-position-vertical-relative:text" o:connectortype="straight"/>
        </w:pict>
      </w:r>
      <w:r w:rsidRPr="005B1293">
        <w:rPr>
          <w:noProof/>
        </w:rPr>
        <w:pict>
          <v:shape id="_x0000_s1035" type="#_x0000_t32" style="position:absolute;left:0;text-align:left;margin-left:253.2pt;margin-top:72.75pt;width:0;height:20pt;z-index:251669504;mso-position-horizontal-relative:text;mso-position-vertical-relative:text" o:connectortype="straight">
            <v:stroke endarrow="block"/>
          </v:shape>
        </w:pict>
      </w:r>
      <w:r w:rsidRPr="005B1293">
        <w:rPr>
          <w:noProof/>
        </w:rPr>
        <w:pict>
          <v:rect id="_x0000_s1034" style="position:absolute;left:0;text-align:left;margin-left:266.5pt;margin-top:346.95pt;width:235.4pt;height:35.05pt;z-index:251668480;mso-position-horizontal-relative:text;mso-position-vertical-relative:text">
            <v:textbox style="mso-next-textbox:#_x0000_s1034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 w:rsidRPr="005B1293">
        <w:rPr>
          <w:noProof/>
        </w:rPr>
        <w:pict>
          <v:rect id="_x0000_s1033" style="position:absolute;left:0;text-align:left;margin-left:7.25pt;margin-top:346.95pt;width:235.4pt;height:35.05pt;z-index:251667456;mso-position-horizontal-relative:text;mso-position-vertical-relative:text">
            <v:textbox style="mso-next-textbox:#_x0000_s1033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  <w:r w:rsidRPr="005B1293">
        <w:rPr>
          <w:noProof/>
        </w:rPr>
        <w:pict>
          <v:rect id="_x0000_s1032" style="position:absolute;left:0;text-align:left;margin-left:107.95pt;margin-top:270.6pt;width:294.25pt;height:65.1pt;z-index:251666432;mso-position-horizontal-relative:text;mso-position-vertical-relative:text">
            <v:textbox style="mso-next-textbox:#_x0000_s1032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Информирование заявителя о результатах рассмотрения заявления и условиях предоставления права на размещение </w:t>
                  </w:r>
                  <w:r w:rsidRPr="000D0C17">
                    <w:t>НТО</w:t>
                  </w:r>
                </w:p>
              </w:txbxContent>
            </v:textbox>
          </v:rect>
        </w:pict>
      </w:r>
      <w:r w:rsidRPr="005B1293">
        <w:rPr>
          <w:noProof/>
        </w:rPr>
        <w:pict>
          <v:rect id="_x0000_s1031" style="position:absolute;left:0;text-align:left;margin-left:7.25pt;margin-top:204.2pt;width:235.4pt;height:49.45pt;z-index:251665408;mso-position-horizontal-relative:text;mso-position-vertical-relative:text">
            <v:textbox style="mso-next-textbox:#_x0000_s1031">
              <w:txbxContent>
                <w:p w:rsidR="00213E99" w:rsidRDefault="00213E99" w:rsidP="00213E99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  <w:r w:rsidRPr="005B1293">
        <w:rPr>
          <w:noProof/>
        </w:rPr>
        <w:pict>
          <v:rect id="_x0000_s1030" style="position:absolute;left:0;text-align:left;margin-left:266.5pt;margin-top:150.35pt;width:235.4pt;height:40.05pt;z-index:251664384;mso-position-horizontal-relative:text;mso-position-vertical-relative:text">
            <v:textbox style="mso-next-textbox:#_x0000_s1030">
              <w:txbxContent>
                <w:p w:rsidR="00213E99" w:rsidRDefault="00213E99" w:rsidP="00213E99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 w:rsidRPr="005B1293">
        <w:rPr>
          <w:noProof/>
        </w:rPr>
        <w:pict>
          <v:rect id="_x0000_s1029" style="position:absolute;left:0;text-align:left;margin-left:7.25pt;margin-top:150.35pt;width:235.4pt;height:40.05pt;z-index:251663360;mso-position-horizontal-relative:text;mso-position-vertical-relative:text">
            <v:textbox style="mso-next-textbox:#_x0000_s1029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213E99" w:rsidRDefault="00213E99" w:rsidP="00213E99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  <w:r w:rsidRPr="005B1293">
        <w:rPr>
          <w:noProof/>
        </w:rPr>
        <w:pict>
          <v:rect id="_x0000_s1028" style="position:absolute;left:0;text-align:left;margin-left:136.15pt;margin-top:92.75pt;width:235.4pt;height:51.95pt;z-index:251662336;mso-position-horizontal-relative:text;mso-position-vertical-relative:text">
            <v:textbox style="mso-next-textbox:#_x0000_s1028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Рассмотрение заявления на заседании комиссии по вопросам </w:t>
                  </w:r>
                  <w:r w:rsidRPr="000D0C17">
                    <w:t>НТО</w:t>
                  </w:r>
                </w:p>
              </w:txbxContent>
            </v:textbox>
          </v:rect>
        </w:pict>
      </w:r>
      <w:r w:rsidRPr="005B1293">
        <w:rPr>
          <w:noProof/>
        </w:rPr>
        <w:pict>
          <v:rect id="_x0000_s1027" style="position:absolute;left:0;text-align:left;margin-left:136.15pt;margin-top:8.25pt;width:235.4pt;height:64.5pt;z-index:251661312;mso-position-horizontal-relative:text;mso-position-vertical-relative:text">
            <v:textbox style="mso-next-textbox:#_x0000_s1027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Подача хозяйствующим субъектом              заявления   о предоставлении права на размещение </w:t>
                  </w:r>
                  <w:r w:rsidRPr="000D0C17">
                    <w:t>НТО</w:t>
                  </w:r>
                </w:p>
              </w:txbxContent>
            </v:textbox>
          </v:rect>
        </w:pict>
      </w:r>
      <w:r w:rsidRPr="005B1293">
        <w:rPr>
          <w:noProof/>
        </w:rPr>
        <w:pict>
          <v:rect id="_x0000_s1026" style="position:absolute;left:0;text-align:left;margin-left:136.15pt;margin-top:8.25pt;width:235.4pt;height:64.5pt;z-index:251660288;mso-position-horizontal-relative:text;mso-position-vertical-relative:text">
            <v:textbox style="mso-next-textbox:#_x0000_s1026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Подача заявления о предоставлении права на размещение объекта нестационарной торговли </w:t>
                  </w:r>
                  <w:r w:rsidRPr="00F35AD8">
                    <w:t>в администрацию</w:t>
                  </w:r>
                  <w:r>
                    <w:t xml:space="preserve"> по вопросам нестационарных торговых объектов</w:t>
                  </w:r>
                </w:p>
              </w:txbxContent>
            </v:textbox>
          </v:rect>
        </w:pict>
      </w: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tabs>
          <w:tab w:val="left" w:pos="7608"/>
        </w:tabs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47" style="position:absolute;margin-left:261pt;margin-top:8.25pt;width:235.4pt;height:49.45pt;z-index:251681792">
            <v:textbox style="mso-next-textbox:#_x0000_s1047">
              <w:txbxContent>
                <w:p w:rsidR="00213E99" w:rsidRDefault="00213E99" w:rsidP="00213E99">
                  <w:pPr>
                    <w:jc w:val="center"/>
                  </w:pPr>
                </w:p>
                <w:p w:rsidR="00213E99" w:rsidRPr="00AD7D1F" w:rsidRDefault="00213E99" w:rsidP="00213E99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ect>
        </w:pict>
      </w:r>
      <w:r>
        <w:rPr>
          <w:rFonts w:eastAsia="Calibri"/>
          <w:lang w:eastAsia="en-US"/>
        </w:rPr>
        <w:tab/>
      </w: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jc w:val="center"/>
      </w:pPr>
      <w:r>
        <w:rPr>
          <w:noProof/>
        </w:rPr>
        <w:pict>
          <v:rect id="_x0000_s1049" style="position:absolute;left:0;text-align:left;margin-left:81pt;margin-top:8.25pt;width:298.6pt;height:51.45pt;z-index:251683840">
            <v:textbox style="mso-next-textbox:#_x0000_s1049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Разработка и утверждение  </w:t>
                  </w:r>
                  <w:r w:rsidRPr="00C32427">
                    <w:t xml:space="preserve">правового </w:t>
                  </w:r>
                  <w:r>
                    <w:t xml:space="preserve">акта </w:t>
                  </w:r>
                  <w:r w:rsidRPr="00C32427">
                    <w:t xml:space="preserve">о </w:t>
                  </w:r>
                  <w:r>
                    <w:t xml:space="preserve">внесении изменений в Схему </w:t>
                  </w:r>
                </w:p>
              </w:txbxContent>
            </v:textbox>
          </v:rect>
        </w:pict>
      </w:r>
      <w:r>
        <w:t xml:space="preserve"> </w:t>
      </w:r>
    </w:p>
    <w:p w:rsidR="00213E99" w:rsidRDefault="00213E99" w:rsidP="00213E99">
      <w:pPr>
        <w:jc w:val="center"/>
      </w:pPr>
      <w:r>
        <w:t xml:space="preserve"> </w:t>
      </w: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48" style="position:absolute;margin-left:81pt;margin-top:11.25pt;width:298.6pt;height:54pt;flip:y;z-index:251682816">
            <v:textbox style="mso-next-textbox:#_x0000_s1048">
              <w:txbxContent>
                <w:p w:rsidR="00213E99" w:rsidRDefault="00213E99" w:rsidP="00213E99">
                  <w:pPr>
                    <w:jc w:val="center"/>
                  </w:pPr>
                  <w:r>
                    <w:t xml:space="preserve">Направление (вручение) заявителю вступившего в законную силу </w:t>
                  </w:r>
                  <w:r w:rsidRPr="00F51012">
                    <w:t xml:space="preserve">правового акта о предоставлении права на размещение </w:t>
                  </w:r>
                  <w:r w:rsidRPr="000D0C17">
                    <w:t>НТО</w:t>
                  </w:r>
                </w:p>
              </w:txbxContent>
            </v:textbox>
          </v:rect>
        </w:pict>
      </w: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4219"/>
        <w:gridCol w:w="5636"/>
      </w:tblGrid>
      <w:tr w:rsidR="00213E99" w:rsidRPr="005B1293" w:rsidTr="00F80C80">
        <w:tc>
          <w:tcPr>
            <w:tcW w:w="4361" w:type="dxa"/>
            <w:shd w:val="clear" w:color="auto" w:fill="auto"/>
          </w:tcPr>
          <w:p w:rsidR="00213E99" w:rsidRPr="005B1293" w:rsidRDefault="00213E99" w:rsidP="00F80C80"/>
        </w:tc>
        <w:tc>
          <w:tcPr>
            <w:tcW w:w="5776" w:type="dxa"/>
            <w:shd w:val="clear" w:color="auto" w:fill="auto"/>
          </w:tcPr>
          <w:p w:rsidR="00213E99" w:rsidRPr="005B1293" w:rsidRDefault="00213E99" w:rsidP="00F80C80">
            <w:pPr>
              <w:jc w:val="right"/>
            </w:pPr>
            <w:r w:rsidRPr="005B1293">
              <w:t>Приложение 3</w:t>
            </w:r>
          </w:p>
        </w:tc>
      </w:tr>
      <w:tr w:rsidR="00213E99" w:rsidRPr="005B1293" w:rsidTr="00F80C80">
        <w:tc>
          <w:tcPr>
            <w:tcW w:w="4361" w:type="dxa"/>
            <w:shd w:val="clear" w:color="auto" w:fill="auto"/>
          </w:tcPr>
          <w:p w:rsidR="00213E99" w:rsidRPr="005B1293" w:rsidRDefault="00213E99" w:rsidP="00F80C80"/>
        </w:tc>
        <w:tc>
          <w:tcPr>
            <w:tcW w:w="5776" w:type="dxa"/>
            <w:shd w:val="clear" w:color="auto" w:fill="auto"/>
          </w:tcPr>
          <w:p w:rsidR="00213E99" w:rsidRPr="005B1293" w:rsidRDefault="00213E99" w:rsidP="00F80C80">
            <w:pPr>
              <w:jc w:val="center"/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к П</w:t>
            </w:r>
            <w:r w:rsidRPr="005B1293">
              <w:rPr>
                <w:rFonts w:eastAsia="Calibri"/>
                <w:lang w:eastAsia="en-US"/>
              </w:rPr>
              <w:t xml:space="preserve">оложению 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213E99" w:rsidRPr="005B1293" w:rsidTr="00F80C80">
        <w:trPr>
          <w:trHeight w:val="316"/>
        </w:trPr>
        <w:tc>
          <w:tcPr>
            <w:tcW w:w="4361" w:type="dxa"/>
            <w:shd w:val="clear" w:color="auto" w:fill="auto"/>
          </w:tcPr>
          <w:p w:rsidR="00213E99" w:rsidRPr="005B1293" w:rsidRDefault="00213E99" w:rsidP="00F80C80"/>
        </w:tc>
        <w:tc>
          <w:tcPr>
            <w:tcW w:w="5776" w:type="dxa"/>
            <w:shd w:val="clear" w:color="auto" w:fill="auto"/>
          </w:tcPr>
          <w:p w:rsidR="00213E99" w:rsidRPr="005B1293" w:rsidRDefault="00213E99" w:rsidP="00F80C80">
            <w:pPr>
              <w:jc w:val="center"/>
            </w:pPr>
          </w:p>
        </w:tc>
      </w:tr>
    </w:tbl>
    <w:p w:rsidR="00213E99" w:rsidRPr="005B1293" w:rsidRDefault="00213E99" w:rsidP="00213E99">
      <w:pPr>
        <w:jc w:val="center"/>
      </w:pPr>
    </w:p>
    <w:p w:rsidR="00213E99" w:rsidRPr="005B1293" w:rsidRDefault="00213E99" w:rsidP="00213E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E99" w:rsidRPr="005B1293" w:rsidRDefault="00213E99" w:rsidP="00213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3">
        <w:rPr>
          <w:rFonts w:ascii="Times New Roman" w:hAnsi="Times New Roman" w:cs="Times New Roman"/>
          <w:b/>
          <w:sz w:val="24"/>
          <w:szCs w:val="24"/>
        </w:rPr>
        <w:t xml:space="preserve">Критерии оценки конкурирующих заявлений </w:t>
      </w:r>
    </w:p>
    <w:p w:rsidR="00213E99" w:rsidRPr="005B1293" w:rsidRDefault="00213E99" w:rsidP="00213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3">
        <w:rPr>
          <w:rFonts w:ascii="Times New Roman" w:hAnsi="Times New Roman" w:cs="Times New Roman"/>
          <w:b/>
          <w:sz w:val="24"/>
          <w:szCs w:val="24"/>
        </w:rPr>
        <w:t>о предоставлении права на размещение НТО</w:t>
      </w:r>
    </w:p>
    <w:p w:rsidR="00213E99" w:rsidRDefault="00213E99" w:rsidP="00213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Борского сельского</w:t>
      </w:r>
      <w:r w:rsidRPr="005B129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213E99" w:rsidRPr="005B1293" w:rsidRDefault="00213E99" w:rsidP="00213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293">
        <w:rPr>
          <w:rFonts w:ascii="Times New Roman" w:hAnsi="Times New Roman" w:cs="Times New Roman"/>
          <w:b/>
          <w:sz w:val="24"/>
          <w:szCs w:val="24"/>
        </w:rPr>
        <w:t>Бокситогорского</w:t>
      </w:r>
      <w:proofErr w:type="spellEnd"/>
      <w:r w:rsidRPr="005B129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808"/>
        <w:gridCol w:w="1378"/>
      </w:tblGrid>
      <w:tr w:rsidR="00213E99" w:rsidRPr="005B1293" w:rsidTr="00F80C80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5B129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B129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5B129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B129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5B1293">
              <w:rPr>
                <w:rFonts w:eastAsia="Calibri"/>
                <w:b/>
                <w:lang w:eastAsia="en-US"/>
              </w:rPr>
              <w:t>Параметры заявления, подлежащие оценке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5B1293"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5B1293">
              <w:rPr>
                <w:rFonts w:eastAsia="Calibri"/>
                <w:b/>
                <w:lang w:eastAsia="en-US"/>
              </w:rPr>
              <w:t>(в баллах)</w:t>
            </w:r>
          </w:p>
        </w:tc>
      </w:tr>
      <w:tr w:rsidR="00213E99" w:rsidRPr="005B1293" w:rsidTr="00F80C80">
        <w:tc>
          <w:tcPr>
            <w:tcW w:w="675" w:type="dxa"/>
            <w:shd w:val="clear" w:color="auto" w:fill="auto"/>
          </w:tcPr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13E99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Заявитель является субъектом малого или среднего предпринимательства</w:t>
            </w:r>
          </w:p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1</w:t>
            </w:r>
          </w:p>
        </w:tc>
      </w:tr>
      <w:tr w:rsidR="00213E99" w:rsidRPr="005B1293" w:rsidTr="00F80C80">
        <w:tc>
          <w:tcPr>
            <w:tcW w:w="675" w:type="dxa"/>
            <w:shd w:val="clear" w:color="auto" w:fill="auto"/>
          </w:tcPr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213E99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 xml:space="preserve">Заявитель зарегистрирован и состоит на налоговом учете в территориальных налоговых органах </w:t>
            </w:r>
          </w:p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1</w:t>
            </w:r>
          </w:p>
        </w:tc>
      </w:tr>
      <w:tr w:rsidR="00213E99" w:rsidRPr="005B1293" w:rsidTr="00F80C80">
        <w:tc>
          <w:tcPr>
            <w:tcW w:w="675" w:type="dxa"/>
            <w:shd w:val="clear" w:color="auto" w:fill="auto"/>
          </w:tcPr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213E99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3</w:t>
            </w:r>
          </w:p>
        </w:tc>
      </w:tr>
      <w:tr w:rsidR="00213E99" w:rsidRPr="005B1293" w:rsidTr="00F80C80">
        <w:tc>
          <w:tcPr>
            <w:tcW w:w="675" w:type="dxa"/>
            <w:shd w:val="clear" w:color="auto" w:fill="auto"/>
          </w:tcPr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213E99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 xml:space="preserve">Внешний вид и оформление НТО </w:t>
            </w:r>
          </w:p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2</w:t>
            </w:r>
          </w:p>
        </w:tc>
      </w:tr>
      <w:tr w:rsidR="00213E99" w:rsidRPr="005B1293" w:rsidTr="00F80C80">
        <w:tc>
          <w:tcPr>
            <w:tcW w:w="675" w:type="dxa"/>
            <w:shd w:val="clear" w:color="auto" w:fill="auto"/>
          </w:tcPr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213E99" w:rsidRDefault="00213E99" w:rsidP="00F80C80">
            <w:pPr>
              <w:pStyle w:val="a3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 xml:space="preserve">Обязательство благоустройства прилегающей территории </w:t>
            </w:r>
          </w:p>
          <w:p w:rsidR="00213E99" w:rsidRPr="005B1293" w:rsidRDefault="00213E99" w:rsidP="00F80C8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213E99" w:rsidRPr="005B1293" w:rsidRDefault="00213E99" w:rsidP="00F80C8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B1293">
              <w:rPr>
                <w:rFonts w:eastAsia="Calibri"/>
                <w:lang w:eastAsia="en-US"/>
              </w:rPr>
              <w:t>2</w:t>
            </w:r>
          </w:p>
        </w:tc>
      </w:tr>
    </w:tbl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Pr="005B1293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213E99" w:rsidRDefault="00213E99" w:rsidP="00213E99">
      <w:pPr>
        <w:pStyle w:val="a3"/>
        <w:rPr>
          <w:rFonts w:eastAsia="Calibri"/>
          <w:lang w:eastAsia="en-US"/>
        </w:rPr>
      </w:pPr>
    </w:p>
    <w:p w:rsidR="00B75E98" w:rsidRDefault="00FE6575"/>
    <w:sectPr w:rsidR="00B75E98" w:rsidSect="00FE0A97">
      <w:pgSz w:w="11907" w:h="16840" w:code="9"/>
      <w:pgMar w:top="1134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99"/>
    <w:rsid w:val="00030C21"/>
    <w:rsid w:val="001F64D2"/>
    <w:rsid w:val="00213E99"/>
    <w:rsid w:val="004D1DA0"/>
    <w:rsid w:val="00FE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No Spacing"/>
    <w:aliases w:val="Стандартный для документов_Юля"/>
    <w:qFormat/>
    <w:rsid w:val="0021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2017-01-10T08:48:00Z</dcterms:created>
  <dcterms:modified xsi:type="dcterms:W3CDTF">2017-01-10T08:48:00Z</dcterms:modified>
</cp:coreProperties>
</file>