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0" w:rsidRDefault="009B3750" w:rsidP="005610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  ДЕПУТАТОВ</w:t>
      </w:r>
    </w:p>
    <w:p w:rsidR="009B3750" w:rsidRDefault="009B3750" w:rsidP="005610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B3750" w:rsidRDefault="009B3750" w:rsidP="005610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B3750" w:rsidRDefault="009B3750" w:rsidP="005610E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B3750" w:rsidRDefault="009B3750" w:rsidP="009B3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50" w:rsidRDefault="009B3750" w:rsidP="009B37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B3750" w:rsidRDefault="009B3750" w:rsidP="009B37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50" w:rsidRPr="00364120" w:rsidRDefault="009B3750" w:rsidP="009B375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641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 сентября 2018 года                                                                              № проект</w:t>
      </w:r>
    </w:p>
    <w:p w:rsidR="009B3750" w:rsidRPr="00364120" w:rsidRDefault="009B3750" w:rsidP="009B3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120">
        <w:rPr>
          <w:rFonts w:ascii="Times New Roman" w:eastAsia="Times New Roman" w:hAnsi="Times New Roman"/>
          <w:sz w:val="28"/>
          <w:szCs w:val="28"/>
          <w:lang w:eastAsia="ru-RU"/>
        </w:rPr>
        <w:t>дер. Бор</w:t>
      </w:r>
    </w:p>
    <w:p w:rsidR="009B3750" w:rsidRPr="00364120" w:rsidRDefault="009B3750" w:rsidP="009B3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750" w:rsidRPr="00364120" w:rsidRDefault="009B3750" w:rsidP="009B3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согласии на передачу объекта недвижимого имущества в государственную собственность </w:t>
      </w:r>
    </w:p>
    <w:p w:rsidR="00511E1E" w:rsidRDefault="00511E1E" w:rsidP="009B37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750" w:rsidRPr="00511E1E" w:rsidRDefault="0021270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511E1E" w:rsidRPr="00511E1E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511E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ФГУП « Почта России» к реорганизации в форме преобразования в акционерное общество в МТУ Росимущества в городе Санкт-Петербурге и Ленинградской области поступило поручение Росимущества от 06.04.2018 № ИБ-08/10659 о передаче из муниципальной собственности в государственную собственность Российской Федерации объектов недвижимости, используемых ФГУП «Почта России» на основании соответствующих договоров для размещения отделений ФГУП « Почта России».</w:t>
      </w:r>
      <w:proofErr w:type="gramEnd"/>
    </w:p>
    <w:p w:rsidR="009B3750" w:rsidRPr="00212700" w:rsidRDefault="00212700" w:rsidP="009B37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обращение </w:t>
      </w:r>
      <w:r w:rsidR="00823FF7">
        <w:rPr>
          <w:rFonts w:ascii="Times New Roman" w:eastAsia="Times New Roman" w:hAnsi="Times New Roman"/>
          <w:sz w:val="24"/>
          <w:szCs w:val="24"/>
          <w:lang w:eastAsia="ru-RU"/>
        </w:rPr>
        <w:t>МТУ Росимущества в городе Санкт-Петербурге и Ленинградской области</w:t>
      </w:r>
      <w:r w:rsidR="008F00D2">
        <w:rPr>
          <w:rFonts w:ascii="Times New Roman" w:eastAsia="Times New Roman" w:hAnsi="Times New Roman"/>
          <w:sz w:val="24"/>
          <w:szCs w:val="24"/>
          <w:lang w:eastAsia="ru-RU"/>
        </w:rPr>
        <w:t xml:space="preserve"> №6636-18 от 23.05.2018 г.</w:t>
      </w:r>
      <w:r w:rsidR="00823F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>о получении согласия на безвозмездную передач</w:t>
      </w:r>
      <w:r w:rsidR="00BF0E7B">
        <w:rPr>
          <w:rFonts w:ascii="Times New Roman" w:eastAsia="Times New Roman" w:hAnsi="Times New Roman"/>
          <w:sz w:val="24"/>
          <w:szCs w:val="24"/>
          <w:lang w:eastAsia="ru-RU"/>
        </w:rPr>
        <w:t>у объекта недвижимого имущества</w:t>
      </w:r>
      <w:r w:rsidR="005610E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государственную собственность Российской Федерации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, находящегося в собственности муниципального образования Борско</w:t>
      </w:r>
      <w:r w:rsidR="008F00D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8F00D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8F00D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области,  используемого ФГУП «Почта России» по договору аренды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02/2008 от 05.05.2008 года</w:t>
      </w:r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по адресу:</w:t>
      </w:r>
      <w:proofErr w:type="gramEnd"/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Ленинградская область, Бокситогорский</w:t>
      </w:r>
      <w:r w:rsidR="008F00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дер.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дом 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 пом. 3 , </w:t>
      </w:r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50-51 Федерального закона от 06.10.2003 № 131-ФЗ «Об общих принципах организации местного самоуправления в Российской Федерации»,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 ст.154 частью 11 Федерального закона от 22.08.2004 № 122-ФЗ «</w:t>
      </w:r>
      <w:r w:rsidR="00364120" w:rsidRP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>с принятием федеральных законов</w:t>
      </w:r>
      <w:proofErr w:type="gramEnd"/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364120" w:rsidRP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Федеральный закон 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4120" w:rsidRPr="00364120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4120" w:rsidRP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4120" w:rsidRPr="00364120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</w:t>
      </w:r>
      <w:r w:rsidR="00364120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в Российской Федерации», </w:t>
      </w:r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Федерации, Уставом Борского сельского поселения Бокситогорского муниципального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области, С</w:t>
      </w:r>
      <w:r w:rsidR="009B375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Борского сельского поселения Бокситогорского муниципального района Ленинградской области </w:t>
      </w:r>
      <w:r w:rsidR="009B3750" w:rsidRPr="00212700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  <w:proofErr w:type="gramEnd"/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согласие на п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ередачу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собственность 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  <w:r w:rsidR="006B35C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254A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</w:t>
      </w:r>
      <w:r w:rsidR="006B35C5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находящегося в муниципальной собственности Борского сельского поселения Бокситогорского муниципального района Ленинградской </w:t>
      </w:r>
      <w:bookmarkStart w:id="0" w:name="_GoBack"/>
      <w:bookmarkEnd w:id="0"/>
      <w:r w:rsidR="006B35C5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093C" w:rsidRPr="0074093C" w:rsidRDefault="0074093C" w:rsidP="0074093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proofErr w:type="gramStart"/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назначение нежилое, общая площадь </w:t>
      </w:r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 xml:space="preserve">74,5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кв.м, этаж 1, адрес: Ленинградская область,  Бокситогорский муниципальный район, Борское сельское поселение, д. Бор д. </w:t>
      </w:r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 xml:space="preserve">пом.3,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 w:rsidR="0074093C">
        <w:rPr>
          <w:rFonts w:ascii="Times New Roman" w:eastAsia="Times New Roman" w:hAnsi="Times New Roman"/>
          <w:sz w:val="24"/>
          <w:szCs w:val="24"/>
          <w:lang w:eastAsia="ru-RU"/>
        </w:rPr>
        <w:t>47-47-07/010/2012-166</w:t>
      </w: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Данное  решение  обнародовать и разместить на официальном сайте  Борского сельского поселения Бокситогорского муниципального района  Ленинградской области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www.adm-bor.ru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750" w:rsidRDefault="009B3750" w:rsidP="009B3750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750" w:rsidRDefault="009B3750" w:rsidP="009B37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Борского сельского поселения                                  В.И. Тихонов</w:t>
      </w:r>
    </w:p>
    <w:p w:rsidR="009B3750" w:rsidRDefault="009B3750" w:rsidP="009B3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главе администрации, </w:t>
      </w:r>
      <w:r w:rsidR="0074093C">
        <w:rPr>
          <w:rFonts w:ascii="Times New Roman" w:eastAsia="Times New Roman" w:hAnsi="Times New Roman"/>
          <w:sz w:val="20"/>
          <w:szCs w:val="20"/>
          <w:lang w:eastAsia="ru-RU"/>
        </w:rPr>
        <w:t>КУМИ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74093C">
        <w:rPr>
          <w:rFonts w:ascii="Times New Roman" w:eastAsia="Times New Roman" w:hAnsi="Times New Roman"/>
          <w:sz w:val="20"/>
          <w:szCs w:val="20"/>
          <w:lang w:eastAsia="ru-RU"/>
        </w:rPr>
        <w:t xml:space="preserve">ФГУП «Почта России МТУ Росимущества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дело-3</w:t>
      </w:r>
    </w:p>
    <w:p w:rsidR="00712EC9" w:rsidRDefault="00712EC9"/>
    <w:sectPr w:rsidR="007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D"/>
    <w:rsid w:val="00212700"/>
    <w:rsid w:val="00254A72"/>
    <w:rsid w:val="00364120"/>
    <w:rsid w:val="00511E1E"/>
    <w:rsid w:val="005610EB"/>
    <w:rsid w:val="006B35C5"/>
    <w:rsid w:val="00712EC9"/>
    <w:rsid w:val="007270BF"/>
    <w:rsid w:val="0074093C"/>
    <w:rsid w:val="00823FF7"/>
    <w:rsid w:val="008F00D2"/>
    <w:rsid w:val="009B3750"/>
    <w:rsid w:val="00BF0E7B"/>
    <w:rsid w:val="00E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7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7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2018-09-06T07:59:00Z</dcterms:created>
  <dcterms:modified xsi:type="dcterms:W3CDTF">2018-09-06T12:25:00Z</dcterms:modified>
</cp:coreProperties>
</file>