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4" w:rsidRDefault="004378A4" w:rsidP="004378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78A4" w:rsidRDefault="004378A4" w:rsidP="0043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78A4" w:rsidRDefault="004378A4" w:rsidP="0043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Борского сельского поселения </w:t>
      </w:r>
    </w:p>
    <w:p w:rsidR="004378A4" w:rsidRDefault="004378A4" w:rsidP="0043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4378A4" w:rsidRDefault="004378A4" w:rsidP="004378A4">
      <w:pPr>
        <w:jc w:val="center"/>
        <w:rPr>
          <w:b/>
          <w:sz w:val="20"/>
          <w:szCs w:val="20"/>
        </w:rPr>
      </w:pPr>
    </w:p>
    <w:p w:rsidR="004378A4" w:rsidRDefault="004378A4" w:rsidP="004378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378A4" w:rsidRDefault="004378A4" w:rsidP="004378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4378A4" w:rsidRDefault="004378A4" w:rsidP="004378A4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4378A4" w:rsidTr="004378A4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8A4" w:rsidRDefault="004378A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8A4" w:rsidRDefault="004378A4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8A4" w:rsidRDefault="004378A4"/>
        </w:tc>
      </w:tr>
    </w:tbl>
    <w:p w:rsidR="004378A4" w:rsidRDefault="004378A4" w:rsidP="004378A4">
      <w:pPr>
        <w:jc w:val="center"/>
        <w:rPr>
          <w:sz w:val="20"/>
          <w:szCs w:val="20"/>
        </w:rPr>
      </w:pPr>
      <w:r>
        <w:rPr>
          <w:sz w:val="20"/>
          <w:szCs w:val="20"/>
        </w:rPr>
        <w:t>дер. Бор</w:t>
      </w:r>
    </w:p>
    <w:p w:rsidR="004378A4" w:rsidRDefault="004378A4" w:rsidP="004378A4"/>
    <w:p w:rsidR="004378A4" w:rsidRDefault="004378A4" w:rsidP="004378A4"/>
    <w:p w:rsidR="004378A4" w:rsidRDefault="004378A4" w:rsidP="004378A4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/>
          <w:bCs/>
        </w:rPr>
        <w:t>жилого помещения в нежилое или нежилого помещения в жилое помещение</w:t>
      </w:r>
      <w:r>
        <w:rPr>
          <w:b/>
        </w:rPr>
        <w:t>», утвержденный постановлением администрации Борского сельского поселения Бокситогорского муниципального района Ленинградской области от 15.12.2017 № 171</w:t>
      </w:r>
      <w:proofErr w:type="gramEnd"/>
    </w:p>
    <w:p w:rsidR="004378A4" w:rsidRDefault="004378A4" w:rsidP="004378A4">
      <w:pPr>
        <w:jc w:val="center"/>
        <w:rPr>
          <w:b/>
        </w:rPr>
      </w:pPr>
    </w:p>
    <w:p w:rsidR="00D27821" w:rsidRDefault="00D27821" w:rsidP="004378A4">
      <w:pPr>
        <w:jc w:val="center"/>
        <w:rPr>
          <w:b/>
        </w:rPr>
      </w:pPr>
      <w:r>
        <w:rPr>
          <w:b/>
        </w:rPr>
        <w:t>Независимая экспертиза с 09.04.2019 по 23.04.2019</w:t>
      </w:r>
    </w:p>
    <w:p w:rsidR="004378A4" w:rsidRDefault="004378A4" w:rsidP="004378A4">
      <w:pPr>
        <w:jc w:val="center"/>
        <w:rPr>
          <w:b/>
        </w:rPr>
      </w:pPr>
    </w:p>
    <w:p w:rsidR="004378A4" w:rsidRDefault="004378A4" w:rsidP="004378A4">
      <w:pPr>
        <w:ind w:firstLine="708"/>
        <w:jc w:val="both"/>
      </w:pPr>
      <w:proofErr w:type="gramStart"/>
      <w:r>
        <w:t>С це</w:t>
      </w:r>
      <w:bookmarkStart w:id="0" w:name="_GoBack"/>
      <w:bookmarkEnd w:id="0"/>
      <w:r>
        <w:t>лью приведения в соответствие с действующим законодательством Ро</w:t>
      </w:r>
      <w:r w:rsidRPr="004378A4">
        <w:rPr>
          <w:b/>
        </w:rPr>
        <w:t>с</w:t>
      </w:r>
      <w:r>
        <w:t xml:space="preserve">сийской Федерации отдельных положений Административного регламента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Cs/>
        </w:rPr>
        <w:t>жилого помещения в нежилое или нежилого помещения в жилое помещение</w:t>
      </w:r>
      <w:r>
        <w:t xml:space="preserve">», утвержденного постановлением администрации Борского сельского поселения Бокситогорского муниципального района Ленинградской области от </w:t>
      </w:r>
      <w:r w:rsidRPr="004378A4">
        <w:t>15.12.2017 № 171</w:t>
      </w:r>
      <w:r w:rsidR="001B09C0">
        <w:t xml:space="preserve">, </w:t>
      </w:r>
      <w:r w:rsidR="002B79BB">
        <w:t>согласно</w:t>
      </w:r>
      <w:r w:rsidR="001B09C0">
        <w:t xml:space="preserve"> ЖК РФ</w:t>
      </w:r>
      <w:r w:rsidR="006D2C6F">
        <w:t xml:space="preserve">, </w:t>
      </w:r>
      <w:r w:rsidR="002B79BB">
        <w:t>Федерального закона « Об</w:t>
      </w:r>
      <w:proofErr w:type="gramEnd"/>
      <w:r w:rsidR="002B79BB">
        <w:t xml:space="preserve"> организации предоставления государственных и муниципальных услуг» от  27.10.2010 №210-ФЗ.</w:t>
      </w:r>
    </w:p>
    <w:p w:rsidR="004378A4" w:rsidRDefault="004378A4" w:rsidP="004378A4">
      <w:pPr>
        <w:ind w:firstLine="708"/>
        <w:jc w:val="both"/>
      </w:pPr>
    </w:p>
    <w:p w:rsidR="004378A4" w:rsidRDefault="004378A4" w:rsidP="004378A4">
      <w:pPr>
        <w:jc w:val="both"/>
        <w:rPr>
          <w:b/>
        </w:rPr>
      </w:pPr>
      <w:r>
        <w:rPr>
          <w:b/>
        </w:rPr>
        <w:t>ПОСТАНОВЛЯЮ:</w:t>
      </w:r>
    </w:p>
    <w:p w:rsidR="004378A4" w:rsidRDefault="004378A4" w:rsidP="004378A4">
      <w:pPr>
        <w:jc w:val="both"/>
        <w:rPr>
          <w:b/>
        </w:rPr>
      </w:pPr>
    </w:p>
    <w:p w:rsidR="004378A4" w:rsidRDefault="004378A4" w:rsidP="004378A4">
      <w:pPr>
        <w:numPr>
          <w:ilvl w:val="0"/>
          <w:numId w:val="1"/>
        </w:numPr>
        <w:jc w:val="both"/>
      </w:pPr>
      <w:r>
        <w:t xml:space="preserve">Внести в административный регламент предоставления муниципальной услуги </w:t>
      </w:r>
      <w:proofErr w:type="gramStart"/>
      <w:r>
        <w:t xml:space="preserve">«Принятие документов, а также выдача решений о переводе или об отказе в переводе </w:t>
      </w:r>
      <w:r>
        <w:rPr>
          <w:bCs/>
        </w:rPr>
        <w:t>жилого помещения в нежилое или нежилого помещения в жилое помещение</w:t>
      </w:r>
      <w:r>
        <w:t xml:space="preserve">», утвержденный постановлением администрации Борского сельского поселения Бокситогорского муниципального района Ленинградской области от </w:t>
      </w:r>
      <w:r w:rsidRPr="004378A4">
        <w:t xml:space="preserve">15.12.2017 № 171 </w:t>
      </w:r>
      <w:r>
        <w:t>(далее – Административный регламент) следующие изменения:</w:t>
      </w:r>
      <w:proofErr w:type="gramEnd"/>
    </w:p>
    <w:p w:rsidR="004378A4" w:rsidRDefault="004378A4" w:rsidP="004378A4">
      <w:pPr>
        <w:jc w:val="both"/>
      </w:pPr>
    </w:p>
    <w:p w:rsidR="00946CEB" w:rsidRPr="00946CEB" w:rsidRDefault="004378A4" w:rsidP="00946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CEB">
        <w:rPr>
          <w:rFonts w:ascii="Times New Roman" w:hAnsi="Times New Roman" w:cs="Times New Roman"/>
          <w:sz w:val="24"/>
          <w:szCs w:val="24"/>
        </w:rPr>
        <w:t>Пункт 2.</w:t>
      </w:r>
      <w:r w:rsidR="002B79BB" w:rsidRPr="00946CEB">
        <w:rPr>
          <w:rFonts w:ascii="Times New Roman" w:hAnsi="Times New Roman" w:cs="Times New Roman"/>
          <w:sz w:val="24"/>
          <w:szCs w:val="24"/>
        </w:rPr>
        <w:t>6 изложить в следующей редакции</w:t>
      </w:r>
      <w:r w:rsidRPr="00946CEB">
        <w:rPr>
          <w:rFonts w:ascii="Times New Roman" w:hAnsi="Times New Roman" w:cs="Times New Roman"/>
          <w:sz w:val="24"/>
          <w:szCs w:val="24"/>
        </w:rPr>
        <w:t>:</w:t>
      </w:r>
    </w:p>
    <w:p w:rsidR="00946CEB" w:rsidRDefault="00946CEB" w:rsidP="00946CEB">
      <w:pPr>
        <w:pStyle w:val="a3"/>
        <w:tabs>
          <w:tab w:val="num" w:pos="930"/>
        </w:tabs>
        <w:ind w:left="930"/>
        <w:jc w:val="both"/>
      </w:pPr>
    </w:p>
    <w:p w:rsidR="002B79BB" w:rsidRDefault="002B79BB" w:rsidP="002B79BB">
      <w:pPr>
        <w:tabs>
          <w:tab w:val="num" w:pos="930"/>
        </w:tabs>
        <w:jc w:val="both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B79BB" w:rsidRDefault="002B79BB" w:rsidP="002B79BB">
      <w:pPr>
        <w:tabs>
          <w:tab w:val="num" w:pos="930"/>
        </w:tabs>
        <w:jc w:val="both"/>
      </w:pPr>
      <w: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2B79BB" w:rsidRDefault="002B79BB" w:rsidP="002B79BB">
      <w:pPr>
        <w:ind w:firstLine="360"/>
        <w:jc w:val="both"/>
      </w:pPr>
      <w: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2B79BB" w:rsidRDefault="002B79BB" w:rsidP="002B79BB">
      <w:pPr>
        <w:ind w:firstLine="360"/>
        <w:jc w:val="both"/>
      </w:pPr>
      <w:r>
        <w:lastRenderedPageBreak/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(подлинники или засвидетельствованные в нотариальном порядке копии);</w:t>
      </w:r>
    </w:p>
    <w:p w:rsidR="002B79BB" w:rsidRDefault="002B79BB" w:rsidP="002B79BB">
      <w:pPr>
        <w:ind w:firstLine="360"/>
        <w:jc w:val="both"/>
      </w:pPr>
      <w:proofErr w:type="gramStart"/>
      <w: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t xml:space="preserve"> такие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2B79BB" w:rsidRDefault="002B79BB" w:rsidP="002B79BB">
      <w:pPr>
        <w:ind w:firstLine="360"/>
        <w:jc w:val="both"/>
      </w:pPr>
      <w:r>
        <w:t xml:space="preserve">4)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доме;</w:t>
      </w:r>
    </w:p>
    <w:p w:rsidR="002B79BB" w:rsidRDefault="002B79BB" w:rsidP="002B79BB">
      <w:pPr>
        <w:ind w:firstLine="360"/>
        <w:jc w:val="both"/>
      </w:pPr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</w:p>
    <w:p w:rsidR="004378A4" w:rsidRDefault="002B79BB" w:rsidP="002B79BB">
      <w:pPr>
        <w:ind w:firstLine="360"/>
        <w:jc w:val="both"/>
      </w:pPr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46CEB" w:rsidRDefault="00946CEB" w:rsidP="002B79BB">
      <w:pPr>
        <w:ind w:firstLine="360"/>
        <w:jc w:val="both"/>
      </w:pPr>
    </w:p>
    <w:p w:rsidR="00A62E63" w:rsidRDefault="00946CEB" w:rsidP="00946CEB">
      <w:pPr>
        <w:ind w:firstLine="360"/>
        <w:jc w:val="both"/>
      </w:pPr>
      <w:r w:rsidRPr="00946CEB">
        <w:t xml:space="preserve">1.2. </w:t>
      </w:r>
      <w:r>
        <w:t>Р</w:t>
      </w:r>
      <w:r w:rsidR="00A62E63">
        <w:t>аздел 6</w:t>
      </w:r>
      <w:r>
        <w:t xml:space="preserve"> «Досудебный (внесудебный) порядок обжалования решений и действий (бездействия) администрации, муниципального служащего» изложить</w:t>
      </w:r>
      <w:r w:rsidR="00A62E63">
        <w:t xml:space="preserve"> в следующей редакции:</w:t>
      </w:r>
    </w:p>
    <w:p w:rsidR="00A62E63" w:rsidRDefault="00A62E63" w:rsidP="00946CEB">
      <w:pPr>
        <w:jc w:val="both"/>
      </w:pPr>
    </w:p>
    <w:p w:rsidR="00A62E63" w:rsidRDefault="00A62E63" w:rsidP="00A62E63">
      <w:pPr>
        <w:ind w:firstLine="360"/>
        <w:jc w:val="both"/>
      </w:pPr>
      <w:r>
        <w:t>6.1. Заявитель может обратиться с письменной жалобой на решения и действия (бездействие) администрации, муниципального служащего, осуществляемые в ходе предоставления муниципальной услуги на основании Административного регламента.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 xml:space="preserve">6.2. Предметом досудебного (внесудебного) обжалования являются решения и действия (бездействие) администрации, муниципального служащего, </w:t>
      </w:r>
      <w:proofErr w:type="gramStart"/>
      <w:r>
        <w:t>ответственных</w:t>
      </w:r>
      <w:proofErr w:type="gramEnd"/>
      <w:r>
        <w:t xml:space="preserve"> за предоставление муниципальной услуги.</w:t>
      </w:r>
    </w:p>
    <w:p w:rsidR="00A62E63" w:rsidRDefault="00A62E63" w:rsidP="00A62E63">
      <w:pPr>
        <w:ind w:firstLine="360"/>
        <w:jc w:val="both"/>
      </w:pPr>
      <w:r>
        <w:t>Заявитель может обратиться с жалобой в следующих случаях:</w:t>
      </w:r>
    </w:p>
    <w:p w:rsidR="00A62E63" w:rsidRDefault="00A62E63" w:rsidP="00A62E63">
      <w:pPr>
        <w:ind w:firstLine="36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A62E63" w:rsidRDefault="00A62E63" w:rsidP="00A62E63">
      <w:pPr>
        <w:ind w:firstLine="360"/>
        <w:jc w:val="both"/>
      </w:pPr>
      <w:r>
        <w:t>нарушение срока предоставления муниципальной услуги;</w:t>
      </w:r>
    </w:p>
    <w:p w:rsidR="00A62E63" w:rsidRDefault="00A62E63" w:rsidP="00A62E63">
      <w:pPr>
        <w:ind w:firstLine="36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 муниципальной услуги;</w:t>
      </w:r>
    </w:p>
    <w:p w:rsidR="00A62E63" w:rsidRDefault="00A62E63" w:rsidP="00A62E63">
      <w:pPr>
        <w:ind w:firstLine="360"/>
        <w:jc w:val="both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62E63" w:rsidRDefault="00A62E63" w:rsidP="00A62E63">
      <w:pPr>
        <w:ind w:firstLine="36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 </w:t>
      </w:r>
      <w:r>
        <w:lastRenderedPageBreak/>
        <w:t>нормативными правовыми актами Ленинградской области, муниципальными правовыми актами;</w:t>
      </w:r>
      <w:proofErr w:type="gramEnd"/>
    </w:p>
    <w:p w:rsidR="00A62E63" w:rsidRDefault="00A62E63" w:rsidP="00A62E63">
      <w:pPr>
        <w:ind w:firstLine="36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62E63" w:rsidRDefault="00A62E63" w:rsidP="00A62E63">
      <w:pPr>
        <w:ind w:firstLine="360"/>
        <w:jc w:val="both"/>
      </w:pPr>
      <w:proofErr w:type="gramStart"/>
      <w:r>
        <w:t>отказ администрации, муниципального служащего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62E63" w:rsidRDefault="00A62E63" w:rsidP="00A62E63">
      <w:pPr>
        <w:ind w:firstLine="36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A62E63" w:rsidRDefault="00A62E63" w:rsidP="00A62E63">
      <w:pPr>
        <w:ind w:firstLine="36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</w:p>
    <w:p w:rsidR="00A62E63" w:rsidRDefault="00A62E63" w:rsidP="00A62E63">
      <w:pPr>
        <w:ind w:firstLine="360"/>
        <w:jc w:val="both"/>
      </w:pPr>
      <w:proofErr w:type="gramStart"/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6.3. Жалоба на решения и действия (бездействие) администрации, муниципального служащего подается в администрацию.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6.4. Жалоба на решения и действия (бездействие) администрации, муниципального служащего подается в письменной форме на бумажном носителе или в электронной форме.</w:t>
      </w:r>
    </w:p>
    <w:p w:rsidR="00A62E63" w:rsidRDefault="00A62E63" w:rsidP="00A62E63">
      <w:pPr>
        <w:ind w:firstLine="360"/>
        <w:jc w:val="both"/>
      </w:pPr>
      <w:r>
        <w:t>Жалоба на решения и действия (бездействие)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Бокситогорского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2E63" w:rsidRDefault="00A62E63" w:rsidP="00A62E63">
      <w:pPr>
        <w:ind w:firstLine="360"/>
        <w:jc w:val="both"/>
      </w:pPr>
      <w:r>
        <w:t>Жалоба должна содержать:</w:t>
      </w:r>
    </w:p>
    <w:p w:rsidR="00A62E63" w:rsidRDefault="00A62E63" w:rsidP="00A62E63">
      <w:pPr>
        <w:ind w:firstLine="360"/>
        <w:jc w:val="both"/>
      </w:pPr>
      <w:r>
        <w:t>наименование администрации, либо муниципального служащего, решения и действия (бездействие) которых обжалуются;</w:t>
      </w:r>
    </w:p>
    <w:p w:rsidR="00A62E63" w:rsidRDefault="00A62E63" w:rsidP="00A62E63">
      <w:pPr>
        <w:ind w:firstLine="360"/>
        <w:jc w:val="both"/>
      </w:pPr>
      <w:proofErr w:type="gramStart"/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E63" w:rsidRDefault="00A62E63" w:rsidP="00A62E63">
      <w:pPr>
        <w:ind w:firstLine="360"/>
        <w:jc w:val="both"/>
      </w:pPr>
      <w:r>
        <w:t>сведения об обжалуемых решениях и действиях (бездействии) администрации, муниципального служащего;</w:t>
      </w:r>
    </w:p>
    <w:p w:rsidR="00A62E63" w:rsidRDefault="00A62E63" w:rsidP="004A0244">
      <w:pPr>
        <w:ind w:firstLine="360"/>
        <w:jc w:val="both"/>
      </w:pPr>
      <w:r>
        <w:t>доводы, на основании которых заявитель не согласен с решением и действием (бездействием)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2E63" w:rsidRDefault="00A62E63" w:rsidP="00A62E63">
      <w:pPr>
        <w:ind w:firstLine="360"/>
        <w:jc w:val="both"/>
      </w:pPr>
      <w:r>
        <w:t xml:space="preserve">6.5. Жалоба подлежит рассмотрению в течение 15 рабочих дней со дня её регистрации, а в случае обжалования отказа в приёме документов у заявителя либо в исправлении </w:t>
      </w:r>
      <w:r>
        <w:lastRenderedPageBreak/>
        <w:t>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6.6. Оснований для приостановления рассмотрения жалобы действующим законодательством не предусмотрено.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6.7. По результатам рассмотрения жалобы принимается одно из следующих решений:</w:t>
      </w:r>
    </w:p>
    <w:p w:rsidR="00A62E63" w:rsidRDefault="00A62E63" w:rsidP="004A0244">
      <w:pPr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A62E63" w:rsidRDefault="00A62E63" w:rsidP="00A62E63">
      <w:pPr>
        <w:ind w:firstLine="360"/>
        <w:jc w:val="both"/>
      </w:pPr>
      <w:r>
        <w:t>в удовлетворении жалобы отказывается.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6.8. Не позднее дня, следующего за днём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 xml:space="preserve">6.9.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 xml:space="preserve">6.10.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2E63" w:rsidRDefault="00A62E63" w:rsidP="00A62E63">
      <w:pPr>
        <w:ind w:firstLine="360"/>
        <w:jc w:val="both"/>
      </w:pPr>
    </w:p>
    <w:p w:rsidR="006D49A6" w:rsidRDefault="004A0244" w:rsidP="00A62E63">
      <w:pPr>
        <w:ind w:firstLine="360"/>
        <w:jc w:val="both"/>
      </w:pPr>
      <w:r>
        <w:t xml:space="preserve">6.11. </w:t>
      </w:r>
      <w:r w:rsidR="00A62E63">
        <w:t xml:space="preserve">В случае установления в ходе или по результатам </w:t>
      </w:r>
      <w:proofErr w:type="gramStart"/>
      <w:r w:rsidR="00A62E63">
        <w:t>рассмотрения жалобы признаков состава административного правонарушения</w:t>
      </w:r>
      <w:proofErr w:type="gramEnd"/>
      <w:r w:rsidR="00A62E63">
        <w:t xml:space="preserve"> или преступления глава администрации незамедлительно направляет имеющиеся материалы в Бокситогорскую городскую прокуратуру".</w:t>
      </w:r>
    </w:p>
    <w:p w:rsidR="004378A4" w:rsidRDefault="004378A4" w:rsidP="004378A4">
      <w:pPr>
        <w:jc w:val="both"/>
      </w:pPr>
    </w:p>
    <w:p w:rsidR="004378A4" w:rsidRDefault="00D27821" w:rsidP="004378A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Постановление опубликовать (обнародовать) в газете "Новый путь" и на официальном сайте Борского сельского  поселения.</w:t>
      </w:r>
    </w:p>
    <w:p w:rsidR="004378A4" w:rsidRDefault="004378A4" w:rsidP="004378A4">
      <w:pPr>
        <w:jc w:val="both"/>
      </w:pPr>
    </w:p>
    <w:p w:rsidR="004378A4" w:rsidRDefault="004378A4" w:rsidP="004378A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Настоящее постановление вступает в силу со дня официального опубликования.</w:t>
      </w:r>
    </w:p>
    <w:p w:rsidR="004378A4" w:rsidRDefault="004378A4" w:rsidP="004378A4">
      <w:pPr>
        <w:pStyle w:val="a3"/>
      </w:pPr>
    </w:p>
    <w:p w:rsidR="004378A4" w:rsidRDefault="004378A4" w:rsidP="004378A4">
      <w:pPr>
        <w:jc w:val="both"/>
      </w:pPr>
    </w:p>
    <w:p w:rsidR="004378A4" w:rsidRDefault="004378A4" w:rsidP="004378A4">
      <w:pPr>
        <w:jc w:val="both"/>
      </w:pPr>
    </w:p>
    <w:p w:rsidR="004378A4" w:rsidRDefault="004A0244" w:rsidP="004378A4">
      <w:pPr>
        <w:pBdr>
          <w:bottom w:val="single" w:sz="12" w:space="1" w:color="auto"/>
        </w:pBdr>
        <w:jc w:val="both"/>
      </w:pPr>
      <w:r>
        <w:t>Зам. главы</w:t>
      </w:r>
      <w:r w:rsidR="004378A4">
        <w:t xml:space="preserve"> администрации                                           </w:t>
      </w:r>
      <w:r>
        <w:t xml:space="preserve">                            В.Н. Сумерин</w:t>
      </w:r>
    </w:p>
    <w:p w:rsidR="004378A4" w:rsidRDefault="004378A4" w:rsidP="004378A4">
      <w:pPr>
        <w:jc w:val="both"/>
      </w:pPr>
      <w:r>
        <w:t>Разослано: специалисту администрации, регистр МНПА,</w:t>
      </w:r>
      <w:r w:rsidR="00195721" w:rsidRPr="00195721">
        <w:t xml:space="preserve"> </w:t>
      </w:r>
      <w:r w:rsidR="00195721">
        <w:t xml:space="preserve">"Новый путь", </w:t>
      </w:r>
      <w:r>
        <w:t xml:space="preserve"> в дело</w:t>
      </w:r>
    </w:p>
    <w:p w:rsidR="00801815" w:rsidRDefault="00801815"/>
    <w:p w:rsidR="00195721" w:rsidRPr="00195721" w:rsidRDefault="00195721" w:rsidP="00195721">
      <w:r w:rsidRPr="00195721">
        <w:t xml:space="preserve">Согласовано: </w:t>
      </w:r>
    </w:p>
    <w:p w:rsidR="00195721" w:rsidRDefault="00195721" w:rsidP="00195721">
      <w:r>
        <w:t>Заместитель</w:t>
      </w:r>
      <w:r w:rsidRPr="00195721">
        <w:t xml:space="preserve"> главы администрации:          </w:t>
      </w:r>
      <w:r>
        <w:t>В.Н. Сумерин</w:t>
      </w:r>
      <w:r w:rsidRPr="00195721">
        <w:t xml:space="preserve">          _</w:t>
      </w:r>
      <w:r>
        <w:t>______________   __.04</w:t>
      </w:r>
      <w:r w:rsidRPr="00195721">
        <w:t xml:space="preserve">.2019 </w:t>
      </w:r>
    </w:p>
    <w:p w:rsidR="00195721" w:rsidRDefault="00195721" w:rsidP="00195721"/>
    <w:p w:rsidR="00195721" w:rsidRPr="00195721" w:rsidRDefault="00195721" w:rsidP="00195721">
      <w:r>
        <w:t>Заместитель главы администрации</w:t>
      </w:r>
      <w:r w:rsidRPr="00195721">
        <w:t xml:space="preserve">          </w:t>
      </w:r>
      <w:r>
        <w:t xml:space="preserve">С.В. Воронина        </w:t>
      </w:r>
      <w:r w:rsidRPr="00195721">
        <w:t xml:space="preserve">  </w:t>
      </w:r>
      <w:r>
        <w:t>_______________   __.04.2019</w:t>
      </w:r>
    </w:p>
    <w:p w:rsidR="00195721" w:rsidRPr="00195721" w:rsidRDefault="00195721" w:rsidP="00195721">
      <w:pPr>
        <w:tabs>
          <w:tab w:val="left" w:pos="4248"/>
        </w:tabs>
      </w:pPr>
    </w:p>
    <w:p w:rsidR="00195721" w:rsidRPr="00195721" w:rsidRDefault="00195721" w:rsidP="00195721">
      <w:r w:rsidRPr="00195721">
        <w:t xml:space="preserve">         </w:t>
      </w:r>
    </w:p>
    <w:p w:rsidR="00195721" w:rsidRPr="00195721" w:rsidRDefault="00195721" w:rsidP="00195721">
      <w:r>
        <w:lastRenderedPageBreak/>
        <w:t>Ведущий инспектор администрации      Е.В. Жданова           ________________   __.04</w:t>
      </w:r>
      <w:r w:rsidRPr="00195721">
        <w:t>.2019</w:t>
      </w:r>
    </w:p>
    <w:p w:rsidR="00195721" w:rsidRPr="00195721" w:rsidRDefault="00195721" w:rsidP="00195721"/>
    <w:p w:rsidR="00A627B7" w:rsidRDefault="00195721" w:rsidP="00195721">
      <w:r w:rsidRPr="00195721">
        <w:t>Исполнитель:</w:t>
      </w:r>
    </w:p>
    <w:p w:rsidR="00A627B7" w:rsidRDefault="00A627B7" w:rsidP="00195721"/>
    <w:p w:rsidR="00195721" w:rsidRPr="00195721" w:rsidRDefault="00195721" w:rsidP="00195721">
      <w:r w:rsidRPr="00195721">
        <w:t xml:space="preserve"> </w:t>
      </w:r>
      <w:r w:rsidR="00A627B7">
        <w:t>Г</w:t>
      </w:r>
      <w:r>
        <w:t>лавный специалист администрации В.В. Сокольникова</w:t>
      </w:r>
      <w:r w:rsidR="00A627B7">
        <w:t xml:space="preserve">     8(81366)29-737</w:t>
      </w:r>
    </w:p>
    <w:p w:rsidR="00195721" w:rsidRDefault="00195721"/>
    <w:sectPr w:rsidR="001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58D"/>
    <w:multiLevelType w:val="multilevel"/>
    <w:tmpl w:val="53A2CB4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9"/>
    <w:rsid w:val="00195721"/>
    <w:rsid w:val="001B09C0"/>
    <w:rsid w:val="00240D79"/>
    <w:rsid w:val="002B79BB"/>
    <w:rsid w:val="004378A4"/>
    <w:rsid w:val="004A0244"/>
    <w:rsid w:val="005F1019"/>
    <w:rsid w:val="006D2C6F"/>
    <w:rsid w:val="006D49A6"/>
    <w:rsid w:val="00801815"/>
    <w:rsid w:val="00946CEB"/>
    <w:rsid w:val="00A627B7"/>
    <w:rsid w:val="00A62E63"/>
    <w:rsid w:val="00D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8A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437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8A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437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2019-04-09T06:57:00Z</dcterms:created>
  <dcterms:modified xsi:type="dcterms:W3CDTF">2019-04-09T11:44:00Z</dcterms:modified>
</cp:coreProperties>
</file>