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1D" w:rsidRPr="00FB7747" w:rsidRDefault="00DE611D" w:rsidP="00DE611D">
      <w:pPr>
        <w:pStyle w:val="1"/>
        <w:jc w:val="center"/>
        <w:rPr>
          <w:b/>
          <w:sz w:val="28"/>
          <w:szCs w:val="28"/>
        </w:rPr>
      </w:pPr>
      <w:r w:rsidRPr="00FB7747">
        <w:rPr>
          <w:b/>
          <w:sz w:val="28"/>
          <w:szCs w:val="28"/>
        </w:rPr>
        <w:t>СОВЕТ  ДЕПУТАТОВ</w:t>
      </w:r>
    </w:p>
    <w:p w:rsidR="00DE611D" w:rsidRPr="00F5504E" w:rsidRDefault="00DE611D" w:rsidP="00DE611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Борского сельского поселения </w:t>
      </w:r>
      <w:proofErr w:type="spellStart"/>
      <w:r w:rsidRPr="00F5504E">
        <w:rPr>
          <w:b/>
          <w:sz w:val="28"/>
          <w:szCs w:val="28"/>
        </w:rPr>
        <w:t>Бокситогорского</w:t>
      </w:r>
      <w:proofErr w:type="spellEnd"/>
      <w:r w:rsidRPr="00F5504E">
        <w:rPr>
          <w:b/>
          <w:sz w:val="28"/>
          <w:szCs w:val="28"/>
        </w:rPr>
        <w:t xml:space="preserve">   муниципального  района</w:t>
      </w:r>
    </w:p>
    <w:p w:rsidR="00DE611D" w:rsidRPr="00F5504E" w:rsidRDefault="00DE611D" w:rsidP="00DE611D">
      <w:pPr>
        <w:pStyle w:val="1"/>
        <w:jc w:val="center"/>
        <w:rPr>
          <w:b/>
          <w:sz w:val="28"/>
          <w:szCs w:val="28"/>
        </w:rPr>
      </w:pPr>
      <w:r w:rsidRPr="00F5504E">
        <w:rPr>
          <w:b/>
          <w:sz w:val="28"/>
          <w:szCs w:val="28"/>
        </w:rPr>
        <w:t xml:space="preserve">Ленинградской области  </w:t>
      </w:r>
    </w:p>
    <w:p w:rsidR="00DE611D" w:rsidRDefault="00DE611D" w:rsidP="00DE611D">
      <w:pPr>
        <w:pStyle w:val="1"/>
        <w:jc w:val="center"/>
        <w:rPr>
          <w:b/>
          <w:sz w:val="28"/>
          <w:szCs w:val="28"/>
        </w:rPr>
      </w:pPr>
    </w:p>
    <w:p w:rsidR="00DE611D" w:rsidRPr="00F5504E" w:rsidRDefault="00DE611D" w:rsidP="00DE611D">
      <w:pPr>
        <w:pStyle w:val="1"/>
        <w:jc w:val="center"/>
        <w:rPr>
          <w:sz w:val="28"/>
          <w:szCs w:val="28"/>
        </w:rPr>
      </w:pPr>
      <w:proofErr w:type="gramStart"/>
      <w:r w:rsidRPr="00F5504E">
        <w:rPr>
          <w:b/>
          <w:sz w:val="28"/>
          <w:szCs w:val="28"/>
        </w:rPr>
        <w:t>Р</w:t>
      </w:r>
      <w:proofErr w:type="gramEnd"/>
      <w:r w:rsidRPr="00F5504E">
        <w:rPr>
          <w:b/>
          <w:sz w:val="28"/>
          <w:szCs w:val="28"/>
        </w:rPr>
        <w:t xml:space="preserve"> Е Ш Е Н И Е</w:t>
      </w:r>
    </w:p>
    <w:p w:rsidR="00DE611D" w:rsidRPr="00F5504E" w:rsidRDefault="00DE611D" w:rsidP="00DE611D">
      <w:pPr>
        <w:pStyle w:val="1"/>
        <w:rPr>
          <w:sz w:val="28"/>
          <w:szCs w:val="28"/>
        </w:rPr>
      </w:pPr>
    </w:p>
    <w:tbl>
      <w:tblPr>
        <w:tblStyle w:val="a3"/>
        <w:tblW w:w="9497" w:type="dxa"/>
        <w:tblInd w:w="250" w:type="dxa"/>
        <w:tblBorders>
          <w:top w:val="none" w:sz="0" w:space="0" w:color="auto"/>
        </w:tblBorders>
        <w:tblLook w:val="01E0"/>
      </w:tblPr>
      <w:tblGrid>
        <w:gridCol w:w="3059"/>
        <w:gridCol w:w="5163"/>
        <w:gridCol w:w="1275"/>
      </w:tblGrid>
      <w:tr w:rsidR="00DE611D" w:rsidRPr="00FB7747" w:rsidTr="001A3476">
        <w:tc>
          <w:tcPr>
            <w:tcW w:w="3059" w:type="dxa"/>
            <w:tcBorders>
              <w:top w:val="nil"/>
              <w:left w:val="nil"/>
              <w:right w:val="nil"/>
            </w:tcBorders>
          </w:tcPr>
          <w:p w:rsidR="00DE611D" w:rsidRPr="00F5504E" w:rsidRDefault="00DE611D" w:rsidP="001A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февраля   </w:t>
            </w:r>
            <w:r w:rsidRPr="00F5504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F5504E">
              <w:rPr>
                <w:sz w:val="28"/>
                <w:szCs w:val="28"/>
              </w:rPr>
              <w:t xml:space="preserve"> г</w:t>
            </w:r>
            <w:r w:rsidRPr="00F5504E">
              <w:rPr>
                <w:sz w:val="28"/>
                <w:szCs w:val="28"/>
              </w:rPr>
              <w:t>о</w:t>
            </w:r>
            <w:r w:rsidRPr="00F5504E">
              <w:rPr>
                <w:sz w:val="28"/>
                <w:szCs w:val="28"/>
              </w:rPr>
              <w:t>да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DE611D" w:rsidRPr="00F5504E" w:rsidRDefault="00DE611D" w:rsidP="001A3476">
            <w:pPr>
              <w:ind w:right="1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5504E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DE611D" w:rsidRPr="00F5504E" w:rsidRDefault="00DE611D" w:rsidP="001A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DE611D" w:rsidRDefault="00DE611D" w:rsidP="00DE611D">
      <w:pPr>
        <w:jc w:val="center"/>
      </w:pPr>
      <w:r>
        <w:t xml:space="preserve"> </w:t>
      </w:r>
      <w:r w:rsidRPr="00BF0312">
        <w:t>г. Бокситогорск</w:t>
      </w:r>
    </w:p>
    <w:p w:rsidR="00DE611D" w:rsidRDefault="00DE611D" w:rsidP="00DE611D">
      <w:pPr>
        <w:jc w:val="both"/>
      </w:pPr>
    </w:p>
    <w:p w:rsidR="00DE611D" w:rsidRPr="00D62985" w:rsidRDefault="00DE611D" w:rsidP="00DE61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2985">
        <w:rPr>
          <w:rFonts w:ascii="Times New Roman" w:hAnsi="Times New Roman" w:cs="Times New Roman"/>
          <w:sz w:val="28"/>
          <w:szCs w:val="28"/>
        </w:rPr>
        <w:t>Об утверждении Положени</w:t>
      </w:r>
      <w:r w:rsidRPr="00D62985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DE611D" w:rsidRPr="00D62985" w:rsidRDefault="00DE611D" w:rsidP="00DE6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985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  должности муниципальной службы,  о возникновении личной заинтересованности при исполнении</w:t>
      </w:r>
    </w:p>
    <w:p w:rsidR="00DE611D" w:rsidRPr="00D62985" w:rsidRDefault="00DE611D" w:rsidP="00DE6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985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6298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62985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E611D" w:rsidRPr="00D62985" w:rsidRDefault="00DE611D" w:rsidP="00DE6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2985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E611D" w:rsidRPr="00260721" w:rsidRDefault="00DE611D" w:rsidP="00DE6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11D" w:rsidRPr="00260721" w:rsidRDefault="00DE611D" w:rsidP="00DE6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7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6072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               «О противодействии коррупции», Указом Президента Российской Федерации 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0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721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26072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260721">
        <w:rPr>
          <w:rFonts w:ascii="Times New Roman" w:hAnsi="Times New Roman" w:cs="Times New Roman"/>
          <w:sz w:val="28"/>
          <w:szCs w:val="28"/>
        </w:rPr>
        <w:t xml:space="preserve"> области  </w:t>
      </w:r>
      <w:proofErr w:type="gramStart"/>
      <w:r w:rsidRPr="002607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072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E611D" w:rsidRDefault="00DE611D" w:rsidP="00DE611D">
      <w:pPr>
        <w:jc w:val="both"/>
        <w:rPr>
          <w:sz w:val="28"/>
          <w:szCs w:val="28"/>
        </w:rPr>
      </w:pPr>
    </w:p>
    <w:p w:rsidR="00DE611D" w:rsidRPr="00D62985" w:rsidRDefault="00DE611D" w:rsidP="00DE61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62985">
        <w:rPr>
          <w:rFonts w:ascii="Times New Roman" w:hAnsi="Times New Roman" w:cs="Times New Roman"/>
          <w:sz w:val="28"/>
          <w:szCs w:val="28"/>
        </w:rPr>
        <w:tab/>
      </w:r>
      <w:r w:rsidRPr="00D62985">
        <w:rPr>
          <w:rFonts w:ascii="Times New Roman" w:hAnsi="Times New Roman" w:cs="Times New Roman"/>
          <w:b w:val="0"/>
          <w:sz w:val="28"/>
          <w:szCs w:val="28"/>
        </w:rPr>
        <w:t xml:space="preserve">1. 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Pr="00D6298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D62985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  должности муниципальной службы,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98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985">
        <w:rPr>
          <w:rFonts w:ascii="Times New Roman" w:hAnsi="Times New Roman" w:cs="Times New Roman"/>
          <w:b w:val="0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985">
        <w:rPr>
          <w:rFonts w:ascii="Times New Roman" w:hAnsi="Times New Roman" w:cs="Times New Roman"/>
          <w:b w:val="0"/>
          <w:sz w:val="28"/>
          <w:szCs w:val="28"/>
        </w:rPr>
        <w:t>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611D" w:rsidRPr="00BD438C" w:rsidRDefault="00DE611D" w:rsidP="00DE61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611D" w:rsidRPr="00BD438C" w:rsidRDefault="00DE611D" w:rsidP="00DE61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438C">
        <w:rPr>
          <w:rFonts w:ascii="Times New Roman" w:hAnsi="Times New Roman" w:cs="Times New Roman"/>
          <w:b w:val="0"/>
          <w:sz w:val="28"/>
          <w:szCs w:val="28"/>
        </w:rPr>
        <w:tab/>
        <w:t xml:space="preserve"> 2. Решение разместить (опубликовать) на официальном сайте </w:t>
      </w:r>
      <w:proofErr w:type="spellStart"/>
      <w:r w:rsidRPr="00BD438C">
        <w:rPr>
          <w:rFonts w:ascii="Times New Roman" w:hAnsi="Times New Roman" w:cs="Times New Roman"/>
          <w:b w:val="0"/>
          <w:sz w:val="28"/>
          <w:szCs w:val="28"/>
        </w:rPr>
        <w:t>Бокситогорского</w:t>
      </w:r>
      <w:proofErr w:type="spellEnd"/>
      <w:r w:rsidRPr="00BD43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DE611D" w:rsidRPr="00BD438C" w:rsidRDefault="00DE611D" w:rsidP="00DE611D">
      <w:pPr>
        <w:jc w:val="center"/>
        <w:rPr>
          <w:sz w:val="28"/>
          <w:szCs w:val="28"/>
        </w:rPr>
      </w:pPr>
    </w:p>
    <w:p w:rsidR="00DE611D" w:rsidRDefault="00DE611D" w:rsidP="00DE6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Настоящее решение вступает в силу со дня официального опубликования.</w:t>
      </w:r>
    </w:p>
    <w:p w:rsidR="00DE611D" w:rsidRDefault="00DE611D" w:rsidP="00DE611D">
      <w:pPr>
        <w:rPr>
          <w:sz w:val="28"/>
          <w:szCs w:val="28"/>
        </w:rPr>
      </w:pPr>
    </w:p>
    <w:p w:rsidR="00DE611D" w:rsidRDefault="00DE611D" w:rsidP="00DE611D">
      <w:pPr>
        <w:jc w:val="both"/>
        <w:rPr>
          <w:sz w:val="28"/>
          <w:szCs w:val="28"/>
        </w:rPr>
      </w:pPr>
      <w:r w:rsidRPr="002577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Борского </w:t>
      </w:r>
    </w:p>
    <w:p w:rsidR="00DE611D" w:rsidRPr="0025772C" w:rsidRDefault="00DE611D" w:rsidP="00DE611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5772C">
        <w:rPr>
          <w:sz w:val="28"/>
          <w:szCs w:val="28"/>
        </w:rPr>
        <w:tab/>
      </w:r>
      <w:r w:rsidRPr="0025772C">
        <w:rPr>
          <w:sz w:val="28"/>
          <w:szCs w:val="28"/>
        </w:rPr>
        <w:tab/>
        <w:t xml:space="preserve">             </w:t>
      </w:r>
      <w:r w:rsidRPr="0025772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</w:t>
      </w:r>
      <w:r w:rsidRPr="0025772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25772C">
        <w:rPr>
          <w:sz w:val="28"/>
          <w:szCs w:val="28"/>
        </w:rPr>
        <w:t xml:space="preserve">  В.И.Тихонов      ___________________________________________________________________</w:t>
      </w:r>
    </w:p>
    <w:p w:rsidR="00DE611D" w:rsidRPr="0025772C" w:rsidRDefault="00DE611D" w:rsidP="00DE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прокуратура, </w:t>
      </w:r>
      <w:r w:rsidRPr="0025772C">
        <w:rPr>
          <w:sz w:val="28"/>
          <w:szCs w:val="28"/>
        </w:rPr>
        <w:t xml:space="preserve"> в дело</w:t>
      </w:r>
    </w:p>
    <w:p w:rsidR="00DE611D" w:rsidRDefault="00DE611D" w:rsidP="00DE611D">
      <w:pPr>
        <w:pStyle w:val="ConsPlusTitle"/>
        <w:widowControl/>
        <w:tabs>
          <w:tab w:val="left" w:pos="4680"/>
        </w:tabs>
        <w:rPr>
          <w:sz w:val="28"/>
          <w:szCs w:val="28"/>
        </w:rPr>
      </w:pPr>
      <w:r w:rsidRPr="0025772C">
        <w:rPr>
          <w:sz w:val="28"/>
          <w:szCs w:val="28"/>
        </w:rPr>
        <w:tab/>
      </w:r>
    </w:p>
    <w:p w:rsidR="00B75E98" w:rsidRDefault="00DE611D"/>
    <w:sectPr w:rsidR="00B75E98" w:rsidSect="0073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E611D"/>
    <w:rsid w:val="00030C21"/>
    <w:rsid w:val="004D1DA0"/>
    <w:rsid w:val="00731F7B"/>
    <w:rsid w:val="00DE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1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Обычный1"/>
    <w:rsid w:val="00DE6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2016-02-20T09:20:00Z</dcterms:created>
  <dcterms:modified xsi:type="dcterms:W3CDTF">2016-02-20T09:20:00Z</dcterms:modified>
</cp:coreProperties>
</file>