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12" w:rsidRDefault="00BE5412" w:rsidP="00A268EE">
      <w:pPr>
        <w:snapToGrid w:val="0"/>
        <w:spacing w:after="0" w:line="240" w:lineRule="auto"/>
        <w:jc w:val="center"/>
        <w:rPr>
          <w:rFonts w:ascii="Times New Roman" w:hAnsi="Times New Roman"/>
          <w:b/>
          <w:sz w:val="24"/>
          <w:szCs w:val="24"/>
        </w:rPr>
      </w:pPr>
    </w:p>
    <w:tbl>
      <w:tblPr>
        <w:tblW w:w="9889" w:type="dxa"/>
        <w:tblLook w:val="00A0"/>
      </w:tblPr>
      <w:tblGrid>
        <w:gridCol w:w="4928"/>
        <w:gridCol w:w="4961"/>
      </w:tblGrid>
      <w:tr w:rsidR="00BE5412" w:rsidRPr="00872A50" w:rsidTr="00BF58DC">
        <w:tc>
          <w:tcPr>
            <w:tcW w:w="4928" w:type="dxa"/>
          </w:tcPr>
          <w:p w:rsidR="00BE5412" w:rsidRPr="00B01BE0" w:rsidRDefault="00BE5412" w:rsidP="00BF58DC">
            <w:pPr>
              <w:pStyle w:val="BodyText"/>
              <w:spacing w:after="0"/>
              <w:ind w:firstLine="709"/>
              <w:jc w:val="both"/>
              <w:rPr>
                <w:rFonts w:ascii="Times New Roman" w:hAnsi="Times New Roman" w:cs="Times New Roman"/>
                <w:sz w:val="28"/>
                <w:szCs w:val="28"/>
              </w:rPr>
            </w:pPr>
            <w:bookmarkStart w:id="0" w:name="_GoBack"/>
            <w:bookmarkEnd w:id="0"/>
          </w:p>
        </w:tc>
        <w:tc>
          <w:tcPr>
            <w:tcW w:w="4961" w:type="dxa"/>
          </w:tcPr>
          <w:p w:rsidR="00BE5412" w:rsidRPr="00154E96" w:rsidRDefault="00BE5412" w:rsidP="00BF58DC">
            <w:pPr>
              <w:pStyle w:val="BodyText"/>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BE5412" w:rsidRPr="00154E96" w:rsidRDefault="00BE5412" w:rsidP="00BF58DC">
            <w:pPr>
              <w:pStyle w:val="BodyText"/>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BE5412" w:rsidRPr="004104B0" w:rsidRDefault="00BE5412" w:rsidP="00BF58DC">
            <w:pPr>
              <w:pStyle w:val="BodyText"/>
              <w:spacing w:after="0"/>
              <w:rPr>
                <w:rFonts w:ascii="Times New Roman" w:hAnsi="Times New Roman" w:cs="Times New Roman"/>
                <w:sz w:val="28"/>
                <w:szCs w:val="28"/>
              </w:rPr>
            </w:pPr>
            <w:r w:rsidRPr="004104B0">
              <w:rPr>
                <w:rFonts w:ascii="Times New Roman" w:hAnsi="Times New Roman" w:cs="Times New Roman"/>
                <w:sz w:val="28"/>
                <w:szCs w:val="28"/>
              </w:rPr>
              <w:t xml:space="preserve">Борского сельского поселения </w:t>
            </w:r>
          </w:p>
          <w:p w:rsidR="00BE5412" w:rsidRPr="004104B0" w:rsidRDefault="00BE5412" w:rsidP="00BF58DC">
            <w:pPr>
              <w:pStyle w:val="BodyText"/>
              <w:spacing w:after="0"/>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BE5412" w:rsidRPr="00154E96" w:rsidRDefault="00BE5412"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BE5412" w:rsidRPr="00154E96" w:rsidRDefault="00BE5412"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от «___» ________ № _</w:t>
            </w:r>
            <w:r>
              <w:rPr>
                <w:rFonts w:ascii="Times New Roman" w:hAnsi="Times New Roman" w:cs="Times New Roman"/>
                <w:sz w:val="28"/>
                <w:szCs w:val="28"/>
              </w:rPr>
              <w:t>________</w:t>
            </w:r>
          </w:p>
          <w:p w:rsidR="00BE5412" w:rsidRPr="00154E96" w:rsidRDefault="00BE5412" w:rsidP="00BF58DC">
            <w:pPr>
              <w:pStyle w:val="BodyText"/>
              <w:spacing w:after="0"/>
              <w:rPr>
                <w:rFonts w:ascii="Times New Roman" w:hAnsi="Times New Roman" w:cs="Times New Roman"/>
                <w:sz w:val="28"/>
                <w:szCs w:val="28"/>
              </w:rPr>
            </w:pPr>
          </w:p>
          <w:p w:rsidR="00BE5412" w:rsidRPr="00154E96" w:rsidRDefault="00BE5412"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sidRPr="004104B0">
              <w:rPr>
                <w:rFonts w:ascii="Times New Roman" w:hAnsi="Times New Roman" w:cs="Times New Roman"/>
                <w:sz w:val="28"/>
                <w:szCs w:val="28"/>
              </w:rPr>
              <w:t xml:space="preserve">Борского сельского поселения </w:t>
            </w:r>
            <w:r w:rsidRPr="004104B0">
              <w:rPr>
                <w:rFonts w:ascii="Times New Roman" w:hAnsi="Times New Roman" w:cs="Times New Roman"/>
                <w:sz w:val="28"/>
                <w:szCs w:val="28"/>
              </w:rPr>
              <w:br/>
              <w:t>Бокситогорскогорайона</w:t>
            </w:r>
          </w:p>
          <w:p w:rsidR="00BE5412" w:rsidRPr="00154E96" w:rsidRDefault="00BE5412"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BE5412" w:rsidRPr="00154E96" w:rsidRDefault="00BE5412" w:rsidP="004104B0">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__________________</w:t>
            </w:r>
            <w:r>
              <w:rPr>
                <w:rFonts w:ascii="Times New Roman" w:hAnsi="Times New Roman" w:cs="Times New Roman"/>
                <w:sz w:val="28"/>
                <w:szCs w:val="28"/>
              </w:rPr>
              <w:t>В.И. Тихонов</w:t>
            </w:r>
          </w:p>
        </w:tc>
      </w:tr>
    </w:tbl>
    <w:p w:rsidR="00BE5412" w:rsidRPr="00B01BE0" w:rsidRDefault="00BE5412" w:rsidP="00D50E8C">
      <w:pPr>
        <w:pStyle w:val="BodyText"/>
        <w:spacing w:after="0"/>
        <w:ind w:firstLine="709"/>
        <w:jc w:val="both"/>
        <w:rPr>
          <w:rFonts w:ascii="Times New Roman" w:hAnsi="Times New Roman" w:cs="Times New Roman"/>
          <w:sz w:val="28"/>
          <w:szCs w:val="28"/>
        </w:rPr>
      </w:pPr>
    </w:p>
    <w:p w:rsidR="00BE5412" w:rsidRPr="00B01BE0" w:rsidRDefault="00BE5412" w:rsidP="00D50E8C">
      <w:pPr>
        <w:pStyle w:val="BodyText"/>
        <w:spacing w:after="0"/>
        <w:ind w:firstLine="709"/>
        <w:jc w:val="both"/>
        <w:rPr>
          <w:rFonts w:ascii="Times New Roman" w:hAnsi="Times New Roman" w:cs="Times New Roman"/>
          <w:sz w:val="28"/>
          <w:szCs w:val="28"/>
        </w:rPr>
      </w:pPr>
    </w:p>
    <w:p w:rsidR="00BE5412" w:rsidRPr="00B01BE0" w:rsidRDefault="00BE5412" w:rsidP="00D50E8C">
      <w:pPr>
        <w:pStyle w:val="BodyText"/>
        <w:tabs>
          <w:tab w:val="left" w:pos="6672"/>
        </w:tabs>
        <w:spacing w:after="0"/>
        <w:ind w:firstLine="709"/>
        <w:jc w:val="both"/>
        <w:rPr>
          <w:rFonts w:ascii="Times New Roman" w:hAnsi="Times New Roman" w:cs="Times New Roman"/>
          <w:sz w:val="28"/>
          <w:szCs w:val="28"/>
        </w:rPr>
      </w:pPr>
    </w:p>
    <w:p w:rsidR="00BE5412" w:rsidRPr="00B01BE0" w:rsidRDefault="00BE5412" w:rsidP="00D50E8C">
      <w:pPr>
        <w:pStyle w:val="BodyText"/>
        <w:tabs>
          <w:tab w:val="left" w:pos="6672"/>
        </w:tabs>
        <w:spacing w:after="0"/>
        <w:ind w:firstLine="709"/>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sz w:val="28"/>
          <w:szCs w:val="28"/>
        </w:rPr>
      </w:pPr>
    </w:p>
    <w:p w:rsidR="00BE5412" w:rsidRPr="00B01BE0" w:rsidRDefault="00BE5412" w:rsidP="00D50E8C">
      <w:pPr>
        <w:pStyle w:val="BodyText"/>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BE5412" w:rsidRPr="004104B0" w:rsidRDefault="00BE5412"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BE5412" w:rsidRPr="00B01BE0" w:rsidRDefault="00BE5412"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BE5412" w:rsidRPr="00B01BE0" w:rsidRDefault="00BE5412" w:rsidP="00D50E8C">
      <w:pPr>
        <w:pStyle w:val="BodyText"/>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Default="00BE5412" w:rsidP="00D50E8C">
      <w:pPr>
        <w:pStyle w:val="BodyText"/>
        <w:spacing w:after="0"/>
        <w:jc w:val="both"/>
        <w:rPr>
          <w:rFonts w:ascii="Times New Roman" w:hAnsi="Times New Roman" w:cs="Times New Roman"/>
          <w:sz w:val="28"/>
          <w:szCs w:val="28"/>
        </w:rPr>
      </w:pPr>
    </w:p>
    <w:p w:rsidR="00BE5412" w:rsidRPr="00B01BE0" w:rsidRDefault="00BE5412" w:rsidP="00D50E8C">
      <w:pPr>
        <w:pStyle w:val="BodyText"/>
        <w:spacing w:after="0"/>
        <w:jc w:val="both"/>
        <w:rPr>
          <w:rFonts w:ascii="Times New Roman" w:hAnsi="Times New Roman" w:cs="Times New Roman"/>
          <w:sz w:val="28"/>
          <w:szCs w:val="28"/>
        </w:rPr>
      </w:pPr>
    </w:p>
    <w:p w:rsidR="00BE5412" w:rsidRDefault="00BE5412" w:rsidP="00D50E8C">
      <w:pPr>
        <w:jc w:val="center"/>
        <w:rPr>
          <w:sz w:val="28"/>
          <w:szCs w:val="28"/>
        </w:rPr>
      </w:pPr>
    </w:p>
    <w:p w:rsidR="00BE5412" w:rsidRPr="003E7ABC" w:rsidRDefault="00BE5412"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2016 год</w:t>
      </w:r>
    </w:p>
    <w:p w:rsidR="00BE5412" w:rsidRPr="003E7ABC" w:rsidRDefault="00BE5412" w:rsidP="003E7ABC">
      <w:pPr>
        <w:spacing w:after="0" w:line="240" w:lineRule="auto"/>
        <w:ind w:firstLine="709"/>
        <w:jc w:val="center"/>
        <w:rPr>
          <w:rFonts w:ascii="Times New Roman" w:hAnsi="Times New Roman"/>
          <w:sz w:val="28"/>
          <w:szCs w:val="28"/>
        </w:rPr>
      </w:pPr>
    </w:p>
    <w:p w:rsidR="00BE5412" w:rsidRPr="003E7ABC" w:rsidRDefault="00BE5412"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ОГЛАВЛЕНИЕ</w:t>
      </w:r>
    </w:p>
    <w:p w:rsidR="00BE5412" w:rsidRPr="003E7ABC" w:rsidRDefault="00BE5412" w:rsidP="003E7ABC">
      <w:pPr>
        <w:spacing w:after="0" w:line="240" w:lineRule="auto"/>
        <w:ind w:firstLine="709"/>
        <w:jc w:val="center"/>
        <w:rPr>
          <w:rFonts w:ascii="Times New Roman" w:hAnsi="Times New Roman"/>
          <w:sz w:val="28"/>
          <w:szCs w:val="28"/>
        </w:rPr>
      </w:pPr>
    </w:p>
    <w:p w:rsidR="00BE5412" w:rsidRPr="003E7ABC" w:rsidRDefault="00BE5412" w:rsidP="00BD4B39">
      <w:pPr>
        <w:pStyle w:val="TOC2"/>
      </w:pPr>
      <w:r w:rsidRPr="003E7ABC">
        <w:rPr>
          <w:b/>
        </w:rPr>
        <w:fldChar w:fldCharType="begin"/>
      </w:r>
      <w:r w:rsidRPr="003E7ABC">
        <w:rPr>
          <w:b/>
        </w:rPr>
        <w:instrText xml:space="preserve"> TOC \o "1-3" \h \z \u </w:instrText>
      </w:r>
      <w:r w:rsidRPr="003E7ABC">
        <w:rPr>
          <w:b/>
        </w:rPr>
        <w:fldChar w:fldCharType="separate"/>
      </w:r>
      <w:hyperlink w:anchor="_Toc426535632" w:history="1">
        <w:r w:rsidRPr="003E7ABC">
          <w:rPr>
            <w:rStyle w:val="Hyperlink"/>
          </w:rPr>
          <w:t>ГЛАВА 1. ОБЩИЕ ПОЛОЖЕНИЯ</w:t>
        </w:r>
        <w:r w:rsidRPr="003E7ABC">
          <w:rPr>
            <w:webHidden/>
          </w:rPr>
          <w:tab/>
        </w:r>
        <w:r w:rsidRPr="003E7ABC">
          <w:rPr>
            <w:webHidden/>
            <w:highlight w:val="yellow"/>
          </w:rPr>
          <w:fldChar w:fldCharType="begin"/>
        </w:r>
        <w:r w:rsidRPr="003E7ABC">
          <w:rPr>
            <w:webHidden/>
            <w:highlight w:val="yellow"/>
          </w:rPr>
          <w:instrText xml:space="preserve"> PAGEREF _Toc426535632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BE5412" w:rsidRPr="003E7ABC" w:rsidRDefault="00BE5412" w:rsidP="00BD4B39">
      <w:pPr>
        <w:pStyle w:val="TOC2"/>
      </w:pPr>
      <w:hyperlink w:anchor="_Toc426535633" w:history="1">
        <w:r w:rsidRPr="003E7ABC">
          <w:rPr>
            <w:rStyle w:val="Hyperlink"/>
          </w:rPr>
          <w:t>Статья 1. Наименование муниципального образования, место нахождения органов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_Toc426535633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BE5412" w:rsidRPr="003E7ABC" w:rsidRDefault="00BE5412" w:rsidP="00BD4B39">
      <w:pPr>
        <w:pStyle w:val="TOC2"/>
      </w:pPr>
      <w:hyperlink w:anchor="_Toc426535634" w:history="1">
        <w:r w:rsidRPr="003E7ABC">
          <w:rPr>
            <w:rStyle w:val="Hyperlink"/>
          </w:rPr>
          <w:t xml:space="preserve">Статья 2. Официальные символы </w:t>
        </w:r>
        <w:r>
          <w:rPr>
            <w:rStyle w:val="Hyperlink"/>
          </w:rPr>
          <w:t>Бор</w:t>
        </w:r>
        <w:r w:rsidRPr="003E7ABC">
          <w:rPr>
            <w:rStyle w:val="Hyperlink"/>
          </w:rPr>
          <w:t>ского сельского поселения и порядок их официального использования</w:t>
        </w:r>
        <w:r w:rsidRPr="003E7ABC">
          <w:rPr>
            <w:webHidden/>
          </w:rPr>
          <w:tab/>
        </w:r>
        <w:r w:rsidRPr="003E7ABC">
          <w:rPr>
            <w:webHidden/>
            <w:highlight w:val="yellow"/>
          </w:rPr>
          <w:fldChar w:fldCharType="begin"/>
        </w:r>
        <w:r w:rsidRPr="003E7ABC">
          <w:rPr>
            <w:webHidden/>
            <w:highlight w:val="yellow"/>
          </w:rPr>
          <w:instrText xml:space="preserve"> PAGEREF _Toc426535634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BE5412" w:rsidRPr="003E7ABC" w:rsidRDefault="00BE5412" w:rsidP="00BD4B39">
      <w:pPr>
        <w:pStyle w:val="TOC2"/>
      </w:pPr>
      <w:hyperlink w:anchor="_Toc426535635" w:history="1">
        <w:r w:rsidRPr="003E7ABC">
          <w:rPr>
            <w:rStyle w:val="Hyperlink"/>
          </w:rPr>
          <w:t>ГЛАВА 2. ВОПРОСЫ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_Toc426535635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BE5412" w:rsidRPr="003E7ABC" w:rsidRDefault="00BE5412" w:rsidP="00BD4B39">
      <w:pPr>
        <w:pStyle w:val="TOC2"/>
      </w:pPr>
      <w:hyperlink w:anchor="_Toc426535636" w:history="1">
        <w:r w:rsidRPr="003E7ABC">
          <w:rPr>
            <w:rStyle w:val="Hyperlink"/>
          </w:rPr>
          <w:t>Статья 3. Перечень вопросов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_Toc426535636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BE5412" w:rsidRPr="003E7ABC" w:rsidRDefault="00BE5412" w:rsidP="00BD4B39">
      <w:pPr>
        <w:pStyle w:val="TOC2"/>
      </w:pPr>
      <w:hyperlink w:anchor="_Toc426535637" w:history="1">
        <w:r w:rsidRPr="003E7ABC">
          <w:rPr>
            <w:rStyle w:val="Hyperlink"/>
          </w:rPr>
          <w:t>ГЛАВА 3. ФОРМЫ, ПОРЯДОК И ГАРАНТИИ УЧАСТИЯ НАСЕЛЕНИЯ В РЕШЕНИИ ВОПРОСОВ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_Toc426535637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BE5412" w:rsidRPr="003E7ABC" w:rsidRDefault="00BE5412" w:rsidP="00BD4B39">
      <w:pPr>
        <w:pStyle w:val="TOC2"/>
      </w:pPr>
      <w:hyperlink w:anchor="_Toc426535638" w:history="1">
        <w:r w:rsidRPr="003E7ABC">
          <w:rPr>
            <w:rStyle w:val="Hyperlink"/>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_Toc426535638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BE5412" w:rsidRPr="003E7ABC" w:rsidRDefault="00BE5412" w:rsidP="00BD4B39">
      <w:pPr>
        <w:pStyle w:val="TOC2"/>
      </w:pPr>
      <w:hyperlink w:anchor="_Toc426535639" w:history="1">
        <w:r w:rsidRPr="003E7ABC">
          <w:rPr>
            <w:rStyle w:val="Hyperlink"/>
          </w:rPr>
          <w:t>Статья 5. Местный референдум</w:t>
        </w:r>
        <w:r w:rsidRPr="003E7ABC">
          <w:rPr>
            <w:webHidden/>
          </w:rPr>
          <w:tab/>
        </w:r>
        <w:r w:rsidRPr="003E7ABC">
          <w:rPr>
            <w:webHidden/>
            <w:highlight w:val="yellow"/>
          </w:rPr>
          <w:fldChar w:fldCharType="begin"/>
        </w:r>
        <w:r w:rsidRPr="003E7ABC">
          <w:rPr>
            <w:webHidden/>
            <w:highlight w:val="yellow"/>
          </w:rPr>
          <w:instrText xml:space="preserve"> PAGEREF _Toc426535639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BE5412" w:rsidRPr="003E7ABC" w:rsidRDefault="00BE5412" w:rsidP="00BD4B39">
      <w:pPr>
        <w:pStyle w:val="TOC2"/>
      </w:pPr>
      <w:hyperlink w:anchor="_Toc426535640" w:history="1">
        <w:r w:rsidRPr="003E7ABC">
          <w:rPr>
            <w:rStyle w:val="Hyperlink"/>
          </w:rPr>
          <w:t>Статья 6. Муниципальные выборы</w:t>
        </w:r>
        <w:r w:rsidRPr="003E7ABC">
          <w:rPr>
            <w:webHidden/>
          </w:rPr>
          <w:tab/>
        </w:r>
        <w:r w:rsidRPr="003E7ABC">
          <w:rPr>
            <w:webHidden/>
            <w:highlight w:val="yellow"/>
          </w:rPr>
          <w:fldChar w:fldCharType="begin"/>
        </w:r>
        <w:r w:rsidRPr="003E7ABC">
          <w:rPr>
            <w:webHidden/>
            <w:highlight w:val="yellow"/>
          </w:rPr>
          <w:instrText xml:space="preserve"> PAGEREF _Toc426535640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BE5412" w:rsidRPr="003E7ABC" w:rsidRDefault="00BE5412" w:rsidP="00BD4B39">
      <w:pPr>
        <w:pStyle w:val="TOC2"/>
      </w:pPr>
      <w:hyperlink w:anchor="_Toc426535641" w:history="1">
        <w:r w:rsidRPr="003E7ABC">
          <w:rPr>
            <w:rStyle w:val="Hyperlink"/>
          </w:rPr>
          <w:t>Статья 7. Голосование по отзыву депутата совета депутатов, выборного должностного лица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_Toc426535641 \h </w:instrText>
        </w:r>
        <w:r w:rsidRPr="003E7ABC">
          <w:rPr>
            <w:webHidden/>
            <w:highlight w:val="yellow"/>
          </w:rPr>
        </w:r>
        <w:r w:rsidRPr="003E7ABC">
          <w:rPr>
            <w:webHidden/>
            <w:highlight w:val="yellow"/>
          </w:rPr>
          <w:fldChar w:fldCharType="separate"/>
        </w:r>
        <w:r>
          <w:rPr>
            <w:webHidden/>
            <w:highlight w:val="yellow"/>
          </w:rPr>
          <w:t>11</w:t>
        </w:r>
        <w:r w:rsidRPr="003E7ABC">
          <w:rPr>
            <w:webHidden/>
            <w:highlight w:val="yellow"/>
          </w:rPr>
          <w:fldChar w:fldCharType="end"/>
        </w:r>
      </w:hyperlink>
    </w:p>
    <w:p w:rsidR="00BE5412" w:rsidRPr="003E7ABC" w:rsidRDefault="00BE5412" w:rsidP="00BD4B39">
      <w:pPr>
        <w:pStyle w:val="TOC2"/>
      </w:pPr>
      <w:hyperlink w:anchor="_Toc426535642" w:history="1">
        <w:r w:rsidRPr="003E7ABC">
          <w:rPr>
            <w:rStyle w:val="Hyperlink"/>
          </w:rPr>
          <w:t>Статья 8. Процедура отзыва депутата совета депутатов, выборного должностного лица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_Toc426535642 \h </w:instrText>
        </w:r>
        <w:r w:rsidRPr="003E7ABC">
          <w:rPr>
            <w:webHidden/>
            <w:highlight w:val="yellow"/>
          </w:rPr>
        </w:r>
        <w:r w:rsidRPr="003E7ABC">
          <w:rPr>
            <w:webHidden/>
            <w:highlight w:val="yellow"/>
          </w:rPr>
          <w:fldChar w:fldCharType="separate"/>
        </w:r>
        <w:r>
          <w:rPr>
            <w:webHidden/>
            <w:highlight w:val="yellow"/>
          </w:rPr>
          <w:t>11</w:t>
        </w:r>
        <w:r w:rsidRPr="003E7ABC">
          <w:rPr>
            <w:webHidden/>
            <w:highlight w:val="yellow"/>
          </w:rPr>
          <w:fldChar w:fldCharType="end"/>
        </w:r>
      </w:hyperlink>
    </w:p>
    <w:p w:rsidR="00BE5412" w:rsidRPr="003E7ABC" w:rsidRDefault="00BE5412" w:rsidP="00BD4B39">
      <w:pPr>
        <w:pStyle w:val="TOC2"/>
      </w:pPr>
      <w:hyperlink w:anchor="_Toc426535643" w:history="1">
        <w:r w:rsidRPr="003E7ABC">
          <w:rPr>
            <w:rStyle w:val="Hyperlink"/>
          </w:rPr>
          <w:t>Статья 9. Голосование по вопросам изменения границ и преобразования муниципального образования</w:t>
        </w:r>
        <w:r w:rsidRPr="003E7ABC">
          <w:rPr>
            <w:webHidden/>
          </w:rPr>
          <w:tab/>
        </w:r>
        <w:r w:rsidRPr="003E7ABC">
          <w:rPr>
            <w:webHidden/>
            <w:highlight w:val="yellow"/>
          </w:rPr>
          <w:fldChar w:fldCharType="begin"/>
        </w:r>
        <w:r w:rsidRPr="003E7ABC">
          <w:rPr>
            <w:webHidden/>
            <w:highlight w:val="yellow"/>
          </w:rPr>
          <w:instrText xml:space="preserve"> PAGEREF _Toc426535643 \h </w:instrText>
        </w:r>
        <w:r w:rsidRPr="003E7ABC">
          <w:rPr>
            <w:webHidden/>
            <w:highlight w:val="yellow"/>
          </w:rPr>
        </w:r>
        <w:r w:rsidRPr="003E7ABC">
          <w:rPr>
            <w:webHidden/>
            <w:highlight w:val="yellow"/>
          </w:rPr>
          <w:fldChar w:fldCharType="separate"/>
        </w:r>
        <w:r>
          <w:rPr>
            <w:webHidden/>
            <w:highlight w:val="yellow"/>
          </w:rPr>
          <w:t>12</w:t>
        </w:r>
        <w:r w:rsidRPr="003E7ABC">
          <w:rPr>
            <w:webHidden/>
            <w:highlight w:val="yellow"/>
          </w:rPr>
          <w:fldChar w:fldCharType="end"/>
        </w:r>
      </w:hyperlink>
    </w:p>
    <w:p w:rsidR="00BE5412" w:rsidRPr="003E7ABC" w:rsidRDefault="00BE5412" w:rsidP="00BD4B39">
      <w:pPr>
        <w:pStyle w:val="TOC2"/>
      </w:pPr>
      <w:hyperlink w:anchor="_Toc426535644" w:history="1">
        <w:r w:rsidRPr="003E7ABC">
          <w:rPr>
            <w:rStyle w:val="Hyperlink"/>
          </w:rPr>
          <w:t>Статья 10. Правотворческая инициатива граждан</w:t>
        </w:r>
        <w:r w:rsidRPr="003E7ABC">
          <w:rPr>
            <w:webHidden/>
          </w:rPr>
          <w:tab/>
        </w:r>
        <w:r w:rsidRPr="003E7ABC">
          <w:rPr>
            <w:webHidden/>
            <w:highlight w:val="yellow"/>
          </w:rPr>
          <w:fldChar w:fldCharType="begin"/>
        </w:r>
        <w:r w:rsidRPr="003E7ABC">
          <w:rPr>
            <w:webHidden/>
            <w:highlight w:val="yellow"/>
          </w:rPr>
          <w:instrText xml:space="preserve"> PAGEREF _Toc426535644 \h </w:instrText>
        </w:r>
        <w:r w:rsidRPr="003E7ABC">
          <w:rPr>
            <w:webHidden/>
            <w:highlight w:val="yellow"/>
          </w:rPr>
        </w:r>
        <w:r w:rsidRPr="003E7ABC">
          <w:rPr>
            <w:webHidden/>
            <w:highlight w:val="yellow"/>
          </w:rPr>
          <w:fldChar w:fldCharType="separate"/>
        </w:r>
        <w:r>
          <w:rPr>
            <w:webHidden/>
            <w:highlight w:val="yellow"/>
          </w:rPr>
          <w:t>12</w:t>
        </w:r>
        <w:r w:rsidRPr="003E7ABC">
          <w:rPr>
            <w:webHidden/>
            <w:highlight w:val="yellow"/>
          </w:rPr>
          <w:fldChar w:fldCharType="end"/>
        </w:r>
      </w:hyperlink>
    </w:p>
    <w:p w:rsidR="00BE5412" w:rsidRPr="003E7ABC" w:rsidRDefault="00BE5412" w:rsidP="00BD4B39">
      <w:pPr>
        <w:pStyle w:val="TOC2"/>
      </w:pPr>
      <w:hyperlink w:anchor="_Toc426535645" w:history="1">
        <w:r w:rsidRPr="003E7ABC">
          <w:rPr>
            <w:rStyle w:val="Hyperlink"/>
          </w:rPr>
          <w:t>Статья 11. Территориальное общественное самоуправление</w:t>
        </w:r>
        <w:r w:rsidRPr="003E7ABC">
          <w:rPr>
            <w:webHidden/>
          </w:rPr>
          <w:tab/>
        </w:r>
        <w:r w:rsidRPr="003E7ABC">
          <w:rPr>
            <w:webHidden/>
            <w:highlight w:val="yellow"/>
          </w:rPr>
          <w:fldChar w:fldCharType="begin"/>
        </w:r>
        <w:r w:rsidRPr="003E7ABC">
          <w:rPr>
            <w:webHidden/>
            <w:highlight w:val="yellow"/>
          </w:rPr>
          <w:instrText xml:space="preserve"> PAGEREF _Toc426535645 \h </w:instrText>
        </w:r>
        <w:r w:rsidRPr="003E7ABC">
          <w:rPr>
            <w:webHidden/>
            <w:highlight w:val="yellow"/>
          </w:rPr>
        </w:r>
        <w:r w:rsidRPr="003E7ABC">
          <w:rPr>
            <w:webHidden/>
            <w:highlight w:val="yellow"/>
          </w:rPr>
          <w:fldChar w:fldCharType="separate"/>
        </w:r>
        <w:r>
          <w:rPr>
            <w:webHidden/>
            <w:highlight w:val="yellow"/>
          </w:rPr>
          <w:t>13</w:t>
        </w:r>
        <w:r w:rsidRPr="003E7ABC">
          <w:rPr>
            <w:webHidden/>
            <w:highlight w:val="yellow"/>
          </w:rPr>
          <w:fldChar w:fldCharType="end"/>
        </w:r>
      </w:hyperlink>
    </w:p>
    <w:p w:rsidR="00BE5412" w:rsidRPr="003E7ABC" w:rsidRDefault="00BE5412" w:rsidP="00BD4B39">
      <w:pPr>
        <w:pStyle w:val="TOC2"/>
      </w:pPr>
      <w:hyperlink w:anchor="_Toc426535646" w:history="1">
        <w:r w:rsidRPr="003E7ABC">
          <w:rPr>
            <w:rStyle w:val="Hyperlink"/>
          </w:rPr>
          <w:t>Статья 12. Собрание граждан</w:t>
        </w:r>
        <w:r w:rsidRPr="003E7ABC">
          <w:rPr>
            <w:webHidden/>
          </w:rPr>
          <w:tab/>
        </w:r>
        <w:r w:rsidRPr="003E7ABC">
          <w:rPr>
            <w:webHidden/>
            <w:highlight w:val="yellow"/>
          </w:rPr>
          <w:fldChar w:fldCharType="begin"/>
        </w:r>
        <w:r w:rsidRPr="003E7ABC">
          <w:rPr>
            <w:webHidden/>
            <w:highlight w:val="yellow"/>
          </w:rPr>
          <w:instrText xml:space="preserve"> PAGEREF _Toc426535646 \h </w:instrText>
        </w:r>
        <w:r w:rsidRPr="003E7ABC">
          <w:rPr>
            <w:webHidden/>
            <w:highlight w:val="yellow"/>
          </w:rPr>
        </w:r>
        <w:r w:rsidRPr="003E7ABC">
          <w:rPr>
            <w:webHidden/>
            <w:highlight w:val="yellow"/>
          </w:rPr>
          <w:fldChar w:fldCharType="separate"/>
        </w:r>
        <w:r>
          <w:rPr>
            <w:webHidden/>
            <w:highlight w:val="yellow"/>
          </w:rPr>
          <w:t>13</w:t>
        </w:r>
        <w:r w:rsidRPr="003E7ABC">
          <w:rPr>
            <w:webHidden/>
            <w:highlight w:val="yellow"/>
          </w:rPr>
          <w:fldChar w:fldCharType="end"/>
        </w:r>
      </w:hyperlink>
    </w:p>
    <w:p w:rsidR="00BE5412" w:rsidRPr="00D62D32" w:rsidRDefault="00BE5412" w:rsidP="00D62D32">
      <w:pPr>
        <w:pStyle w:val="TOC2"/>
      </w:pPr>
      <w:r>
        <w:fldChar w:fldCharType="begin"/>
      </w:r>
      <w:r>
        <w:instrText xml:space="preserve"> REF _Ref453147128 \h  \* MERGEFORMAT </w:instrText>
      </w:r>
      <w:r>
        <w:fldChar w:fldCharType="separate"/>
      </w:r>
    </w:p>
    <w:p w:rsidR="00BE5412" w:rsidRPr="00BD4B39" w:rsidRDefault="00BE5412" w:rsidP="00D62D32">
      <w:pPr>
        <w:pStyle w:val="TOC2"/>
      </w:pPr>
      <w:r w:rsidRPr="00D62D32">
        <w:t>Статья 13. Конференция граждан (собрание делегатов)</w:t>
      </w:r>
      <w:r>
        <w:fldChar w:fldCharType="end"/>
      </w:r>
      <w:r>
        <w:t>……………………..</w:t>
      </w:r>
      <w:r w:rsidRPr="00BD4B39">
        <w:rPr>
          <w:highlight w:val="yellow"/>
        </w:rPr>
        <w:fldChar w:fldCharType="begin"/>
      </w:r>
      <w:r w:rsidRPr="00BD4B39">
        <w:rPr>
          <w:highlight w:val="yellow"/>
        </w:rPr>
        <w:instrText xml:space="preserve"> PAGEREF _Ref453147240 \h </w:instrText>
      </w:r>
      <w:r w:rsidRPr="00BD4B39">
        <w:rPr>
          <w:highlight w:val="yellow"/>
        </w:rPr>
      </w:r>
      <w:r w:rsidRPr="00BD4B39">
        <w:rPr>
          <w:highlight w:val="yellow"/>
        </w:rPr>
        <w:fldChar w:fldCharType="separate"/>
      </w:r>
      <w:r>
        <w:rPr>
          <w:highlight w:val="yellow"/>
        </w:rPr>
        <w:t>14</w:t>
      </w:r>
      <w:r w:rsidRPr="00BD4B39">
        <w:rPr>
          <w:highlight w:val="yellow"/>
        </w:rPr>
        <w:fldChar w:fldCharType="end"/>
      </w:r>
    </w:p>
    <w:p w:rsidR="00BE5412" w:rsidRPr="003E7ABC" w:rsidRDefault="00BE5412" w:rsidP="00D62D32">
      <w:pPr>
        <w:pStyle w:val="TOC2"/>
      </w:pPr>
      <w:hyperlink w:anchor="_Toc426535648" w:history="1">
        <w:r w:rsidRPr="003E7ABC">
          <w:rPr>
            <w:rStyle w:val="Hyperlink"/>
          </w:rPr>
          <w:t>Статья 14. Публичные слушания</w:t>
        </w:r>
        <w:r w:rsidRPr="003E7ABC">
          <w:rPr>
            <w:webHidden/>
          </w:rPr>
          <w:tab/>
        </w:r>
        <w:r w:rsidRPr="00E86F04">
          <w:rPr>
            <w:webHidden/>
            <w:highlight w:val="yellow"/>
          </w:rPr>
          <w:t>12</w:t>
        </w:r>
      </w:hyperlink>
    </w:p>
    <w:p w:rsidR="00BE5412" w:rsidRPr="003E7ABC" w:rsidRDefault="00BE5412" w:rsidP="00D62D32">
      <w:pPr>
        <w:pStyle w:val="TOC2"/>
      </w:pPr>
      <w:hyperlink w:anchor="_Toc426535649" w:history="1">
        <w:r w:rsidRPr="003E7ABC">
          <w:rPr>
            <w:rStyle w:val="Hyperlink"/>
          </w:rPr>
          <w:t>Статья 15. Опрос граждан</w:t>
        </w:r>
        <w:r w:rsidRPr="003E7ABC">
          <w:rPr>
            <w:webHidden/>
          </w:rPr>
          <w:tab/>
        </w:r>
        <w:r w:rsidRPr="00E86F04">
          <w:rPr>
            <w:webHidden/>
            <w:highlight w:val="yellow"/>
          </w:rPr>
          <w:t>12</w:t>
        </w:r>
      </w:hyperlink>
    </w:p>
    <w:p w:rsidR="00BE5412" w:rsidRPr="003E7ABC" w:rsidRDefault="00BE5412" w:rsidP="00D62D32">
      <w:pPr>
        <w:pStyle w:val="TOC2"/>
      </w:pPr>
      <w:hyperlink w:anchor="_Toc426535650" w:history="1">
        <w:r w:rsidRPr="003E7ABC">
          <w:rPr>
            <w:rStyle w:val="Hyperlink"/>
          </w:rPr>
          <w:t>Статья 16. Обращения граждан в органы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_Toc426535650 \h </w:instrText>
        </w:r>
        <w:r w:rsidRPr="003E7ABC">
          <w:rPr>
            <w:webHidden/>
            <w:highlight w:val="yellow"/>
          </w:rPr>
        </w:r>
        <w:r w:rsidRPr="003E7ABC">
          <w:rPr>
            <w:webHidden/>
            <w:highlight w:val="yellow"/>
          </w:rPr>
          <w:fldChar w:fldCharType="separate"/>
        </w:r>
        <w:r>
          <w:rPr>
            <w:webHidden/>
            <w:highlight w:val="yellow"/>
          </w:rPr>
          <w:t>15</w:t>
        </w:r>
        <w:r w:rsidRPr="003E7ABC">
          <w:rPr>
            <w:webHidden/>
            <w:highlight w:val="yellow"/>
          </w:rPr>
          <w:fldChar w:fldCharType="end"/>
        </w:r>
      </w:hyperlink>
    </w:p>
    <w:p w:rsidR="00BE5412" w:rsidRPr="003E7ABC" w:rsidRDefault="00BE5412" w:rsidP="00D62D32">
      <w:pPr>
        <w:pStyle w:val="TOC2"/>
      </w:pPr>
      <w:hyperlink w:anchor="_Toc426535651" w:history="1">
        <w:r w:rsidRPr="003E7ABC">
          <w:rPr>
            <w:rStyle w:val="Hyperlink"/>
          </w:rPr>
          <w:t>Статья 17. Иные формы непосредственного осуществления населением местного самоуправления и участия в его осуществлении</w:t>
        </w:r>
        <w:r w:rsidRPr="003E7ABC">
          <w:rPr>
            <w:webHidden/>
          </w:rPr>
          <w:tab/>
        </w:r>
        <w:r w:rsidRPr="00E86F04">
          <w:rPr>
            <w:webHidden/>
            <w:highlight w:val="yellow"/>
          </w:rPr>
          <w:t>13</w:t>
        </w:r>
      </w:hyperlink>
    </w:p>
    <w:p w:rsidR="00BE5412" w:rsidRPr="003E7ABC" w:rsidRDefault="00BE5412" w:rsidP="00D62D32">
      <w:pPr>
        <w:pStyle w:val="TOC2"/>
      </w:pPr>
      <w:hyperlink w:anchor="_Toc426535652" w:history="1">
        <w:r w:rsidRPr="003E7ABC">
          <w:rPr>
            <w:rStyle w:val="Hyperlink"/>
          </w:rPr>
          <w:t>ГЛАВА 4. ОРГАНЫ МЕСТНОГО САМОУПРАВЛЕНИЯ, ДОЛЖНОСТНЫЕ ЛИЦА МЕСТНОГО САМОУПРАВЛЕНИЯ  И ИХ ПОЛНОМОЧИЯ</w:t>
        </w:r>
        <w:r w:rsidRPr="003E7ABC">
          <w:rPr>
            <w:webHidden/>
          </w:rPr>
          <w:tab/>
        </w:r>
        <w:r w:rsidRPr="00370D5F">
          <w:rPr>
            <w:webHidden/>
            <w:highlight w:val="yellow"/>
          </w:rPr>
          <w:t>13</w:t>
        </w:r>
      </w:hyperlink>
    </w:p>
    <w:p w:rsidR="00BE5412" w:rsidRDefault="00BE5412" w:rsidP="00D62D32">
      <w:pPr>
        <w:pStyle w:val="TOC2"/>
      </w:pPr>
      <w:hyperlink w:anchor="_Toc426535653" w:history="1">
        <w:r w:rsidRPr="003E7ABC">
          <w:rPr>
            <w:rStyle w:val="Hyperlink"/>
          </w:rPr>
          <w:t xml:space="preserve">Статья 18. Органы местного самоуправления и должностные лица </w:t>
        </w:r>
        <w:r>
          <w:rPr>
            <w:rStyle w:val="Hyperlink"/>
          </w:rPr>
          <w:t>Бор</w:t>
        </w:r>
        <w:r w:rsidRPr="003E7ABC">
          <w:rPr>
            <w:rStyle w:val="Hyperlink"/>
          </w:rPr>
          <w:t>ского сельского поселения</w:t>
        </w:r>
        <w:r w:rsidRPr="003E7ABC">
          <w:rPr>
            <w:webHidden/>
          </w:rPr>
          <w:tab/>
        </w:r>
        <w:r w:rsidRPr="00370D5F">
          <w:rPr>
            <w:webHidden/>
            <w:highlight w:val="yellow"/>
          </w:rPr>
          <w:t>13</w:t>
        </w:r>
      </w:hyperlink>
    </w:p>
    <w:p w:rsidR="00BE5412" w:rsidRPr="00370D5F" w:rsidRDefault="00BE5412" w:rsidP="00370D5F">
      <w:pPr>
        <w:spacing w:after="0"/>
        <w:ind w:firstLine="709"/>
        <w:jc w:val="both"/>
        <w:rPr>
          <w:rStyle w:val="Hyperlink"/>
          <w:rFonts w:ascii="Times New Roman" w:hAnsi="Times New Roman"/>
          <w:bCs/>
          <w:noProof/>
          <w:color w:val="auto"/>
          <w:sz w:val="28"/>
          <w:szCs w:val="28"/>
          <w:u w:val="none"/>
        </w:rPr>
      </w:pPr>
      <w:r w:rsidRPr="00370D5F">
        <w:rPr>
          <w:rStyle w:val="Hyperlink"/>
          <w:rFonts w:ascii="Times New Roman" w:hAnsi="Times New Roman"/>
          <w:bCs/>
          <w:noProof/>
          <w:color w:val="auto"/>
          <w:sz w:val="28"/>
          <w:szCs w:val="28"/>
          <w:u w:val="none"/>
        </w:rPr>
        <w:t>Статья 19. Полномочия органов местного самоуправления по решению вопросов местного значения</w:t>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color w:val="auto"/>
          <w:sz w:val="28"/>
          <w:szCs w:val="28"/>
          <w:u w:val="none"/>
        </w:rPr>
        <w:t>14</w:t>
      </w:r>
    </w:p>
    <w:p w:rsidR="00BE5412" w:rsidRPr="003E7ABC" w:rsidRDefault="00BE5412" w:rsidP="00BD4B39">
      <w:pPr>
        <w:pStyle w:val="TOC2"/>
      </w:pPr>
      <w:hyperlink w:anchor="_Toc426535654" w:history="1">
        <w:r w:rsidRPr="003E7ABC">
          <w:rPr>
            <w:rStyle w:val="Hyperlink"/>
          </w:rPr>
          <w:t xml:space="preserve">Статья 19. Совет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_Toc426535654 \h </w:instrText>
        </w:r>
        <w:r w:rsidRPr="003E7ABC">
          <w:rPr>
            <w:webHidden/>
            <w:highlight w:val="yellow"/>
          </w:rPr>
        </w:r>
        <w:r w:rsidRPr="003E7ABC">
          <w:rPr>
            <w:webHidden/>
            <w:highlight w:val="yellow"/>
          </w:rPr>
          <w:fldChar w:fldCharType="separate"/>
        </w:r>
        <w:r>
          <w:rPr>
            <w:webHidden/>
            <w:highlight w:val="yellow"/>
          </w:rPr>
          <w:t>16</w:t>
        </w:r>
        <w:r w:rsidRPr="003E7ABC">
          <w:rPr>
            <w:webHidden/>
            <w:highlight w:val="yellow"/>
          </w:rPr>
          <w:fldChar w:fldCharType="end"/>
        </w:r>
      </w:hyperlink>
    </w:p>
    <w:p w:rsidR="00BE5412" w:rsidRPr="003E7ABC" w:rsidRDefault="00BE5412" w:rsidP="00BD4B39">
      <w:pPr>
        <w:pStyle w:val="TOC2"/>
      </w:pPr>
      <w:hyperlink w:anchor="_Toc426535655" w:history="1">
        <w:r w:rsidRPr="003E7ABC">
          <w:rPr>
            <w:rStyle w:val="Hyperlink"/>
          </w:rPr>
          <w:t xml:space="preserve">Статья 20. Полномочия совета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_Toc426535655 \h </w:instrText>
        </w:r>
        <w:r w:rsidRPr="003E7ABC">
          <w:rPr>
            <w:webHidden/>
            <w:highlight w:val="yellow"/>
          </w:rPr>
        </w:r>
        <w:r w:rsidRPr="003E7ABC">
          <w:rPr>
            <w:webHidden/>
            <w:highlight w:val="yellow"/>
          </w:rPr>
          <w:fldChar w:fldCharType="separate"/>
        </w:r>
        <w:r>
          <w:rPr>
            <w:webHidden/>
            <w:highlight w:val="yellow"/>
          </w:rPr>
          <w:t>17</w:t>
        </w:r>
        <w:r w:rsidRPr="003E7ABC">
          <w:rPr>
            <w:webHidden/>
            <w:highlight w:val="yellow"/>
          </w:rPr>
          <w:fldChar w:fldCharType="end"/>
        </w:r>
      </w:hyperlink>
    </w:p>
    <w:p w:rsidR="00BE5412" w:rsidRPr="003E7ABC" w:rsidRDefault="00BE5412" w:rsidP="00BD4B39">
      <w:pPr>
        <w:pStyle w:val="TOC2"/>
      </w:pPr>
      <w:hyperlink w:anchor="_Toc426535656" w:history="1">
        <w:r w:rsidRPr="003E7ABC">
          <w:rPr>
            <w:rStyle w:val="Hyperlink"/>
          </w:rPr>
          <w:t>Статья 21. Досрочное прекращение полномочий совета депутатов</w:t>
        </w:r>
        <w:r w:rsidRPr="003E7ABC">
          <w:rPr>
            <w:webHidden/>
          </w:rPr>
          <w:tab/>
        </w:r>
        <w:r w:rsidRPr="003E7ABC">
          <w:rPr>
            <w:webHidden/>
            <w:highlight w:val="yellow"/>
          </w:rPr>
          <w:fldChar w:fldCharType="begin"/>
        </w:r>
        <w:r w:rsidRPr="003E7ABC">
          <w:rPr>
            <w:webHidden/>
            <w:highlight w:val="yellow"/>
          </w:rPr>
          <w:instrText xml:space="preserve"> PAGEREF _Toc426535656 \h </w:instrText>
        </w:r>
        <w:r w:rsidRPr="003E7ABC">
          <w:rPr>
            <w:webHidden/>
            <w:highlight w:val="yellow"/>
          </w:rPr>
        </w:r>
        <w:r w:rsidRPr="003E7ABC">
          <w:rPr>
            <w:webHidden/>
            <w:highlight w:val="yellow"/>
          </w:rPr>
          <w:fldChar w:fldCharType="separate"/>
        </w:r>
        <w:r>
          <w:rPr>
            <w:webHidden/>
            <w:highlight w:val="yellow"/>
          </w:rPr>
          <w:t>19</w:t>
        </w:r>
        <w:r w:rsidRPr="003E7ABC">
          <w:rPr>
            <w:webHidden/>
            <w:highlight w:val="yellow"/>
          </w:rPr>
          <w:fldChar w:fldCharType="end"/>
        </w:r>
      </w:hyperlink>
    </w:p>
    <w:p w:rsidR="00BE5412" w:rsidRPr="003E7ABC" w:rsidRDefault="00BE5412" w:rsidP="00BD4B39">
      <w:pPr>
        <w:pStyle w:val="TOC2"/>
      </w:pPr>
      <w:hyperlink w:anchor="_Toc426535657" w:history="1">
        <w:r w:rsidRPr="003E7ABC">
          <w:rPr>
            <w:rStyle w:val="Hyperlink"/>
          </w:rPr>
          <w:t>Статья 22. Порядок принятия решения совета депутатов о самороспуске</w:t>
        </w:r>
        <w:r w:rsidRPr="003E7ABC">
          <w:rPr>
            <w:webHidden/>
          </w:rPr>
          <w:tab/>
        </w:r>
        <w:r w:rsidRPr="003E7ABC">
          <w:rPr>
            <w:webHidden/>
            <w:highlight w:val="yellow"/>
          </w:rPr>
          <w:fldChar w:fldCharType="begin"/>
        </w:r>
        <w:r w:rsidRPr="003E7ABC">
          <w:rPr>
            <w:webHidden/>
            <w:highlight w:val="yellow"/>
          </w:rPr>
          <w:instrText xml:space="preserve"> PAGEREF _Toc426535657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BE5412" w:rsidRPr="003E7ABC" w:rsidRDefault="00BE5412" w:rsidP="00BD4B39">
      <w:pPr>
        <w:pStyle w:val="TOC2"/>
      </w:pPr>
      <w:hyperlink w:anchor="_Toc426535658" w:history="1">
        <w:r w:rsidRPr="003E7ABC">
          <w:rPr>
            <w:rStyle w:val="Hyperlink"/>
          </w:rPr>
          <w:t xml:space="preserve">Статья 23. Депутат совета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_Toc426535658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BE5412" w:rsidRPr="003E7ABC" w:rsidRDefault="00BE5412" w:rsidP="00BD4B39">
      <w:pPr>
        <w:pStyle w:val="TOC2"/>
      </w:pPr>
      <w:hyperlink w:anchor="_Toc426535659" w:history="1">
        <w:r w:rsidRPr="003E7ABC">
          <w:rPr>
            <w:rStyle w:val="Hyperlink"/>
          </w:rPr>
          <w:t>Статья 24. Досрочное прекращение полномочий депутата</w:t>
        </w:r>
        <w:r w:rsidRPr="003E7ABC">
          <w:rPr>
            <w:webHidden/>
          </w:rPr>
          <w:tab/>
        </w:r>
        <w:r w:rsidRPr="003E7ABC">
          <w:rPr>
            <w:webHidden/>
            <w:highlight w:val="yellow"/>
          </w:rPr>
          <w:fldChar w:fldCharType="begin"/>
        </w:r>
        <w:r w:rsidRPr="003E7ABC">
          <w:rPr>
            <w:webHidden/>
            <w:highlight w:val="yellow"/>
          </w:rPr>
          <w:instrText xml:space="preserve"> PAGEREF _Toc426535659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BE5412" w:rsidRPr="003E7ABC" w:rsidRDefault="00BE5412" w:rsidP="00BD4B39">
      <w:pPr>
        <w:pStyle w:val="TOC2"/>
      </w:pPr>
      <w:hyperlink w:anchor="_Toc426535660" w:history="1">
        <w:r w:rsidRPr="003E7ABC">
          <w:rPr>
            <w:rStyle w:val="Hyperlink"/>
          </w:rPr>
          <w:t xml:space="preserve">Статья 25. Глава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_Toc426535660 \h </w:instrText>
        </w:r>
        <w:r w:rsidRPr="003E7ABC">
          <w:rPr>
            <w:webHidden/>
            <w:highlight w:val="yellow"/>
          </w:rPr>
        </w:r>
        <w:r w:rsidRPr="003E7ABC">
          <w:rPr>
            <w:webHidden/>
            <w:highlight w:val="yellow"/>
          </w:rPr>
          <w:fldChar w:fldCharType="separate"/>
        </w:r>
        <w:r>
          <w:rPr>
            <w:webHidden/>
            <w:highlight w:val="yellow"/>
          </w:rPr>
          <w:t>22</w:t>
        </w:r>
        <w:r w:rsidRPr="003E7ABC">
          <w:rPr>
            <w:webHidden/>
            <w:highlight w:val="yellow"/>
          </w:rPr>
          <w:fldChar w:fldCharType="end"/>
        </w:r>
      </w:hyperlink>
    </w:p>
    <w:p w:rsidR="00BE5412" w:rsidRPr="003E7ABC" w:rsidRDefault="00BE5412" w:rsidP="00BD4B39">
      <w:pPr>
        <w:pStyle w:val="TOC2"/>
      </w:pPr>
      <w:hyperlink w:anchor="_Toc426535661" w:history="1">
        <w:r w:rsidRPr="003E7ABC">
          <w:rPr>
            <w:rStyle w:val="Hyperlink"/>
          </w:rPr>
          <w:t xml:space="preserve">Статья 29. Полномочия главы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_Toc426535661 \h </w:instrText>
        </w:r>
        <w:r w:rsidRPr="003E7ABC">
          <w:rPr>
            <w:webHidden/>
            <w:highlight w:val="yellow"/>
          </w:rPr>
        </w:r>
        <w:r w:rsidRPr="003E7ABC">
          <w:rPr>
            <w:webHidden/>
            <w:highlight w:val="yellow"/>
          </w:rPr>
          <w:fldChar w:fldCharType="separate"/>
        </w:r>
        <w:r>
          <w:rPr>
            <w:webHidden/>
            <w:highlight w:val="yellow"/>
          </w:rPr>
          <w:t>23</w:t>
        </w:r>
        <w:r w:rsidRPr="003E7ABC">
          <w:rPr>
            <w:webHidden/>
            <w:highlight w:val="yellow"/>
          </w:rPr>
          <w:fldChar w:fldCharType="end"/>
        </w:r>
      </w:hyperlink>
    </w:p>
    <w:p w:rsidR="00BE5412" w:rsidRPr="003E7ABC" w:rsidRDefault="00BE5412" w:rsidP="00BD4B39">
      <w:pPr>
        <w:pStyle w:val="TOC2"/>
      </w:pPr>
      <w:hyperlink w:anchor="_Toc426535662" w:history="1">
        <w:r w:rsidRPr="003E7ABC">
          <w:rPr>
            <w:rStyle w:val="Hyperlink"/>
          </w:rPr>
          <w:t xml:space="preserve">Статья 26. Досрочное прекращение полномочий главы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_Toc426535662 \h </w:instrText>
        </w:r>
        <w:r w:rsidRPr="003E7ABC">
          <w:rPr>
            <w:webHidden/>
            <w:highlight w:val="yellow"/>
          </w:rPr>
        </w:r>
        <w:r w:rsidRPr="003E7ABC">
          <w:rPr>
            <w:webHidden/>
            <w:highlight w:val="yellow"/>
          </w:rPr>
          <w:fldChar w:fldCharType="separate"/>
        </w:r>
        <w:r>
          <w:rPr>
            <w:webHidden/>
            <w:highlight w:val="yellow"/>
          </w:rPr>
          <w:t>23</w:t>
        </w:r>
        <w:r w:rsidRPr="003E7ABC">
          <w:rPr>
            <w:webHidden/>
            <w:highlight w:val="yellow"/>
          </w:rPr>
          <w:fldChar w:fldCharType="end"/>
        </w:r>
      </w:hyperlink>
    </w:p>
    <w:p w:rsidR="00BE5412" w:rsidRPr="003E7ABC" w:rsidRDefault="00BE5412" w:rsidP="00BD4B39">
      <w:pPr>
        <w:pStyle w:val="TOC2"/>
      </w:pPr>
      <w:hyperlink w:anchor="_Toc426535663" w:history="1">
        <w:r w:rsidRPr="003E7ABC">
          <w:rPr>
            <w:rStyle w:val="Hyperlink"/>
          </w:rPr>
          <w:t xml:space="preserve">Статья 27. Администрация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_Toc426535663 \h </w:instrText>
        </w:r>
        <w:r w:rsidRPr="003E7ABC">
          <w:rPr>
            <w:webHidden/>
            <w:highlight w:val="yellow"/>
          </w:rPr>
        </w:r>
        <w:r w:rsidRPr="003E7ABC">
          <w:rPr>
            <w:webHidden/>
            <w:highlight w:val="yellow"/>
          </w:rPr>
          <w:fldChar w:fldCharType="separate"/>
        </w:r>
        <w:r>
          <w:rPr>
            <w:webHidden/>
            <w:highlight w:val="yellow"/>
          </w:rPr>
          <w:t>24</w:t>
        </w:r>
        <w:r w:rsidRPr="003E7ABC">
          <w:rPr>
            <w:webHidden/>
            <w:highlight w:val="yellow"/>
          </w:rPr>
          <w:fldChar w:fldCharType="end"/>
        </w:r>
      </w:hyperlink>
    </w:p>
    <w:p w:rsidR="00BE5412" w:rsidRPr="003E7ABC" w:rsidRDefault="00BE5412" w:rsidP="00BD4B39">
      <w:pPr>
        <w:pStyle w:val="TOC2"/>
      </w:pPr>
      <w:hyperlink w:anchor="_Toc426535664" w:history="1">
        <w:r w:rsidRPr="003E7ABC">
          <w:rPr>
            <w:rStyle w:val="Hyperlink"/>
          </w:rPr>
          <w:t xml:space="preserve">Статья 28. Полномочия администрации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_Toc426535664 \h </w:instrText>
        </w:r>
        <w:r w:rsidRPr="003E7ABC">
          <w:rPr>
            <w:webHidden/>
            <w:highlight w:val="yellow"/>
          </w:rPr>
        </w:r>
        <w:r w:rsidRPr="003E7ABC">
          <w:rPr>
            <w:webHidden/>
            <w:highlight w:val="yellow"/>
          </w:rPr>
          <w:fldChar w:fldCharType="separate"/>
        </w:r>
        <w:r>
          <w:rPr>
            <w:webHidden/>
            <w:highlight w:val="yellow"/>
          </w:rPr>
          <w:t>24</w:t>
        </w:r>
        <w:r w:rsidRPr="003E7ABC">
          <w:rPr>
            <w:webHidden/>
            <w:highlight w:val="yellow"/>
          </w:rPr>
          <w:fldChar w:fldCharType="end"/>
        </w:r>
      </w:hyperlink>
    </w:p>
    <w:p w:rsidR="00BE5412" w:rsidRPr="003E7ABC" w:rsidRDefault="00BE5412" w:rsidP="00BD4B39">
      <w:pPr>
        <w:pStyle w:val="TOC2"/>
      </w:pPr>
      <w:hyperlink w:anchor="_Toc426535665" w:history="1">
        <w:r w:rsidRPr="003E7ABC">
          <w:rPr>
            <w:rStyle w:val="Hyperlink"/>
          </w:rPr>
          <w:t xml:space="preserve">Статья 29. Глава администрации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_Toc426535665 \h </w:instrText>
        </w:r>
        <w:r w:rsidRPr="003E7ABC">
          <w:rPr>
            <w:webHidden/>
            <w:highlight w:val="yellow"/>
          </w:rPr>
        </w:r>
        <w:r w:rsidRPr="003E7ABC">
          <w:rPr>
            <w:webHidden/>
            <w:highlight w:val="yellow"/>
          </w:rPr>
          <w:fldChar w:fldCharType="separate"/>
        </w:r>
        <w:r>
          <w:rPr>
            <w:webHidden/>
            <w:highlight w:val="yellow"/>
          </w:rPr>
          <w:t>26</w:t>
        </w:r>
        <w:r w:rsidRPr="003E7ABC">
          <w:rPr>
            <w:webHidden/>
            <w:highlight w:val="yellow"/>
          </w:rPr>
          <w:fldChar w:fldCharType="end"/>
        </w:r>
      </w:hyperlink>
    </w:p>
    <w:p w:rsidR="00BE5412" w:rsidRPr="003E7ABC" w:rsidRDefault="00BE5412" w:rsidP="00BD4B39">
      <w:pPr>
        <w:pStyle w:val="TOC2"/>
      </w:pPr>
      <w:hyperlink w:anchor="_Toc426535666" w:history="1">
        <w:r w:rsidRPr="003E7ABC">
          <w:rPr>
            <w:rStyle w:val="Hyperlink"/>
          </w:rPr>
          <w:t>Статья 30. Муниципальный финансовый контроль</w:t>
        </w:r>
        <w:r w:rsidRPr="003E7ABC">
          <w:rPr>
            <w:webHidden/>
          </w:rPr>
          <w:tab/>
        </w:r>
        <w:r w:rsidRPr="003E7ABC">
          <w:rPr>
            <w:webHidden/>
            <w:highlight w:val="yellow"/>
          </w:rPr>
          <w:fldChar w:fldCharType="begin"/>
        </w:r>
        <w:r w:rsidRPr="003E7ABC">
          <w:rPr>
            <w:webHidden/>
            <w:highlight w:val="yellow"/>
          </w:rPr>
          <w:instrText xml:space="preserve"> PAGEREF _Toc426535666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BE5412" w:rsidRPr="003E7ABC" w:rsidRDefault="00BE5412" w:rsidP="00BD4B39">
      <w:pPr>
        <w:pStyle w:val="TOC2"/>
      </w:pPr>
      <w:hyperlink w:anchor="_Toc426535667" w:history="1">
        <w:r w:rsidRPr="003E7ABC">
          <w:rPr>
            <w:rStyle w:val="Hyperlink"/>
          </w:rPr>
          <w:t>Статья 31. Избирательная комиссия</w:t>
        </w:r>
        <w:r w:rsidRPr="003E7ABC">
          <w:rPr>
            <w:webHidden/>
          </w:rPr>
          <w:tab/>
        </w:r>
        <w:r w:rsidRPr="003E7ABC">
          <w:rPr>
            <w:webHidden/>
            <w:highlight w:val="yellow"/>
          </w:rPr>
          <w:fldChar w:fldCharType="begin"/>
        </w:r>
        <w:r w:rsidRPr="003E7ABC">
          <w:rPr>
            <w:webHidden/>
            <w:highlight w:val="yellow"/>
          </w:rPr>
          <w:instrText xml:space="preserve"> PAGEREF _Toc426535667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BE5412" w:rsidRPr="003E7ABC" w:rsidRDefault="00BE5412" w:rsidP="00BD4B39">
      <w:pPr>
        <w:pStyle w:val="TOC2"/>
      </w:pPr>
      <w:hyperlink w:anchor="_Toc426535668" w:history="1">
        <w:r w:rsidRPr="003E7ABC">
          <w:rPr>
            <w:rStyle w:val="Hyperlink"/>
          </w:rPr>
          <w:t>Статья 32. Осуществление органами местного самоуправления отдельных государственных полномочий</w:t>
        </w:r>
        <w:r w:rsidRPr="003E7ABC">
          <w:rPr>
            <w:webHidden/>
          </w:rPr>
          <w:tab/>
        </w:r>
        <w:r w:rsidRPr="003E7ABC">
          <w:rPr>
            <w:webHidden/>
            <w:highlight w:val="yellow"/>
          </w:rPr>
          <w:fldChar w:fldCharType="begin"/>
        </w:r>
        <w:r w:rsidRPr="003E7ABC">
          <w:rPr>
            <w:webHidden/>
            <w:highlight w:val="yellow"/>
          </w:rPr>
          <w:instrText xml:space="preserve"> PAGEREF _Toc426535668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BE5412" w:rsidRPr="003E7ABC" w:rsidRDefault="00BE5412" w:rsidP="00BD4B39">
      <w:pPr>
        <w:pStyle w:val="TOC2"/>
      </w:pPr>
      <w:hyperlink w:anchor="_Toc426535669" w:history="1">
        <w:r w:rsidRPr="003E7ABC">
          <w:rPr>
            <w:rStyle w:val="Hyperlink"/>
          </w:rPr>
          <w:t>Статья 33. Виды ответственности органов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_Toc426535669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BE5412" w:rsidRPr="003E7ABC" w:rsidRDefault="00BE5412" w:rsidP="00BD4B39">
      <w:pPr>
        <w:pStyle w:val="TOC2"/>
      </w:pPr>
      <w:hyperlink w:anchor="_Toc426535670" w:history="1">
        <w:r w:rsidRPr="003E7ABC">
          <w:rPr>
            <w:rStyle w:val="Hyperlink"/>
          </w:rPr>
          <w:t>ГЛАВА 5. МУНИЦИПАЛЬНЫЕ ПРАВОВЫЕ АКТЫ</w:t>
        </w:r>
        <w:r w:rsidRPr="003E7ABC">
          <w:rPr>
            <w:webHidden/>
          </w:rPr>
          <w:tab/>
        </w:r>
        <w:r w:rsidRPr="003E7ABC">
          <w:rPr>
            <w:webHidden/>
            <w:highlight w:val="yellow"/>
          </w:rPr>
          <w:fldChar w:fldCharType="begin"/>
        </w:r>
        <w:r w:rsidRPr="003E7ABC">
          <w:rPr>
            <w:webHidden/>
            <w:highlight w:val="yellow"/>
          </w:rPr>
          <w:instrText xml:space="preserve"> PAGEREF _Toc426535670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BE5412" w:rsidRPr="003E7ABC" w:rsidRDefault="00BE5412" w:rsidP="00BD4B39">
      <w:pPr>
        <w:pStyle w:val="TOC2"/>
      </w:pPr>
      <w:hyperlink w:anchor="_Toc426535671" w:history="1">
        <w:r w:rsidRPr="003E7ABC">
          <w:rPr>
            <w:rStyle w:val="Hyperlink"/>
          </w:rPr>
          <w:t>Статья 34. Система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_Toc426535671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BE5412" w:rsidRPr="003E7ABC" w:rsidRDefault="00BE5412" w:rsidP="00BD4B39">
      <w:pPr>
        <w:pStyle w:val="TOC2"/>
      </w:pPr>
      <w:hyperlink w:anchor="_Toc426535672" w:history="1">
        <w:r w:rsidRPr="003E7ABC">
          <w:rPr>
            <w:rStyle w:val="Hyperlink"/>
          </w:rPr>
          <w:t>Статья 35. Порядок принятия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_Toc426535672 \h </w:instrText>
        </w:r>
        <w:r w:rsidRPr="003E7ABC">
          <w:rPr>
            <w:webHidden/>
            <w:highlight w:val="yellow"/>
          </w:rPr>
        </w:r>
        <w:r w:rsidRPr="003E7ABC">
          <w:rPr>
            <w:webHidden/>
            <w:highlight w:val="yellow"/>
          </w:rPr>
          <w:fldChar w:fldCharType="separate"/>
        </w:r>
        <w:r>
          <w:rPr>
            <w:webHidden/>
            <w:highlight w:val="yellow"/>
          </w:rPr>
          <w:t>30</w:t>
        </w:r>
        <w:r w:rsidRPr="003E7ABC">
          <w:rPr>
            <w:webHidden/>
            <w:highlight w:val="yellow"/>
          </w:rPr>
          <w:fldChar w:fldCharType="end"/>
        </w:r>
      </w:hyperlink>
    </w:p>
    <w:p w:rsidR="00BE5412" w:rsidRPr="003E7ABC" w:rsidRDefault="00BE5412" w:rsidP="00BD4B39">
      <w:pPr>
        <w:pStyle w:val="TOC2"/>
      </w:pPr>
      <w:hyperlink w:anchor="_Toc426535673" w:history="1">
        <w:r w:rsidRPr="003E7ABC">
          <w:rPr>
            <w:rStyle w:val="Hyperlink"/>
          </w:rPr>
          <w:t xml:space="preserve">Статья 36. Официальное опубликование (обнародование) муниципальных </w:t>
        </w:r>
        <w:r w:rsidRPr="003E7ABC">
          <w:rPr>
            <w:rStyle w:val="Hyperlink"/>
          </w:rPr>
          <w:br/>
          <w:t>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_Toc426535673 \h </w:instrText>
        </w:r>
        <w:r w:rsidRPr="003E7ABC">
          <w:rPr>
            <w:webHidden/>
            <w:highlight w:val="yellow"/>
          </w:rPr>
        </w:r>
        <w:r w:rsidRPr="003E7ABC">
          <w:rPr>
            <w:webHidden/>
            <w:highlight w:val="yellow"/>
          </w:rPr>
          <w:fldChar w:fldCharType="separate"/>
        </w:r>
        <w:r>
          <w:rPr>
            <w:webHidden/>
            <w:highlight w:val="yellow"/>
          </w:rPr>
          <w:t>32</w:t>
        </w:r>
        <w:r w:rsidRPr="003E7ABC">
          <w:rPr>
            <w:webHidden/>
            <w:highlight w:val="yellow"/>
          </w:rPr>
          <w:fldChar w:fldCharType="end"/>
        </w:r>
      </w:hyperlink>
    </w:p>
    <w:p w:rsidR="00BE5412" w:rsidRPr="003E7ABC" w:rsidRDefault="00BE5412" w:rsidP="00BD4B39">
      <w:pPr>
        <w:pStyle w:val="TOC2"/>
      </w:pPr>
      <w:hyperlink w:anchor="_Toc426535674" w:history="1">
        <w:r w:rsidRPr="003E7ABC">
          <w:rPr>
            <w:rStyle w:val="Hyperlink"/>
          </w:rPr>
          <w:t>Статья 37. Вступление в силу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_Toc426535674 \h </w:instrText>
        </w:r>
        <w:r w:rsidRPr="003E7ABC">
          <w:rPr>
            <w:webHidden/>
            <w:highlight w:val="yellow"/>
          </w:rPr>
        </w:r>
        <w:r w:rsidRPr="003E7ABC">
          <w:rPr>
            <w:webHidden/>
            <w:highlight w:val="yellow"/>
          </w:rPr>
          <w:fldChar w:fldCharType="separate"/>
        </w:r>
        <w:r>
          <w:rPr>
            <w:webHidden/>
            <w:highlight w:val="yellow"/>
          </w:rPr>
          <w:t>32</w:t>
        </w:r>
        <w:r w:rsidRPr="003E7ABC">
          <w:rPr>
            <w:webHidden/>
            <w:highlight w:val="yellow"/>
          </w:rPr>
          <w:fldChar w:fldCharType="end"/>
        </w:r>
      </w:hyperlink>
    </w:p>
    <w:p w:rsidR="00BE5412" w:rsidRPr="003E7ABC" w:rsidRDefault="00BE5412" w:rsidP="00BD4B39">
      <w:pPr>
        <w:pStyle w:val="TOC2"/>
      </w:pPr>
      <w:hyperlink w:anchor="_Toc426535675" w:history="1">
        <w:r w:rsidRPr="003E7ABC">
          <w:rPr>
            <w:rStyle w:val="Hyperlink"/>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3E7ABC">
          <w:rPr>
            <w:webHidden/>
          </w:rPr>
          <w:tab/>
        </w:r>
        <w:r w:rsidRPr="003E7ABC">
          <w:rPr>
            <w:webHidden/>
            <w:highlight w:val="yellow"/>
          </w:rPr>
          <w:fldChar w:fldCharType="begin"/>
        </w:r>
        <w:r w:rsidRPr="003E7ABC">
          <w:rPr>
            <w:webHidden/>
            <w:highlight w:val="yellow"/>
          </w:rPr>
          <w:instrText xml:space="preserve"> PAGEREF _Toc426535675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BE5412" w:rsidRPr="003E7ABC" w:rsidRDefault="00BE5412" w:rsidP="00BD4B39">
      <w:pPr>
        <w:pStyle w:val="TOC2"/>
      </w:pPr>
      <w:hyperlink w:anchor="_Toc426535676" w:history="1">
        <w:r w:rsidRPr="003E7ABC">
          <w:rPr>
            <w:rStyle w:val="Hyperlink"/>
          </w:rPr>
          <w:t xml:space="preserve">Статья 38. Порядок составления и рассмотрения проекта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_Toc426535676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BE5412" w:rsidRPr="003E7ABC" w:rsidRDefault="00BE5412" w:rsidP="00BD4B39">
      <w:pPr>
        <w:pStyle w:val="TOC2"/>
      </w:pPr>
      <w:hyperlink w:anchor="_Toc426535677" w:history="1">
        <w:r w:rsidRPr="003E7ABC">
          <w:rPr>
            <w:rStyle w:val="Hyperlink"/>
          </w:rPr>
          <w:t xml:space="preserve">Статья 39. Порядок исполнения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_Toc426535677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BE5412" w:rsidRPr="003E7ABC" w:rsidRDefault="00BE5412" w:rsidP="00BD4B39">
      <w:pPr>
        <w:pStyle w:val="TOC2"/>
      </w:pPr>
      <w:hyperlink w:anchor="_Toc426535678" w:history="1">
        <w:r w:rsidRPr="003E7ABC">
          <w:rPr>
            <w:rStyle w:val="Hyperlink"/>
          </w:rPr>
          <w:t xml:space="preserve">Статья 40. Порядок осуществления контроля за исполнением бюджета </w:t>
        </w:r>
        <w:r w:rsidRPr="003E7ABC">
          <w:rPr>
            <w:rStyle w:val="Hyperlink"/>
          </w:rPr>
          <w:br/>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_Toc426535678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BE5412" w:rsidRPr="003E7ABC" w:rsidRDefault="00BE5412" w:rsidP="00BD4B39">
      <w:pPr>
        <w:pStyle w:val="TOC2"/>
      </w:pPr>
      <w:hyperlink w:anchor="_Toc426535679" w:history="1">
        <w:r w:rsidRPr="003E7ABC">
          <w:rPr>
            <w:rStyle w:val="Hyperlink"/>
          </w:rPr>
          <w:t xml:space="preserve">Статья 41. Порядок утверждения отчета об исполнении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_Toc426535679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BE5412" w:rsidRPr="003E7ABC" w:rsidRDefault="00BE5412" w:rsidP="00BD4B39">
      <w:pPr>
        <w:pStyle w:val="TOC2"/>
      </w:pPr>
      <w:hyperlink w:anchor="_Toc426535680" w:history="1">
        <w:r w:rsidRPr="003E7ABC">
          <w:rPr>
            <w:rStyle w:val="Hyperlink"/>
          </w:rPr>
          <w:t>ГЛАВА 7. ЗАКЛЮЧИТЕЛЬНЫЕ ПОЛОЖЕНИЯ</w:t>
        </w:r>
        <w:r w:rsidRPr="003E7ABC">
          <w:rPr>
            <w:webHidden/>
          </w:rPr>
          <w:tab/>
        </w:r>
        <w:r w:rsidRPr="003E7ABC">
          <w:rPr>
            <w:webHidden/>
            <w:highlight w:val="yellow"/>
          </w:rPr>
          <w:fldChar w:fldCharType="begin"/>
        </w:r>
        <w:r w:rsidRPr="003E7ABC">
          <w:rPr>
            <w:webHidden/>
            <w:highlight w:val="yellow"/>
          </w:rPr>
          <w:instrText xml:space="preserve"> PAGEREF _Toc426535680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BE5412" w:rsidRPr="003E7ABC" w:rsidRDefault="00BE5412" w:rsidP="00BD4B39">
      <w:pPr>
        <w:pStyle w:val="TOC2"/>
      </w:pPr>
      <w:hyperlink w:anchor="_Toc426535681" w:history="1">
        <w:r w:rsidRPr="003E7ABC">
          <w:rPr>
            <w:rStyle w:val="Hyperlink"/>
          </w:rPr>
          <w:t xml:space="preserve">Статья 42. Порядок принятия, внесения изменений и дополнений в устав </w:t>
        </w:r>
        <w:r>
          <w:rPr>
            <w:rStyle w:val="Hyperlink"/>
          </w:rPr>
          <w:b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_Toc426535681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BE5412" w:rsidRPr="003E7ABC" w:rsidRDefault="00BE5412" w:rsidP="003E7ABC">
      <w:pPr>
        <w:pStyle w:val="TOC1"/>
        <w:tabs>
          <w:tab w:val="right" w:leader="dot" w:pos="9628"/>
        </w:tabs>
        <w:spacing w:before="0" w:line="360" w:lineRule="exact"/>
        <w:ind w:firstLine="709"/>
        <w:rPr>
          <w:rFonts w:ascii="Times New Roman" w:hAnsi="Times New Roman"/>
          <w:b w:val="0"/>
          <w:sz w:val="28"/>
          <w:szCs w:val="28"/>
        </w:rPr>
      </w:pPr>
      <w:r w:rsidRPr="003E7ABC">
        <w:rPr>
          <w:b w:val="0"/>
        </w:rPr>
        <w:fldChar w:fldCharType="end"/>
      </w:r>
    </w:p>
    <w:p w:rsidR="00BE5412" w:rsidRPr="00B01BE0" w:rsidRDefault="00BE5412" w:rsidP="00D50E8C">
      <w:pPr>
        <w:pStyle w:val="BodyText"/>
        <w:spacing w:after="0"/>
        <w:ind w:firstLine="709"/>
        <w:jc w:val="both"/>
        <w:rPr>
          <w:rFonts w:ascii="Times New Roman" w:hAnsi="Times New Roman" w:cs="Times New Roman"/>
          <w:sz w:val="28"/>
          <w:szCs w:val="28"/>
        </w:rPr>
      </w:pPr>
    </w:p>
    <w:p w:rsidR="00BE5412" w:rsidRDefault="00BE5412" w:rsidP="00D50E8C">
      <w:pPr>
        <w:pStyle w:val="Heading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BE5412" w:rsidRPr="0018588E" w:rsidRDefault="00BE5412" w:rsidP="00D50E8C">
      <w:pPr>
        <w:jc w:val="center"/>
      </w:pPr>
    </w:p>
    <w:p w:rsidR="00BE5412" w:rsidRPr="00B01BE0" w:rsidRDefault="00BE5412" w:rsidP="004319D8">
      <w:pPr>
        <w:pStyle w:val="Heading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BE5412" w:rsidRPr="00B01BE0" w:rsidRDefault="00BE5412" w:rsidP="004319D8">
      <w:pPr>
        <w:pStyle w:val="BodyText"/>
        <w:spacing w:after="0"/>
        <w:ind w:firstLine="709"/>
        <w:jc w:val="both"/>
        <w:rPr>
          <w:rFonts w:ascii="Times New Roman" w:hAnsi="Times New Roman" w:cs="Times New Roman"/>
          <w:sz w:val="28"/>
          <w:szCs w:val="28"/>
        </w:rPr>
      </w:pPr>
    </w:p>
    <w:p w:rsidR="00BE5412" w:rsidRPr="008860B2" w:rsidRDefault="00BE5412" w:rsidP="0081217F">
      <w:pPr>
        <w:pStyle w:val="BodyText"/>
        <w:numPr>
          <w:ilvl w:val="0"/>
          <w:numId w:val="22"/>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Pr="008860B2">
        <w:rPr>
          <w:rFonts w:ascii="Times New Roman" w:hAnsi="Times New Roman" w:cs="Times New Roman"/>
          <w:sz w:val="28"/>
          <w:szCs w:val="28"/>
        </w:rPr>
        <w:t xml:space="preserve">Борское сельское поселение Бокситогорского района Ленинградской области (далее – Борское сельское поселение, поселение, муниципальное образование). </w:t>
      </w:r>
    </w:p>
    <w:p w:rsidR="00BE5412" w:rsidRPr="008860B2" w:rsidRDefault="00BE5412" w:rsidP="0081217F">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Сокращенное наименование – Борское сельское поселение.</w:t>
      </w:r>
    </w:p>
    <w:p w:rsidR="00BE5412" w:rsidRPr="008860B2" w:rsidRDefault="00BE5412" w:rsidP="0081217F">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Административный центр – поселок Бор</w:t>
      </w:r>
      <w:r>
        <w:rPr>
          <w:rFonts w:ascii="Times New Roman" w:hAnsi="Times New Roman" w:cs="Times New Roman"/>
          <w:sz w:val="28"/>
          <w:szCs w:val="28"/>
        </w:rPr>
        <w:t xml:space="preserve"> </w:t>
      </w:r>
      <w:r w:rsidRPr="008860B2">
        <w:rPr>
          <w:rFonts w:ascii="Times New Roman" w:hAnsi="Times New Roman" w:cs="Times New Roman"/>
          <w:sz w:val="28"/>
          <w:szCs w:val="28"/>
        </w:rPr>
        <w:t>Борского района Ленинградской области.</w:t>
      </w:r>
    </w:p>
    <w:p w:rsidR="00BE5412" w:rsidRDefault="00BE5412" w:rsidP="0081217F">
      <w:pPr>
        <w:pStyle w:val="BodyText"/>
        <w:numPr>
          <w:ilvl w:val="0"/>
          <w:numId w:val="22"/>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Местное самоуправление в Борском сельском поселении</w:t>
      </w:r>
      <w:r>
        <w:rPr>
          <w:rFonts w:ascii="Times New Roman" w:hAnsi="Times New Roman" w:cs="Times New Roman"/>
          <w:sz w:val="28"/>
          <w:szCs w:val="28"/>
        </w:rPr>
        <w:t xml:space="preserve"> </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о</w:t>
      </w:r>
      <w:r w:rsidRPr="00C63FBB">
        <w:rPr>
          <w:rFonts w:ascii="Times New Roman" w:hAnsi="Times New Roman" w:cs="Times New Roman"/>
          <w:sz w:val="28"/>
          <w:szCs w:val="28"/>
        </w:rPr>
        <w:t>бластн</w:t>
      </w:r>
      <w:r>
        <w:rPr>
          <w:rFonts w:ascii="Times New Roman" w:hAnsi="Times New Roman" w:cs="Times New Roman"/>
          <w:sz w:val="28"/>
          <w:szCs w:val="28"/>
        </w:rPr>
        <w:t>ым</w:t>
      </w:r>
      <w:r w:rsidRPr="00C63FBB">
        <w:rPr>
          <w:rFonts w:ascii="Times New Roman" w:hAnsi="Times New Roman" w:cs="Times New Roman"/>
          <w:sz w:val="28"/>
          <w:szCs w:val="28"/>
        </w:rPr>
        <w:t xml:space="preserve"> 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BE5412" w:rsidRPr="00796057" w:rsidRDefault="00BE5412" w:rsidP="0081217F">
      <w:pPr>
        <w:pStyle w:val="BodyText"/>
        <w:numPr>
          <w:ilvl w:val="0"/>
          <w:numId w:val="2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Совет депутатов Борского сельского поселения Бокситогорского района (далее – совет депутатов), глава Борского сельского поселения Бокситогорского района (далее – глава поселения), администрация Борского сельского поселения Бокситогорского района (далее – администрация) размещаются по адресу: Ленинградская область, Бокситогорский район, деревня Бор, дом 44.</w:t>
      </w:r>
    </w:p>
    <w:p w:rsidR="00BE5412" w:rsidRPr="00B01BE0" w:rsidRDefault="00BE5412" w:rsidP="004319D8">
      <w:pPr>
        <w:pStyle w:val="BodyText"/>
        <w:spacing w:after="0"/>
        <w:ind w:firstLine="709"/>
        <w:jc w:val="both"/>
        <w:rPr>
          <w:rFonts w:ascii="Times New Roman" w:hAnsi="Times New Roman" w:cs="Times New Roman"/>
          <w:sz w:val="28"/>
          <w:szCs w:val="28"/>
        </w:rPr>
      </w:pPr>
    </w:p>
    <w:p w:rsidR="00BE5412" w:rsidRPr="00B01BE0" w:rsidRDefault="00BE5412" w:rsidP="004319D8">
      <w:pPr>
        <w:pStyle w:val="Heading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Pr>
          <w:rFonts w:ascii="Times New Roman" w:hAnsi="Times New Roman" w:cs="Times New Roman"/>
          <w:i w:val="0"/>
        </w:rPr>
        <w:t xml:space="preserve"> </w:t>
      </w:r>
      <w:r w:rsidRPr="00796057">
        <w:rPr>
          <w:rFonts w:ascii="Times New Roman" w:hAnsi="Times New Roman" w:cs="Times New Roman"/>
          <w:i w:val="0"/>
        </w:rPr>
        <w:t>Борского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BE5412" w:rsidRPr="00B01BE0" w:rsidRDefault="00BE5412" w:rsidP="004319D8">
      <w:pPr>
        <w:spacing w:line="240" w:lineRule="auto"/>
        <w:ind w:firstLine="709"/>
        <w:jc w:val="both"/>
        <w:rPr>
          <w:sz w:val="28"/>
          <w:szCs w:val="28"/>
        </w:rPr>
      </w:pPr>
    </w:p>
    <w:p w:rsidR="00BE5412" w:rsidRPr="00B01BE0" w:rsidRDefault="00BE5412" w:rsidP="0081217F">
      <w:pPr>
        <w:pStyle w:val="ListParagraph"/>
        <w:numPr>
          <w:ilvl w:val="0"/>
          <w:numId w:val="13"/>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796057">
        <w:rPr>
          <w:sz w:val="28"/>
          <w:szCs w:val="28"/>
        </w:rPr>
        <w:t>Борского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BE5412" w:rsidRPr="00B01BE0" w:rsidRDefault="00BE5412" w:rsidP="0081217F">
      <w:pPr>
        <w:pStyle w:val="ListParagraph"/>
        <w:numPr>
          <w:ilvl w:val="0"/>
          <w:numId w:val="13"/>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BE5412" w:rsidRPr="008316EA" w:rsidRDefault="00BE5412" w:rsidP="0081217F">
      <w:pPr>
        <w:pStyle w:val="ListParagraph"/>
        <w:numPr>
          <w:ilvl w:val="0"/>
          <w:numId w:val="13"/>
        </w:numPr>
        <w:autoSpaceDE w:val="0"/>
        <w:autoSpaceDN w:val="0"/>
        <w:adjustRightInd w:val="0"/>
        <w:ind w:left="0" w:firstLine="709"/>
        <w:jc w:val="both"/>
        <w:rPr>
          <w:sz w:val="28"/>
          <w:szCs w:val="28"/>
        </w:rPr>
      </w:pPr>
      <w:r w:rsidRPr="008316EA">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18 ноября 2010 года № 68 и зарегистрированы в Государственном геральдическом регистре Российской Федерации (свидетельство от 18.11.2010 № 6501).</w:t>
      </w:r>
    </w:p>
    <w:p w:rsidR="00BE5412" w:rsidRPr="003729E9" w:rsidRDefault="00BE5412" w:rsidP="004319D8">
      <w:pPr>
        <w:pStyle w:val="ListParagraph"/>
        <w:autoSpaceDE w:val="0"/>
        <w:autoSpaceDN w:val="0"/>
        <w:adjustRightInd w:val="0"/>
        <w:ind w:left="709"/>
        <w:jc w:val="both"/>
        <w:rPr>
          <w:sz w:val="28"/>
          <w:szCs w:val="28"/>
        </w:rPr>
      </w:pPr>
    </w:p>
    <w:p w:rsidR="00BE5412" w:rsidRPr="00B01BE0" w:rsidRDefault="00BE5412" w:rsidP="004319D8">
      <w:pPr>
        <w:pStyle w:val="Heading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BE5412" w:rsidRPr="00B01BE0" w:rsidRDefault="00BE5412" w:rsidP="004319D8">
      <w:pPr>
        <w:pStyle w:val="Heading2"/>
        <w:spacing w:before="0" w:after="0"/>
        <w:jc w:val="center"/>
        <w:rPr>
          <w:rFonts w:ascii="Times New Roman" w:hAnsi="Times New Roman" w:cs="Times New Roman"/>
          <w:b w:val="0"/>
          <w:i w:val="0"/>
        </w:rPr>
      </w:pPr>
    </w:p>
    <w:p w:rsidR="00BE5412" w:rsidRDefault="00BE5412" w:rsidP="004319D8">
      <w:pPr>
        <w:pStyle w:val="Heading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BE5412" w:rsidRPr="00BF58DC" w:rsidRDefault="00BE5412" w:rsidP="004319D8">
      <w:pPr>
        <w:spacing w:line="240" w:lineRule="auto"/>
      </w:pPr>
    </w:p>
    <w:p w:rsidR="00BE5412" w:rsidRDefault="00BE5412" w:rsidP="0081217F">
      <w:pPr>
        <w:pStyle w:val="2"/>
        <w:widowControl w:val="0"/>
        <w:numPr>
          <w:ilvl w:val="0"/>
          <w:numId w:val="57"/>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контроля </w:t>
      </w:r>
      <w:r>
        <w:rPr>
          <w:rFonts w:ascii="Times New Roman" w:hAnsi="Times New Roman" w:cs="Times New Roman"/>
          <w:sz w:val="28"/>
          <w:szCs w:val="28"/>
          <w:highlight w:val="white"/>
        </w:rPr>
        <w:t>над</w:t>
      </w:r>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BE5412" w:rsidRPr="004319D8" w:rsidRDefault="00BE5412" w:rsidP="0081217F">
      <w:pPr>
        <w:pStyle w:val="2"/>
        <w:widowControl w:val="0"/>
        <w:numPr>
          <w:ilvl w:val="0"/>
          <w:numId w:val="56"/>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5412" w:rsidRPr="004319D8" w:rsidRDefault="00BE5412" w:rsidP="0081217F">
      <w:pPr>
        <w:pStyle w:val="2"/>
        <w:widowControl w:val="0"/>
        <w:numPr>
          <w:ilvl w:val="0"/>
          <w:numId w:val="57"/>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в соответствии с законодательством Ленинградской области относятся: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E5412" w:rsidRDefault="00BE5412"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BE5412" w:rsidRDefault="00BE5412" w:rsidP="003637C9">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12)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BE5412" w:rsidRDefault="00BE5412" w:rsidP="004319D8">
      <w:pPr>
        <w:pStyle w:val="2"/>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37C9">
        <w:rPr>
          <w:rFonts w:ascii="Times New Roman" w:hAnsi="Times New Roman" w:cs="Times New Roman"/>
          <w:sz w:val="28"/>
          <w:szCs w:val="28"/>
        </w:rPr>
        <w:t>резервировани</w:t>
      </w:r>
      <w:r>
        <w:rPr>
          <w:rFonts w:ascii="Times New Roman" w:hAnsi="Times New Roman" w:cs="Times New Roman"/>
          <w:sz w:val="28"/>
          <w:szCs w:val="28"/>
        </w:rPr>
        <w:t>е</w:t>
      </w:r>
      <w:r w:rsidRPr="003637C9">
        <w:rPr>
          <w:rFonts w:ascii="Times New Roman" w:hAnsi="Times New Roman" w:cs="Times New Roman"/>
          <w:sz w:val="28"/>
          <w:szCs w:val="28"/>
        </w:rPr>
        <w:t xml:space="preserve">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7" w:history="1">
        <w:r w:rsidRPr="003637C9">
          <w:rPr>
            <w:rFonts w:ascii="Times New Roman" w:hAnsi="Times New Roman" w:cs="Times New Roman"/>
            <w:color w:val="0000FF"/>
            <w:sz w:val="28"/>
            <w:szCs w:val="28"/>
          </w:rPr>
          <w:t>кодексом</w:t>
        </w:r>
      </w:hyperlink>
      <w:r w:rsidRPr="003637C9">
        <w:rPr>
          <w:rFonts w:ascii="Times New Roman" w:hAnsi="Times New Roman" w:cs="Times New Roman"/>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Pr>
          <w:rFonts w:ascii="Times New Roman" w:hAnsi="Times New Roman" w:cs="Times New Roman"/>
          <w:sz w:val="28"/>
          <w:szCs w:val="28"/>
        </w:rPr>
        <w:t>;</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E5412" w:rsidRDefault="00BE5412"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BE5412" w:rsidRPr="004319D8" w:rsidRDefault="00BE5412" w:rsidP="004319D8">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E5412" w:rsidRPr="00A95252" w:rsidRDefault="00BE5412" w:rsidP="00A95252">
      <w:pPr>
        <w:pStyle w:val="ConsPlusNormal"/>
        <w:ind w:firstLine="540"/>
        <w:jc w:val="both"/>
        <w:rPr>
          <w:rFonts w:ascii="Times New Roman" w:hAnsi="Times New Roman" w:cs="Times New Roman"/>
          <w:sz w:val="28"/>
          <w:szCs w:val="28"/>
        </w:rPr>
      </w:pPr>
    </w:p>
    <w:p w:rsidR="00BE5412" w:rsidRPr="00A95252" w:rsidRDefault="00BE5412" w:rsidP="0081217F">
      <w:pPr>
        <w:pStyle w:val="2"/>
        <w:widowControl w:val="0"/>
        <w:numPr>
          <w:ilvl w:val="0"/>
          <w:numId w:val="57"/>
        </w:numPr>
        <w:spacing w:line="240" w:lineRule="auto"/>
        <w:ind w:left="0"/>
        <w:jc w:val="both"/>
        <w:rPr>
          <w:rFonts w:ascii="Times New Roman" w:hAnsi="Times New Roman" w:cs="Times New Roman"/>
          <w:sz w:val="28"/>
          <w:szCs w:val="28"/>
          <w:highlight w:val="white"/>
        </w:rPr>
      </w:pPr>
      <w:r w:rsidRPr="00A95252">
        <w:rPr>
          <w:rFonts w:ascii="Times New Roman" w:hAnsi="Times New Roman" w:cs="Times New Roman"/>
          <w:sz w:val="28"/>
          <w:szCs w:val="28"/>
          <w:highlight w:val="white"/>
        </w:rPr>
        <w:t xml:space="preserve">К вопросу местного значения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w:t>
      </w:r>
      <w:r>
        <w:rPr>
          <w:rFonts w:ascii="Times New Roman" w:hAnsi="Times New Roman" w:cs="Times New Roman"/>
          <w:sz w:val="28"/>
          <w:szCs w:val="28"/>
        </w:rPr>
        <w:t>а</w:t>
      </w:r>
      <w:r w:rsidRPr="00796057">
        <w:rPr>
          <w:rFonts w:ascii="Times New Roman" w:hAnsi="Times New Roman" w:cs="Times New Roman"/>
          <w:sz w:val="28"/>
          <w:szCs w:val="28"/>
        </w:rPr>
        <w:t xml:space="preserve"> Ленинградской области </w:t>
      </w:r>
      <w:r w:rsidRPr="00A95252">
        <w:rPr>
          <w:rFonts w:ascii="Times New Roman" w:hAnsi="Times New Roman" w:cs="Times New Roman"/>
          <w:sz w:val="28"/>
          <w:szCs w:val="28"/>
          <w:highlight w:val="white"/>
        </w:rPr>
        <w:t>в соответствии с</w:t>
      </w:r>
      <w:r>
        <w:rPr>
          <w:rFonts w:ascii="Times New Roman" w:hAnsi="Times New Roman" w:cs="Times New Roman"/>
          <w:sz w:val="28"/>
          <w:szCs w:val="28"/>
          <w:highlight w:val="white"/>
        </w:rPr>
        <w:t> </w:t>
      </w:r>
      <w:r w:rsidRPr="00A95252">
        <w:rPr>
          <w:rFonts w:ascii="Times New Roman" w:hAnsi="Times New Roman" w:cs="Times New Roman"/>
          <w:sz w:val="28"/>
          <w:szCs w:val="28"/>
          <w:highlight w:val="white"/>
        </w:rPr>
        <w:t xml:space="preserve">законодательством Ленинградской области относится </w:t>
      </w:r>
    </w:p>
    <w:p w:rsidR="00BE5412" w:rsidRPr="00A95252" w:rsidRDefault="00BE5412" w:rsidP="0081217F">
      <w:pPr>
        <w:pStyle w:val="2"/>
        <w:widowControl w:val="0"/>
        <w:numPr>
          <w:ilvl w:val="0"/>
          <w:numId w:val="61"/>
        </w:numPr>
        <w:tabs>
          <w:tab w:val="left" w:pos="1843"/>
        </w:tabs>
        <w:spacing w:line="240" w:lineRule="auto"/>
        <w:ind w:left="0" w:firstLine="1418"/>
        <w:jc w:val="both"/>
        <w:rPr>
          <w:rFonts w:ascii="Times New Roman" w:hAnsi="Times New Roman" w:cs="Times New Roman"/>
          <w:sz w:val="28"/>
          <w:szCs w:val="28"/>
        </w:rPr>
      </w:pPr>
      <w:r w:rsidRPr="00A95252">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w:t>
      </w:r>
      <w:r>
        <w:rPr>
          <w:rFonts w:ascii="Times New Roman" w:hAnsi="Times New Roman" w:cs="Times New Roman"/>
          <w:sz w:val="28"/>
          <w:szCs w:val="28"/>
        </w:rPr>
        <w:t> </w:t>
      </w:r>
      <w:r w:rsidRPr="00A95252">
        <w:rPr>
          <w:rFonts w:ascii="Times New Roman" w:hAnsi="Times New Roman" w:cs="Times New Roman"/>
          <w:sz w:val="28"/>
          <w:szCs w:val="28"/>
        </w:rPr>
        <w:t>утверждению схем водоснабжения и водоотведения поселений</w:t>
      </w:r>
      <w:r>
        <w:rPr>
          <w:rFonts w:ascii="Times New Roman" w:hAnsi="Times New Roman" w:cs="Times New Roman"/>
          <w:sz w:val="28"/>
          <w:szCs w:val="28"/>
        </w:rPr>
        <w:t>.</w:t>
      </w:r>
    </w:p>
    <w:p w:rsidR="00BE5412" w:rsidRPr="00A95252" w:rsidRDefault="00BE5412" w:rsidP="00A95252"/>
    <w:p w:rsidR="00BE5412" w:rsidRPr="004319D8" w:rsidRDefault="00BE5412" w:rsidP="004319D8">
      <w:pPr>
        <w:pStyle w:val="Heading2"/>
        <w:spacing w:before="0" w:after="0"/>
        <w:ind w:firstLine="709"/>
        <w:jc w:val="center"/>
        <w:rPr>
          <w:rFonts w:ascii="Times New Roman" w:hAnsi="Times New Roman" w:cs="Times New Roman"/>
          <w:i w:val="0"/>
        </w:rPr>
      </w:pPr>
      <w:bookmarkStart w:id="80" w:name="_Toc426535637"/>
      <w:r w:rsidRPr="004319D8">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319D8">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BE5412" w:rsidRPr="004319D8" w:rsidRDefault="00BE5412" w:rsidP="004319D8">
      <w:pPr>
        <w:pStyle w:val="Heading2"/>
        <w:spacing w:before="0" w:after="0"/>
        <w:ind w:firstLine="709"/>
        <w:jc w:val="center"/>
        <w:rPr>
          <w:rFonts w:ascii="Times New Roman" w:hAnsi="Times New Roman" w:cs="Times New Roman"/>
          <w:i w:val="0"/>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81" w:name="_Toc426535638"/>
      <w:r w:rsidRPr="004319D8">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BE5412" w:rsidRPr="004319D8" w:rsidRDefault="00BE5412" w:rsidP="004319D8">
      <w:pPr>
        <w:spacing w:after="0" w:line="240" w:lineRule="auto"/>
        <w:ind w:firstLine="709"/>
        <w:jc w:val="both"/>
        <w:rPr>
          <w:rFonts w:ascii="Times New Roman" w:hAnsi="Times New Roman"/>
          <w:b/>
          <w:sz w:val="28"/>
          <w:szCs w:val="28"/>
        </w:rPr>
      </w:pPr>
    </w:p>
    <w:p w:rsidR="00BE5412" w:rsidRPr="004319D8" w:rsidRDefault="00BE5412"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BE5412" w:rsidRPr="004319D8" w:rsidRDefault="00BE5412" w:rsidP="004319D8">
      <w:pPr>
        <w:spacing w:after="0" w:line="240" w:lineRule="auto"/>
        <w:ind w:firstLine="709"/>
        <w:jc w:val="both"/>
        <w:rPr>
          <w:rFonts w:ascii="Times New Roman" w:hAnsi="Times New Roman"/>
          <w:b/>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4319D8">
        <w:rPr>
          <w:rFonts w:ascii="Times New Roman" w:hAnsi="Times New Roman" w:cs="Times New Roman"/>
          <w:i w:val="0"/>
        </w:rPr>
        <w:t>Статья 5.</w:t>
      </w:r>
      <w:bookmarkStart w:id="94" w:name="_Toc404443597"/>
      <w:bookmarkStart w:id="95" w:name="_Toc405980840"/>
      <w:r w:rsidRPr="004319D8">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BE5412" w:rsidRPr="004319D8" w:rsidRDefault="00BE5412" w:rsidP="0081217F">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Pr="00796057">
        <w:rPr>
          <w:rFonts w:ascii="Times New Roman" w:hAnsi="Times New Roman" w:cs="Times New Roman"/>
          <w:sz w:val="28"/>
          <w:szCs w:val="28"/>
        </w:rPr>
        <w:t>Борского сельского поселения</w:t>
      </w:r>
      <w:r w:rsidRPr="004319D8">
        <w:rPr>
          <w:rFonts w:ascii="Times New Roman" w:hAnsi="Times New Roman" w:cs="Times New Roman"/>
          <w:sz w:val="28"/>
          <w:szCs w:val="28"/>
        </w:rPr>
        <w:t xml:space="preserve"> (далее – глава администрации).</w:t>
      </w:r>
    </w:p>
    <w:p w:rsidR="00BE5412" w:rsidRPr="004319D8" w:rsidRDefault="00BE5412" w:rsidP="0081217F">
      <w:pPr>
        <w:pStyle w:val="ConsPlusNormal"/>
        <w:widowControl/>
        <w:numPr>
          <w:ilvl w:val="0"/>
          <w:numId w:val="37"/>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4319D8">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DA384F" w:rsidRDefault="00BE5412" w:rsidP="0081217F">
      <w:pPr>
        <w:pStyle w:val="BodyText"/>
        <w:numPr>
          <w:ilvl w:val="0"/>
          <w:numId w:val="25"/>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8316EA">
        <w:rPr>
          <w:rFonts w:ascii="Times New Roman" w:hAnsi="Times New Roman" w:cs="Times New Roman"/>
          <w:sz w:val="28"/>
          <w:szCs w:val="28"/>
        </w:rPr>
        <w:t>одномандатным (многомандатным)</w:t>
      </w:r>
      <w:r w:rsidRPr="00DA384F">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BE5412" w:rsidRPr="004319D8" w:rsidRDefault="00BE5412"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BE5412" w:rsidRPr="004319D8" w:rsidRDefault="00BE5412"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BE5412" w:rsidRPr="004319D8" w:rsidRDefault="00BE5412"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4319D8">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ListParagraph"/>
        <w:numPr>
          <w:ilvl w:val="3"/>
          <w:numId w:val="57"/>
        </w:numPr>
        <w:autoSpaceDE w:val="0"/>
        <w:autoSpaceDN w:val="0"/>
        <w:adjustRightInd w:val="0"/>
        <w:ind w:left="0" w:firstLine="709"/>
        <w:jc w:val="both"/>
        <w:rPr>
          <w:sz w:val="28"/>
          <w:szCs w:val="28"/>
        </w:rPr>
      </w:pPr>
      <w:r w:rsidRPr="004319D8">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w:t>
      </w:r>
    </w:p>
    <w:p w:rsidR="00BE5412" w:rsidRPr="004319D8" w:rsidRDefault="00BE5412" w:rsidP="0081217F">
      <w:pPr>
        <w:pStyle w:val="ListParagraph"/>
        <w:numPr>
          <w:ilvl w:val="3"/>
          <w:numId w:val="57"/>
        </w:numPr>
        <w:autoSpaceDE w:val="0"/>
        <w:autoSpaceDN w:val="0"/>
        <w:adjustRightInd w:val="0"/>
        <w:ind w:left="0" w:firstLine="709"/>
        <w:jc w:val="both"/>
        <w:rPr>
          <w:sz w:val="28"/>
          <w:szCs w:val="28"/>
        </w:rPr>
      </w:pPr>
      <w:r w:rsidRPr="004319D8">
        <w:rPr>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BE5412" w:rsidRPr="004319D8" w:rsidRDefault="00BE5412" w:rsidP="004319D8">
      <w:pPr>
        <w:pStyle w:val="List3"/>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796057">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796057">
        <w:rPr>
          <w:rFonts w:ascii="Times New Roman" w:hAnsi="Times New Roman" w:cs="Times New Roman"/>
          <w:i w:val="0"/>
        </w:rPr>
        <w:t>, выборного должностного лица местного самоуправления</w:t>
      </w:r>
      <w:bookmarkEnd w:id="139"/>
    </w:p>
    <w:p w:rsidR="00BE5412" w:rsidRPr="004319D8" w:rsidRDefault="00BE5412" w:rsidP="004319D8">
      <w:pPr>
        <w:pStyle w:val="List3"/>
        <w:ind w:left="0" w:firstLine="709"/>
        <w:jc w:val="both"/>
        <w:rPr>
          <w:sz w:val="28"/>
          <w:szCs w:val="28"/>
        </w:rPr>
      </w:pP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796057">
        <w:rPr>
          <w:rFonts w:ascii="Times New Roman" w:hAnsi="Times New Roman" w:cs="Times New Roman"/>
          <w:sz w:val="28"/>
          <w:szCs w:val="28"/>
        </w:rPr>
        <w:t>5%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96057">
        <w:rPr>
          <w:rFonts w:ascii="Times New Roman" w:hAnsi="Times New Roman" w:cs="Times New Roman"/>
          <w:sz w:val="28"/>
          <w:szCs w:val="28"/>
        </w:rPr>
        <w:t>Борском сельском поселении, при этом число подписей не может быть менее 60 (шестидесяти).</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BE5412" w:rsidRPr="004319D8" w:rsidRDefault="00BE5412" w:rsidP="0081217F">
      <w:pPr>
        <w:pStyle w:val="2"/>
        <w:numPr>
          <w:ilvl w:val="0"/>
          <w:numId w:val="58"/>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BE5412" w:rsidRPr="00796057" w:rsidRDefault="00BE5412" w:rsidP="0081217F">
      <w:pPr>
        <w:pStyle w:val="2"/>
        <w:numPr>
          <w:ilvl w:val="0"/>
          <w:numId w:val="58"/>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96057">
        <w:rPr>
          <w:rFonts w:ascii="Times New Roman" w:hAnsi="Times New Roman" w:cs="Times New Roman"/>
          <w:sz w:val="28"/>
          <w:szCs w:val="28"/>
        </w:rPr>
        <w:t>Борского сельского поселения.</w:t>
      </w:r>
    </w:p>
    <w:p w:rsidR="00BE5412" w:rsidRPr="004319D8" w:rsidRDefault="00BE5412" w:rsidP="004319D8">
      <w:pPr>
        <w:pStyle w:val="Heading2"/>
        <w:spacing w:before="0" w:after="0"/>
        <w:ind w:firstLine="709"/>
        <w:jc w:val="both"/>
        <w:rPr>
          <w:rFonts w:ascii="Times New Roman" w:hAnsi="Times New Roman" w:cs="Times New Roman"/>
          <w:i w:val="0"/>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149" w:name="_Toc426535643"/>
      <w:r w:rsidRPr="004319D8">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4319D8">
      <w:pPr>
        <w:pStyle w:val="List3"/>
        <w:ind w:left="0" w:firstLine="709"/>
        <w:jc w:val="both"/>
        <w:rPr>
          <w:sz w:val="28"/>
          <w:szCs w:val="28"/>
        </w:rPr>
      </w:pPr>
      <w:r w:rsidRPr="004319D8">
        <w:rPr>
          <w:sz w:val="28"/>
          <w:szCs w:val="28"/>
        </w:rPr>
        <w:t xml:space="preserve">Голосование по вопросам изменения границ </w:t>
      </w:r>
      <w:r w:rsidRPr="00796057">
        <w:rPr>
          <w:sz w:val="28"/>
          <w:szCs w:val="28"/>
        </w:rPr>
        <w:t>Борского сельского поселения</w:t>
      </w:r>
      <w:r w:rsidRPr="004319D8">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 xml:space="preserve">. </w:t>
      </w:r>
    </w:p>
    <w:p w:rsidR="00BE5412" w:rsidRPr="004319D8" w:rsidRDefault="00BE5412" w:rsidP="004319D8">
      <w:pPr>
        <w:pStyle w:val="List3"/>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150" w:name="_Toc426535644"/>
      <w:r w:rsidRPr="004319D8">
        <w:rPr>
          <w:rFonts w:ascii="Times New Roman" w:hAnsi="Times New Roman" w:cs="Times New Roman"/>
          <w:i w:val="0"/>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2"/>
        <w:numPr>
          <w:ilvl w:val="0"/>
          <w:numId w:val="59"/>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BE5412" w:rsidRPr="004319D8" w:rsidRDefault="00BE5412" w:rsidP="0081217F">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BE5412" w:rsidRPr="004319D8" w:rsidRDefault="00BE5412"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BE5412" w:rsidRPr="004319D8" w:rsidRDefault="00BE5412" w:rsidP="0081217F">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860B2">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BE5412" w:rsidRPr="004319D8" w:rsidRDefault="00BE5412" w:rsidP="0081217F">
      <w:pPr>
        <w:pStyle w:val="2"/>
        <w:numPr>
          <w:ilvl w:val="0"/>
          <w:numId w:val="59"/>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BE5412" w:rsidRPr="004319D8" w:rsidRDefault="00BE5412" w:rsidP="004319D8">
      <w:pPr>
        <w:pStyle w:val="List3"/>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319D8">
        <w:rPr>
          <w:rFonts w:ascii="Times New Roman" w:hAnsi="Times New Roman" w:cs="Times New Roman"/>
          <w:i w:val="0"/>
        </w:rPr>
        <w:t>Статья 11. Территориальное общественное самоуправление</w:t>
      </w:r>
      <w:bookmarkEnd w:id="151"/>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List3"/>
        <w:numPr>
          <w:ilvl w:val="0"/>
          <w:numId w:val="14"/>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BE5412" w:rsidRPr="004319D8" w:rsidRDefault="00BE5412" w:rsidP="0081217F">
      <w:pPr>
        <w:pStyle w:val="List3"/>
        <w:numPr>
          <w:ilvl w:val="0"/>
          <w:numId w:val="14"/>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BE5412" w:rsidRPr="004319D8" w:rsidRDefault="00BE5412" w:rsidP="0081217F">
      <w:pPr>
        <w:pStyle w:val="List3"/>
        <w:numPr>
          <w:ilvl w:val="0"/>
          <w:numId w:val="14"/>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BE5412" w:rsidRPr="004319D8" w:rsidRDefault="00BE5412" w:rsidP="0081217F">
      <w:pPr>
        <w:pStyle w:val="List3"/>
        <w:numPr>
          <w:ilvl w:val="0"/>
          <w:numId w:val="14"/>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BE5412" w:rsidRPr="004319D8" w:rsidRDefault="00BE5412" w:rsidP="0081217F">
      <w:pPr>
        <w:pStyle w:val="List3"/>
        <w:numPr>
          <w:ilvl w:val="0"/>
          <w:numId w:val="14"/>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BE5412" w:rsidRPr="004319D8" w:rsidRDefault="00BE5412" w:rsidP="0081217F">
      <w:pPr>
        <w:pStyle w:val="List3"/>
        <w:numPr>
          <w:ilvl w:val="0"/>
          <w:numId w:val="14"/>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BE5412" w:rsidRPr="004319D8" w:rsidRDefault="00BE5412" w:rsidP="004319D8">
      <w:pPr>
        <w:pStyle w:val="Heading2"/>
        <w:spacing w:before="0" w:after="0"/>
        <w:ind w:firstLine="709"/>
        <w:jc w:val="both"/>
        <w:rPr>
          <w:rFonts w:ascii="Times New Roman" w:hAnsi="Times New Roman" w:cs="Times New Roman"/>
          <w:i w:val="0"/>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165" w:name="_Toc426535646"/>
      <w:r w:rsidRPr="007C18B7">
        <w:rPr>
          <w:rFonts w:ascii="Times New Roman" w:hAnsi="Times New Roman" w:cs="Times New Roman"/>
          <w:i w:val="0"/>
        </w:rPr>
        <w:t>Статья 12. Собрание граждан</w:t>
      </w:r>
      <w:bookmarkEnd w:id="165"/>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E5412" w:rsidRPr="004319D8"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BE5412" w:rsidRPr="004319D8"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BE5412" w:rsidRPr="004319D8"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совета депутатов</w:t>
      </w:r>
      <w:r>
        <w:rPr>
          <w:rFonts w:ascii="Times New Roman" w:hAnsi="Times New Roman"/>
          <w:sz w:val="28"/>
          <w:szCs w:val="28"/>
        </w:rPr>
        <w:t>,</w:t>
      </w:r>
      <w:r w:rsidRPr="004319D8">
        <w:rPr>
          <w:rFonts w:ascii="Times New Roman" w:hAnsi="Times New Roman"/>
          <w:sz w:val="28"/>
          <w:szCs w:val="28"/>
        </w:rPr>
        <w:t xml:space="preserve"> назначается решением совета депутатов. </w:t>
      </w:r>
    </w:p>
    <w:p w:rsidR="00BE5412" w:rsidRPr="004319D8"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BE5412" w:rsidRPr="007C18B7" w:rsidRDefault="00BE5412" w:rsidP="0081217F">
      <w:pPr>
        <w:numPr>
          <w:ilvl w:val="0"/>
          <w:numId w:val="38"/>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BE5412" w:rsidRPr="004319D8" w:rsidRDefault="00BE5412" w:rsidP="004319D8">
      <w:pPr>
        <w:pStyle w:val="Heading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BE5412" w:rsidRPr="004319D8" w:rsidRDefault="00BE5412"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List3"/>
        <w:numPr>
          <w:ilvl w:val="0"/>
          <w:numId w:val="39"/>
        </w:numPr>
        <w:ind w:left="0" w:firstLine="709"/>
        <w:jc w:val="both"/>
        <w:rPr>
          <w:sz w:val="28"/>
          <w:szCs w:val="28"/>
        </w:rPr>
      </w:pPr>
      <w:r w:rsidRPr="004319D8">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BE5412" w:rsidRPr="004319D8" w:rsidRDefault="00BE5412" w:rsidP="0081217F">
      <w:pPr>
        <w:pStyle w:val="List3"/>
        <w:numPr>
          <w:ilvl w:val="0"/>
          <w:numId w:val="39"/>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BE5412" w:rsidRPr="004319D8" w:rsidRDefault="00BE5412" w:rsidP="0081217F">
      <w:pPr>
        <w:pStyle w:val="List3"/>
        <w:numPr>
          <w:ilvl w:val="0"/>
          <w:numId w:val="39"/>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BE5412" w:rsidRPr="004319D8" w:rsidRDefault="00BE5412" w:rsidP="004319D8">
      <w:pPr>
        <w:pStyle w:val="BodyText"/>
        <w:spacing w:after="0"/>
        <w:ind w:firstLine="709"/>
        <w:jc w:val="center"/>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4319D8">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pStyle w:val="List3"/>
        <w:numPr>
          <w:ilvl w:val="0"/>
          <w:numId w:val="40"/>
        </w:numPr>
        <w:ind w:left="0" w:firstLine="709"/>
        <w:jc w:val="both"/>
        <w:rPr>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BE5412" w:rsidRPr="004319D8" w:rsidRDefault="00BE5412" w:rsidP="0081217F">
      <w:pPr>
        <w:pStyle w:val="List3"/>
        <w:numPr>
          <w:ilvl w:val="0"/>
          <w:numId w:val="40"/>
        </w:numPr>
        <w:ind w:left="0" w:firstLine="709"/>
        <w:jc w:val="both"/>
        <w:rPr>
          <w:sz w:val="28"/>
          <w:szCs w:val="28"/>
        </w:rPr>
      </w:pPr>
      <w:bookmarkStart w:id="197" w:name="Par1019"/>
      <w:bookmarkEnd w:id="197"/>
      <w:r w:rsidRPr="004319D8">
        <w:rPr>
          <w:sz w:val="28"/>
          <w:szCs w:val="28"/>
        </w:rPr>
        <w:t>Публичные слушания проводятся по инициативе населения, совета депутатов или главы поселения.</w:t>
      </w:r>
    </w:p>
    <w:p w:rsidR="00BE5412" w:rsidRPr="004319D8" w:rsidRDefault="00BE5412" w:rsidP="0081217F">
      <w:pPr>
        <w:pStyle w:val="List3"/>
        <w:numPr>
          <w:ilvl w:val="0"/>
          <w:numId w:val="40"/>
        </w:numPr>
        <w:ind w:left="0" w:firstLine="709"/>
        <w:jc w:val="both"/>
        <w:rPr>
          <w:sz w:val="28"/>
          <w:szCs w:val="28"/>
        </w:rPr>
      </w:pPr>
      <w:r w:rsidRPr="004319D8">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BE5412" w:rsidRPr="004319D8" w:rsidRDefault="00BE5412" w:rsidP="0081217F">
      <w:pPr>
        <w:pStyle w:val="List3"/>
        <w:numPr>
          <w:ilvl w:val="0"/>
          <w:numId w:val="40"/>
        </w:numPr>
        <w:ind w:left="0" w:firstLine="709"/>
        <w:jc w:val="both"/>
        <w:rPr>
          <w:sz w:val="28"/>
          <w:szCs w:val="28"/>
        </w:rPr>
      </w:pPr>
      <w:bookmarkStart w:id="198" w:name="Par1021"/>
      <w:bookmarkEnd w:id="198"/>
      <w:r w:rsidRPr="004319D8">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BE5412" w:rsidRPr="004319D8" w:rsidRDefault="00BE5412" w:rsidP="0081217F">
      <w:pPr>
        <w:pStyle w:val="List3"/>
        <w:numPr>
          <w:ilvl w:val="0"/>
          <w:numId w:val="40"/>
        </w:numPr>
        <w:ind w:left="0" w:firstLine="709"/>
        <w:jc w:val="both"/>
        <w:rPr>
          <w:sz w:val="28"/>
          <w:szCs w:val="28"/>
        </w:rPr>
      </w:pPr>
      <w:bookmarkStart w:id="199" w:name="Par1029"/>
      <w:bookmarkEnd w:id="199"/>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BE5412" w:rsidRPr="004319D8" w:rsidRDefault="00BE5412" w:rsidP="004319D8">
      <w:pPr>
        <w:pStyle w:val="List3"/>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4319D8">
        <w:rPr>
          <w:rFonts w:ascii="Times New Roman" w:hAnsi="Times New Roman" w:cs="Times New Roman"/>
          <w:i w:val="0"/>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5412" w:rsidRPr="004319D8" w:rsidRDefault="00BE5412" w:rsidP="0081217F">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BE5412" w:rsidRPr="004319D8" w:rsidRDefault="00BE5412" w:rsidP="0081217F">
      <w:pPr>
        <w:pStyle w:val="2"/>
        <w:widowControl w:val="0"/>
        <w:numPr>
          <w:ilvl w:val="0"/>
          <w:numId w:val="60"/>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4319D8">
        <w:rPr>
          <w:rFonts w:ascii="Times New Roman" w:hAnsi="Times New Roman" w:cs="Times New Roman"/>
          <w:i w:val="0"/>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BodyText"/>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BE5412" w:rsidRPr="004319D8" w:rsidRDefault="00BE5412" w:rsidP="0081217F">
      <w:pPr>
        <w:pStyle w:val="BodyText"/>
        <w:numPr>
          <w:ilvl w:val="3"/>
          <w:numId w:val="19"/>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4319D8">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BE5412" w:rsidRPr="004319D8" w:rsidRDefault="00BE5412" w:rsidP="004319D8">
      <w:pPr>
        <w:spacing w:line="240" w:lineRule="auto"/>
        <w:ind w:firstLine="709"/>
        <w:jc w:val="both"/>
        <w:rPr>
          <w:rFonts w:ascii="Times New Roman" w:hAnsi="Times New Roman"/>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BE5412" w:rsidRPr="004319D8" w:rsidRDefault="00BE5412" w:rsidP="004319D8">
      <w:pPr>
        <w:pStyle w:val="Heading2"/>
        <w:spacing w:before="0" w:after="0"/>
        <w:ind w:firstLine="709"/>
        <w:jc w:val="center"/>
        <w:rPr>
          <w:rFonts w:ascii="Times New Roman" w:hAnsi="Times New Roman" w:cs="Times New Roman"/>
          <w:i w:val="0"/>
        </w:rPr>
      </w:pPr>
      <w:bookmarkStart w:id="256" w:name="_Toc426535652"/>
      <w:r w:rsidRPr="004319D8">
        <w:rPr>
          <w:rFonts w:ascii="Times New Roman" w:hAnsi="Times New Roman" w:cs="Times New Roman"/>
          <w:i w:val="0"/>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19D8">
        <w:rPr>
          <w:rFonts w:ascii="Times New Roman" w:hAnsi="Times New Roman" w:cs="Times New Roman"/>
          <w:i w:val="0"/>
        </w:rPr>
        <w:t xml:space="preserve">САМОУПРАВЛЕНИЯ </w:t>
      </w:r>
      <w:r w:rsidRPr="004319D8">
        <w:rPr>
          <w:rFonts w:ascii="Times New Roman" w:hAnsi="Times New Roman" w:cs="Times New Roman"/>
          <w:i w:val="0"/>
        </w:rPr>
        <w:br/>
        <w:t>И ИХ ПОЛНОМОЧИЯ</w:t>
      </w:r>
      <w:bookmarkEnd w:id="256"/>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257" w:name="_Toc426535653"/>
      <w:r w:rsidRPr="004319D8">
        <w:rPr>
          <w:rFonts w:ascii="Times New Roman" w:hAnsi="Times New Roman" w:cs="Times New Roman"/>
          <w:i w:val="0"/>
        </w:rPr>
        <w:t xml:space="preserve">Статья 18. Органы местного самоуправления и должностные лица </w:t>
      </w:r>
      <w:r w:rsidRPr="00796057">
        <w:rPr>
          <w:rFonts w:ascii="Times New Roman" w:hAnsi="Times New Roman" w:cs="Times New Roman"/>
          <w:i w:val="0"/>
        </w:rPr>
        <w:t>Борского сельского поселения</w:t>
      </w:r>
      <w:bookmarkEnd w:id="257"/>
    </w:p>
    <w:p w:rsidR="00BE5412" w:rsidRPr="004319D8" w:rsidRDefault="00BE5412" w:rsidP="004319D8">
      <w:pPr>
        <w:spacing w:after="0" w:line="240" w:lineRule="auto"/>
        <w:ind w:firstLine="709"/>
        <w:jc w:val="center"/>
        <w:rPr>
          <w:rFonts w:ascii="Times New Roman" w:hAnsi="Times New Roman"/>
          <w:sz w:val="28"/>
          <w:szCs w:val="28"/>
        </w:rPr>
      </w:pPr>
    </w:p>
    <w:p w:rsidR="00BE5412" w:rsidRPr="00796057" w:rsidRDefault="00BE5412" w:rsidP="0081217F">
      <w:pPr>
        <w:pStyle w:val="BodyText"/>
        <w:numPr>
          <w:ilvl w:val="0"/>
          <w:numId w:val="31"/>
        </w:numPr>
        <w:tabs>
          <w:tab w:val="clear" w:pos="2880"/>
          <w:tab w:val="num" w:pos="1418"/>
        </w:tabs>
        <w:spacing w:after="0"/>
        <w:ind w:left="0" w:firstLine="709"/>
        <w:jc w:val="both"/>
        <w:rPr>
          <w:rFonts w:ascii="Times New Roman" w:hAnsi="Times New Roman" w:cs="Times New Roman"/>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4319D8">
        <w:rPr>
          <w:rFonts w:ascii="Times New Roman" w:hAnsi="Times New Roman" w:cs="Times New Roman"/>
          <w:sz w:val="28"/>
          <w:szCs w:val="28"/>
        </w:rPr>
        <w:t xml:space="preserve">В структуру органов местного </w:t>
      </w:r>
      <w:r w:rsidRPr="00796057">
        <w:rPr>
          <w:rFonts w:ascii="Times New Roman" w:hAnsi="Times New Roman" w:cs="Times New Roman"/>
          <w:sz w:val="28"/>
          <w:szCs w:val="28"/>
        </w:rPr>
        <w:t>самоуправления Борского сельского поселения входят:</w:t>
      </w:r>
    </w:p>
    <w:p w:rsidR="00BE5412" w:rsidRPr="00796057" w:rsidRDefault="00BE5412" w:rsidP="0081217F">
      <w:pPr>
        <w:pStyle w:val="BodyText"/>
        <w:numPr>
          <w:ilvl w:val="1"/>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Pr="00796057">
        <w:rPr>
          <w:rFonts w:ascii="Times New Roman" w:hAnsi="Times New Roman" w:cs="Times New Roman"/>
          <w:sz w:val="28"/>
          <w:szCs w:val="28"/>
        </w:rPr>
        <w:t>Борского сельского поселения Бокситогорского района;</w:t>
      </w:r>
    </w:p>
    <w:p w:rsidR="00BE5412" w:rsidRPr="00796057" w:rsidRDefault="00BE5412" w:rsidP="0081217F">
      <w:pPr>
        <w:pStyle w:val="BodyText"/>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 xml:space="preserve">глава Борского сельского поселения Бокситогорского района; </w:t>
      </w:r>
    </w:p>
    <w:p w:rsidR="00BE5412" w:rsidRPr="004319D8" w:rsidRDefault="00BE5412" w:rsidP="0081217F">
      <w:pPr>
        <w:pStyle w:val="BodyText"/>
        <w:numPr>
          <w:ilvl w:val="1"/>
          <w:numId w:val="12"/>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администрация Борского сельского поселения Бокситогорского района</w:t>
      </w:r>
      <w:r w:rsidRPr="004319D8">
        <w:rPr>
          <w:rFonts w:ascii="Times New Roman" w:hAnsi="Times New Roman" w:cs="Times New Roman"/>
          <w:sz w:val="28"/>
          <w:szCs w:val="28"/>
        </w:rPr>
        <w:t>.</w:t>
      </w:r>
    </w:p>
    <w:p w:rsidR="00BE5412" w:rsidRPr="004319D8" w:rsidRDefault="00BE5412" w:rsidP="0081217F">
      <w:pPr>
        <w:pStyle w:val="BodyText"/>
        <w:numPr>
          <w:ilvl w:val="0"/>
          <w:numId w:val="31"/>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BE5412" w:rsidRPr="004319D8" w:rsidRDefault="00BE5412" w:rsidP="004319D8">
      <w:pPr>
        <w:pStyle w:val="BodyText"/>
        <w:tabs>
          <w:tab w:val="num" w:pos="0"/>
        </w:tabs>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rPr>
        <w:t xml:space="preserve"> </w:t>
      </w:r>
      <w:r w:rsidRPr="008860B2">
        <w:rPr>
          <w:rFonts w:ascii="Times New Roman" w:hAnsi="Times New Roman" w:cs="Times New Roman"/>
          <w:i w:val="0"/>
        </w:rPr>
        <w:t>Борского сельского поселения</w:t>
      </w:r>
      <w:bookmarkEnd w:id="286"/>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из </w:t>
      </w:r>
      <w:r w:rsidRPr="0053380D">
        <w:rPr>
          <w:rFonts w:ascii="Times New Roman" w:hAnsi="Times New Roman" w:cs="Times New Roman"/>
          <w:sz w:val="28"/>
          <w:szCs w:val="28"/>
        </w:rPr>
        <w:t>10 (десяти)</w:t>
      </w:r>
      <w:r w:rsidRPr="004319D8">
        <w:rPr>
          <w:rFonts w:ascii="Times New Roman" w:hAnsi="Times New Roman" w:cs="Times New Roman"/>
          <w:sz w:val="28"/>
          <w:szCs w:val="28"/>
        </w:rPr>
        <w:t xml:space="preserve"> депутатов, избираемых на муниципальных выборах по </w:t>
      </w:r>
      <w:r w:rsidRPr="008316EA">
        <w:rPr>
          <w:rFonts w:ascii="Times New Roman" w:hAnsi="Times New Roman" w:cs="Times New Roman"/>
          <w:sz w:val="28"/>
          <w:szCs w:val="28"/>
        </w:rPr>
        <w:t xml:space="preserve">одномандатным (многомандатным)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Pr>
          <w:rFonts w:ascii="Times New Roman" w:hAnsi="Times New Roman" w:cs="Times New Roman"/>
          <w:sz w:val="28"/>
          <w:szCs w:val="28"/>
        </w:rPr>
        <w:t>не</w:t>
      </w:r>
      <w:r w:rsidRPr="004319D8">
        <w:rPr>
          <w:rFonts w:ascii="Times New Roman" w:hAnsi="Times New Roman" w:cs="Times New Roman"/>
          <w:sz w:val="28"/>
          <w:szCs w:val="28"/>
        </w:rPr>
        <w:t xml:space="preserve">постоянной </w:t>
      </w:r>
      <w:r>
        <w:rPr>
          <w:rFonts w:ascii="Times New Roman" w:hAnsi="Times New Roman" w:cs="Times New Roman"/>
          <w:sz w:val="28"/>
          <w:szCs w:val="28"/>
        </w:rPr>
        <w:t>основе</w:t>
      </w:r>
      <w:r w:rsidRPr="004319D8">
        <w:rPr>
          <w:rFonts w:ascii="Times New Roman" w:hAnsi="Times New Roman" w:cs="Times New Roman"/>
          <w:sz w:val="28"/>
          <w:szCs w:val="28"/>
        </w:rPr>
        <w:t>.</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53380D">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BE5412" w:rsidRPr="0053380D"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53380D">
        <w:rPr>
          <w:rFonts w:ascii="Times New Roman" w:hAnsi="Times New Roman" w:cs="Times New Roman"/>
          <w:sz w:val="28"/>
          <w:szCs w:val="28"/>
        </w:rPr>
        <w:t>Борского района.</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BE5412" w:rsidRPr="004319D8" w:rsidRDefault="00BE5412" w:rsidP="0081217F">
      <w:pPr>
        <w:pStyle w:val="BodyText"/>
        <w:numPr>
          <w:ilvl w:val="6"/>
          <w:numId w:val="1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4319D8">
        <w:rPr>
          <w:rFonts w:ascii="Times New Roman" w:hAnsi="Times New Roman" w:cs="Times New Roman"/>
          <w:i w:val="0"/>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301"/>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E5412" w:rsidRPr="004319D8" w:rsidRDefault="00BE5412" w:rsidP="0081217F">
      <w:pPr>
        <w:pStyle w:val="List3"/>
        <w:widowControl w:val="0"/>
        <w:numPr>
          <w:ilvl w:val="0"/>
          <w:numId w:val="20"/>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BE5412" w:rsidRPr="004319D8" w:rsidRDefault="00BE5412" w:rsidP="0081217F">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осуществления части полномочий органов местного </w:t>
      </w:r>
      <w:r w:rsidRPr="0053380D">
        <w:rPr>
          <w:sz w:val="28"/>
          <w:szCs w:val="28"/>
        </w:rPr>
        <w:t>самоуправления Борского сельского поселения органам местного самоуправления Бокситогорского района</w:t>
      </w:r>
      <w:r w:rsidRPr="004319D8">
        <w:rPr>
          <w:sz w:val="28"/>
          <w:szCs w:val="28"/>
        </w:rPr>
        <w:t xml:space="preserve"> по решению вопросов местного значения за счет межбюджетных трансфертов;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53380D">
        <w:rPr>
          <w:sz w:val="28"/>
          <w:szCs w:val="28"/>
        </w:rPr>
        <w:t>Борского сельского поселения и органами местного самоуправления муниципального образования Бокситогорский район Лен</w:t>
      </w:r>
      <w:r w:rsidRPr="004319D8">
        <w:rPr>
          <w:sz w:val="28"/>
          <w:szCs w:val="28"/>
        </w:rPr>
        <w:t>инградской области;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BE5412" w:rsidRPr="004319D8" w:rsidRDefault="00BE5412" w:rsidP="0081217F">
      <w:pPr>
        <w:pStyle w:val="List3"/>
        <w:widowControl w:val="0"/>
        <w:numPr>
          <w:ilvl w:val="0"/>
          <w:numId w:val="21"/>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4319D8">
        <w:rPr>
          <w:sz w:val="28"/>
          <w:szCs w:val="28"/>
        </w:rPr>
        <w:t>граждан.</w:t>
      </w:r>
    </w:p>
    <w:p w:rsidR="00BE5412" w:rsidRPr="004319D8" w:rsidRDefault="00BE5412" w:rsidP="0081217F">
      <w:pPr>
        <w:pStyle w:val="List2"/>
        <w:numPr>
          <w:ilvl w:val="6"/>
          <w:numId w:val="15"/>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BE5412" w:rsidRPr="004319D8" w:rsidRDefault="00BE5412" w:rsidP="0081217F">
      <w:pPr>
        <w:pStyle w:val="List3"/>
        <w:widowControl w:val="0"/>
        <w:numPr>
          <w:ilvl w:val="0"/>
          <w:numId w:val="34"/>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BE5412" w:rsidRPr="004319D8" w:rsidRDefault="00BE5412" w:rsidP="0081217F">
      <w:pPr>
        <w:pStyle w:val="List3"/>
        <w:widowControl w:val="0"/>
        <w:numPr>
          <w:ilvl w:val="0"/>
          <w:numId w:val="34"/>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BE5412" w:rsidRPr="004319D8" w:rsidRDefault="00BE5412" w:rsidP="0081217F">
      <w:pPr>
        <w:pStyle w:val="List3"/>
        <w:widowControl w:val="0"/>
        <w:numPr>
          <w:ilvl w:val="0"/>
          <w:numId w:val="34"/>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BE5412" w:rsidRPr="004319D8" w:rsidRDefault="00BE5412" w:rsidP="004319D8">
      <w:pPr>
        <w:pStyle w:val="Heading2"/>
        <w:spacing w:before="0" w:after="0"/>
        <w:ind w:firstLine="709"/>
        <w:rPr>
          <w:rFonts w:ascii="Times New Roman" w:hAnsi="Times New Roman" w:cs="Times New Roman"/>
          <w:i w:val="0"/>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BE5412" w:rsidRPr="004319D8" w:rsidRDefault="00BE5412"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BE5412" w:rsidRPr="004319D8" w:rsidRDefault="00BE5412" w:rsidP="004319D8">
      <w:pPr>
        <w:shd w:val="clear" w:color="auto" w:fill="FFFFFF"/>
        <w:tabs>
          <w:tab w:val="left" w:pos="477"/>
        </w:tabs>
        <w:spacing w:line="240" w:lineRule="auto"/>
        <w:ind w:firstLine="709"/>
        <w:jc w:val="both"/>
        <w:rPr>
          <w:rFonts w:ascii="Times New Roman" w:hAnsi="Times New Roman"/>
          <w:b/>
          <w:sz w:val="28"/>
          <w:szCs w:val="28"/>
        </w:rPr>
      </w:pPr>
    </w:p>
    <w:p w:rsidR="00BE5412" w:rsidRPr="004319D8" w:rsidRDefault="00BE5412" w:rsidP="0081217F">
      <w:pPr>
        <w:pStyle w:val="ListParagraph"/>
        <w:numPr>
          <w:ilvl w:val="0"/>
          <w:numId w:val="62"/>
        </w:numPr>
        <w:tabs>
          <w:tab w:val="left" w:pos="1134"/>
        </w:tabs>
        <w:autoSpaceDE w:val="0"/>
        <w:autoSpaceDN w:val="0"/>
        <w:adjustRightInd w:val="0"/>
        <w:ind w:left="0" w:firstLine="709"/>
        <w:jc w:val="both"/>
        <w:rPr>
          <w:sz w:val="28"/>
          <w:szCs w:val="28"/>
        </w:rPr>
      </w:pPr>
      <w:bookmarkStart w:id="331"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BE5412" w:rsidRPr="004319D8"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BE5412" w:rsidRPr="00136BF3"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BE5412" w:rsidRPr="00136BF3"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r w:rsidRPr="00136BF3">
        <w:rPr>
          <w:rFonts w:ascii="Times New Roman" w:hAnsi="Times New Roman"/>
          <w:sz w:val="28"/>
          <w:szCs w:val="28"/>
        </w:rPr>
        <w:t xml:space="preserve"> Указанный </w:t>
      </w:r>
      <w:r w:rsidRPr="00136BF3">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E5412" w:rsidRPr="00136BF3"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E5412" w:rsidRPr="004319D8"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BE5412" w:rsidRPr="004319D8" w:rsidRDefault="00BE5412" w:rsidP="0081217F">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BE5412" w:rsidRPr="004319D8" w:rsidRDefault="00BE5412" w:rsidP="0081217F">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BE5412" w:rsidRPr="004319D8" w:rsidRDefault="00BE5412" w:rsidP="0081217F">
      <w:pPr>
        <w:pStyle w:val="ListParagraph"/>
        <w:numPr>
          <w:ilvl w:val="1"/>
          <w:numId w:val="8"/>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BE5412" w:rsidRPr="004319D8" w:rsidRDefault="00BE5412" w:rsidP="0081217F">
      <w:pPr>
        <w:pStyle w:val="ListParagraph"/>
        <w:numPr>
          <w:ilvl w:val="1"/>
          <w:numId w:val="8"/>
        </w:numPr>
        <w:ind w:left="0" w:firstLine="709"/>
        <w:jc w:val="both"/>
        <w:rPr>
          <w:sz w:val="28"/>
          <w:szCs w:val="28"/>
        </w:rPr>
      </w:pPr>
      <w:r w:rsidRPr="004319D8">
        <w:rPr>
          <w:sz w:val="28"/>
          <w:szCs w:val="28"/>
        </w:rPr>
        <w:t>в случае утраты поселением статуса муниципального образования в связи с его объединением с городским округом;</w:t>
      </w:r>
    </w:p>
    <w:p w:rsidR="00BE5412" w:rsidRDefault="00BE5412" w:rsidP="0081217F">
      <w:pPr>
        <w:pStyle w:val="ListParagraph"/>
        <w:numPr>
          <w:ilvl w:val="1"/>
          <w:numId w:val="8"/>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BE5412" w:rsidRPr="00136BF3" w:rsidRDefault="00BE5412" w:rsidP="0081217F">
      <w:pPr>
        <w:pStyle w:val="ListParagraph"/>
        <w:numPr>
          <w:ilvl w:val="1"/>
          <w:numId w:val="8"/>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E5412" w:rsidRPr="00136BF3"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BE5412" w:rsidRPr="00136BF3" w:rsidRDefault="00BE5412" w:rsidP="0081217F">
      <w:pPr>
        <w:numPr>
          <w:ilvl w:val="0"/>
          <w:numId w:val="62"/>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4319D8">
        <w:rPr>
          <w:rFonts w:ascii="Times New Roman" w:hAnsi="Times New Roman" w:cs="Times New Roman"/>
          <w:i w:val="0"/>
        </w:rPr>
        <w:t>Статья 22. Порядок принятия решения совета депутатов о самороспуск</w:t>
      </w:r>
      <w:bookmarkEnd w:id="330"/>
      <w:r w:rsidRPr="004319D8">
        <w:rPr>
          <w:rFonts w:ascii="Times New Roman" w:hAnsi="Times New Roman" w:cs="Times New Roman"/>
          <w:i w:val="0"/>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BE5412" w:rsidRPr="004319D8" w:rsidRDefault="00BE5412" w:rsidP="0081217F">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BE5412" w:rsidRPr="004319D8" w:rsidRDefault="00BE5412" w:rsidP="0081217F">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BE5412" w:rsidRPr="004319D8" w:rsidRDefault="00BE5412" w:rsidP="0081217F">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BE5412" w:rsidRPr="004319D8" w:rsidRDefault="00BE5412" w:rsidP="0081217F">
      <w:pPr>
        <w:numPr>
          <w:ilvl w:val="0"/>
          <w:numId w:val="23"/>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BE5412" w:rsidRPr="004319D8" w:rsidRDefault="00BE5412" w:rsidP="004319D8">
      <w:pPr>
        <w:pStyle w:val="BodyText"/>
        <w:shd w:val="clear" w:color="auto" w:fill="FFFFFF"/>
        <w:tabs>
          <w:tab w:val="left" w:pos="477"/>
        </w:tabs>
        <w:spacing w:after="0"/>
        <w:ind w:firstLine="709"/>
        <w:jc w:val="center"/>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4319D8">
        <w:rPr>
          <w:rFonts w:ascii="Times New Roman" w:hAnsi="Times New Roman" w:cs="Times New Roman"/>
          <w:i w:val="0"/>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4319D8">
        <w:rPr>
          <w:rFonts w:ascii="Times New Roman" w:hAnsi="Times New Roman" w:cs="Times New Roman"/>
          <w:i w:val="0"/>
        </w:rPr>
        <w:t xml:space="preserve">совета депутатов </w:t>
      </w:r>
      <w:r w:rsidRPr="0053380D">
        <w:rPr>
          <w:rFonts w:ascii="Times New Roman" w:hAnsi="Times New Roman" w:cs="Times New Roman"/>
          <w:i w:val="0"/>
        </w:rPr>
        <w:t>Борского сельского поселения</w:t>
      </w:r>
      <w:bookmarkEnd w:id="357"/>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BE5412" w:rsidRPr="004319D8" w:rsidRDefault="00BE5412" w:rsidP="0081217F">
      <w:pPr>
        <w:pStyle w:val="BodyText"/>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BE5412" w:rsidRPr="004319D8" w:rsidRDefault="00BE5412" w:rsidP="0081217F">
      <w:pPr>
        <w:pStyle w:val="BodyText"/>
        <w:numPr>
          <w:ilvl w:val="0"/>
          <w:numId w:val="4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BE5412" w:rsidRPr="004319D8" w:rsidRDefault="00BE5412" w:rsidP="0081217F">
      <w:pPr>
        <w:pStyle w:val="BodyText"/>
        <w:numPr>
          <w:ilvl w:val="0"/>
          <w:numId w:val="1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BE5412" w:rsidRPr="004319D8" w:rsidRDefault="00BE5412" w:rsidP="004319D8">
      <w:pPr>
        <w:pStyle w:val="BodyText"/>
        <w:spacing w:after="0"/>
        <w:ind w:firstLine="709"/>
        <w:jc w:val="center"/>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358" w:name="_Toc426535659"/>
      <w:r w:rsidRPr="004319D8">
        <w:rPr>
          <w:rFonts w:ascii="Times New Roman" w:hAnsi="Times New Roman" w:cs="Times New Roman"/>
          <w:i w:val="0"/>
        </w:rPr>
        <w:t>Статья 24. Досрочное прекращение полномочий депутата</w:t>
      </w:r>
      <w:bookmarkEnd w:id="358"/>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widowControl w:val="0"/>
        <w:numPr>
          <w:ilvl w:val="0"/>
          <w:numId w:val="11"/>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BE5412" w:rsidRPr="004319D8" w:rsidRDefault="00BE5412" w:rsidP="0081217F">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BE5412" w:rsidRPr="004319D8" w:rsidRDefault="00BE5412" w:rsidP="0081217F">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BE5412" w:rsidRPr="004319D8" w:rsidRDefault="00BE5412" w:rsidP="0081217F">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BE5412" w:rsidRPr="004319D8" w:rsidRDefault="00BE5412" w:rsidP="0081217F">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BE5412" w:rsidRPr="004319D8" w:rsidRDefault="00BE5412" w:rsidP="0081217F">
      <w:pPr>
        <w:pStyle w:val="List3"/>
        <w:widowControl w:val="0"/>
        <w:numPr>
          <w:ilvl w:val="0"/>
          <w:numId w:val="17"/>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BE5412" w:rsidRPr="004319D8" w:rsidRDefault="00BE5412" w:rsidP="0081217F">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BE5412" w:rsidRPr="004319D8" w:rsidRDefault="00BE5412" w:rsidP="0081217F">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412" w:rsidRPr="004319D8" w:rsidRDefault="00BE5412" w:rsidP="0081217F">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BE5412" w:rsidRPr="004319D8" w:rsidRDefault="00BE5412" w:rsidP="0081217F">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BE5412" w:rsidRPr="004319D8" w:rsidRDefault="00BE5412" w:rsidP="0081217F">
      <w:pPr>
        <w:pStyle w:val="ListParagraph"/>
        <w:numPr>
          <w:ilvl w:val="0"/>
          <w:numId w:val="17"/>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BE5412" w:rsidRPr="004319D8" w:rsidRDefault="00BE5412" w:rsidP="0081217F">
      <w:pPr>
        <w:numPr>
          <w:ilvl w:val="0"/>
          <w:numId w:val="17"/>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BE5412" w:rsidRPr="004319D8" w:rsidRDefault="00BE5412" w:rsidP="0081217F">
      <w:pPr>
        <w:pStyle w:val="List3"/>
        <w:numPr>
          <w:ilvl w:val="0"/>
          <w:numId w:val="11"/>
        </w:numPr>
        <w:tabs>
          <w:tab w:val="clear" w:pos="720"/>
        </w:tabs>
        <w:ind w:left="0" w:firstLine="709"/>
        <w:jc w:val="both"/>
        <w:rPr>
          <w:sz w:val="28"/>
          <w:szCs w:val="28"/>
        </w:rPr>
      </w:pPr>
      <w:r w:rsidRPr="004319D8">
        <w:rPr>
          <w:sz w:val="28"/>
          <w:szCs w:val="28"/>
        </w:rPr>
        <w:t xml:space="preserve">Полномочия депутатапрекращаются досрочно в случае несоблюдения ограничений, установленных Федеральным законом от 6 октября 2003 года </w:t>
      </w:r>
      <w:r>
        <w:rPr>
          <w:sz w:val="28"/>
          <w:szCs w:val="28"/>
        </w:rPr>
        <w:br/>
      </w:r>
      <w:r w:rsidRPr="004319D8">
        <w:rPr>
          <w:sz w:val="28"/>
          <w:szCs w:val="28"/>
        </w:rPr>
        <w:t>№ 131-ФЗ.</w:t>
      </w:r>
    </w:p>
    <w:p w:rsidR="00BE5412" w:rsidRPr="004319D8" w:rsidRDefault="00BE5412" w:rsidP="0081217F">
      <w:pPr>
        <w:pStyle w:val="List3"/>
        <w:numPr>
          <w:ilvl w:val="0"/>
          <w:numId w:val="11"/>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BE5412" w:rsidRPr="004319D8" w:rsidRDefault="00BE5412" w:rsidP="004319D8">
      <w:pPr>
        <w:pStyle w:val="Heading2"/>
        <w:spacing w:before="0" w:after="0"/>
        <w:ind w:firstLine="709"/>
        <w:jc w:val="center"/>
        <w:rPr>
          <w:rFonts w:ascii="Times New Roman" w:hAnsi="Times New Roman" w:cs="Times New Roman"/>
          <w:i w:val="0"/>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BE5412" w:rsidRPr="0053380D"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53380D">
        <w:rPr>
          <w:rFonts w:ascii="Times New Roman" w:hAnsi="Times New Roman" w:cs="Times New Roman"/>
          <w:i w:val="0"/>
        </w:rPr>
        <w:t>Борского сельского поселения</w:t>
      </w:r>
      <w:bookmarkEnd w:id="372"/>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0F49F9"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bookmarkStart w:id="376" w:name="_Toc404443620"/>
      <w:bookmarkStart w:id="377"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BE5412" w:rsidRPr="004319D8"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 с</w:t>
      </w:r>
      <w:r>
        <w:rPr>
          <w:rFonts w:ascii="Times New Roman" w:hAnsi="Times New Roman" w:cs="Times New Roman"/>
          <w:sz w:val="28"/>
          <w:szCs w:val="28"/>
        </w:rPr>
        <w:t> </w:t>
      </w:r>
      <w:r w:rsidRPr="004319D8">
        <w:rPr>
          <w:rFonts w:ascii="Times New Roman" w:hAnsi="Times New Roman" w:cs="Times New Roman"/>
          <w:sz w:val="28"/>
          <w:szCs w:val="28"/>
        </w:rPr>
        <w:t>правом решающего голоса.</w:t>
      </w:r>
    </w:p>
    <w:p w:rsidR="00BE5412" w:rsidRPr="004319D8"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BE5412" w:rsidRPr="004319D8"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5412" w:rsidRPr="008316EA"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8316EA">
        <w:rPr>
          <w:rFonts w:ascii="Times New Roman" w:hAnsi="Times New Roman" w:cs="Times New Roman"/>
          <w:sz w:val="28"/>
          <w:szCs w:val="28"/>
        </w:rPr>
        <w:t>непостоянной основе.</w:t>
      </w:r>
    </w:p>
    <w:p w:rsidR="00BE5412" w:rsidRPr="000F49F9"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BE5412" w:rsidRPr="004319D8" w:rsidRDefault="00BE5412" w:rsidP="0081217F">
      <w:pPr>
        <w:pStyle w:val="BodyText"/>
        <w:numPr>
          <w:ilvl w:val="1"/>
          <w:numId w:val="9"/>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BE5412" w:rsidRPr="004319D8" w:rsidRDefault="00BE5412" w:rsidP="004319D8">
      <w:pPr>
        <w:pStyle w:val="Heading2"/>
        <w:spacing w:before="0" w:after="0"/>
        <w:ind w:firstLine="709"/>
        <w:jc w:val="center"/>
        <w:rPr>
          <w:rFonts w:ascii="Times New Roman" w:hAnsi="Times New Roman" w:cs="Times New Roman"/>
          <w:b w:val="0"/>
          <w:i w:val="0"/>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4319D8">
        <w:rPr>
          <w:rFonts w:ascii="Times New Roman" w:hAnsi="Times New Roman" w:cs="Times New Roman"/>
          <w:i w:val="0"/>
        </w:rPr>
        <w:t xml:space="preserve">Статья 26. Полномочия </w:t>
      </w:r>
      <w:r w:rsidRPr="0053380D">
        <w:rPr>
          <w:rFonts w:ascii="Times New Roman" w:hAnsi="Times New Roman" w:cs="Times New Roman"/>
          <w:i w:val="0"/>
        </w:rPr>
        <w:t xml:space="preserve">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Pr="0053380D">
        <w:rPr>
          <w:rFonts w:ascii="Times New Roman" w:hAnsi="Times New Roman" w:cs="Times New Roman"/>
          <w:i w:val="0"/>
        </w:rPr>
        <w:t>Борского сельского поселения</w:t>
      </w:r>
      <w:bookmarkEnd w:id="389"/>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pStyle w:val="BodyText"/>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BE5412" w:rsidRPr="004319D8" w:rsidRDefault="00BE5412" w:rsidP="0081217F">
      <w:pPr>
        <w:pStyle w:val="List3"/>
        <w:widowControl w:val="0"/>
        <w:numPr>
          <w:ilvl w:val="0"/>
          <w:numId w:val="33"/>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5412" w:rsidRPr="004319D8" w:rsidRDefault="00BE5412" w:rsidP="0081217F">
      <w:pPr>
        <w:pStyle w:val="List3"/>
        <w:widowControl w:val="0"/>
        <w:numPr>
          <w:ilvl w:val="0"/>
          <w:numId w:val="33"/>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BE5412" w:rsidRPr="004319D8" w:rsidRDefault="00BE5412" w:rsidP="0081217F">
      <w:pPr>
        <w:pStyle w:val="List3"/>
        <w:widowControl w:val="0"/>
        <w:numPr>
          <w:ilvl w:val="0"/>
          <w:numId w:val="33"/>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BE5412" w:rsidRPr="004319D8" w:rsidRDefault="00BE5412" w:rsidP="0081217F">
      <w:pPr>
        <w:pStyle w:val="List3"/>
        <w:widowControl w:val="0"/>
        <w:numPr>
          <w:ilvl w:val="0"/>
          <w:numId w:val="33"/>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BE5412" w:rsidRPr="004319D8" w:rsidRDefault="00BE5412" w:rsidP="0081217F">
      <w:pPr>
        <w:pStyle w:val="List3"/>
        <w:widowControl w:val="0"/>
        <w:numPr>
          <w:ilvl w:val="0"/>
          <w:numId w:val="33"/>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E5412" w:rsidRPr="004319D8" w:rsidRDefault="00BE5412" w:rsidP="0081217F">
      <w:pPr>
        <w:pStyle w:val="BodyText"/>
        <w:numPr>
          <w:ilvl w:val="1"/>
          <w:numId w:val="10"/>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BE5412" w:rsidRPr="004319D8" w:rsidRDefault="00BE5412" w:rsidP="0081217F">
      <w:pPr>
        <w:pStyle w:val="ListParagraph"/>
        <w:numPr>
          <w:ilvl w:val="2"/>
          <w:numId w:val="9"/>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BE5412" w:rsidRPr="004319D8" w:rsidRDefault="00BE5412" w:rsidP="0081217F">
      <w:pPr>
        <w:pStyle w:val="ListParagraph"/>
        <w:numPr>
          <w:ilvl w:val="2"/>
          <w:numId w:val="9"/>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BE5412" w:rsidRPr="004319D8" w:rsidRDefault="00BE5412" w:rsidP="004319D8">
      <w:pPr>
        <w:pStyle w:val="List3"/>
        <w:widowControl w:val="0"/>
        <w:autoSpaceDE w:val="0"/>
        <w:autoSpaceDN w:val="0"/>
        <w:adjustRightInd w:val="0"/>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4319D8">
        <w:rPr>
          <w:rFonts w:ascii="Times New Roman" w:hAnsi="Times New Roman" w:cs="Times New Roman"/>
          <w:i w:val="0"/>
        </w:rPr>
        <w:t xml:space="preserve">Статья 27.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53380D">
        <w:rPr>
          <w:rFonts w:ascii="Times New Roman" w:hAnsi="Times New Roman" w:cs="Times New Roman"/>
          <w:i w:val="0"/>
        </w:rPr>
        <w:t>Борского сельского поселения</w:t>
      </w:r>
      <w:bookmarkEnd w:id="404"/>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BodyText"/>
        <w:numPr>
          <w:ilvl w:val="1"/>
          <w:numId w:val="32"/>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смерти;</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отставки по собственному желанию;</w:t>
      </w:r>
    </w:p>
    <w:p w:rsidR="00BE5412" w:rsidRPr="004319D8" w:rsidRDefault="00BE5412"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BE5412" w:rsidRPr="004319D8" w:rsidRDefault="00BE5412"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признания судом недееспособным или ограниченно дееспособным;</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BE5412" w:rsidRPr="004319D8" w:rsidRDefault="00BE5412" w:rsidP="0081217F">
      <w:pPr>
        <w:pStyle w:val="ListParagraph"/>
        <w:numPr>
          <w:ilvl w:val="0"/>
          <w:numId w:val="43"/>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412" w:rsidRPr="004319D8" w:rsidRDefault="00BE5412" w:rsidP="0081217F">
      <w:pPr>
        <w:pStyle w:val="BodyText"/>
        <w:numPr>
          <w:ilvl w:val="0"/>
          <w:numId w:val="4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BE5412" w:rsidRPr="004319D8" w:rsidRDefault="00BE5412" w:rsidP="0081217F">
      <w:pPr>
        <w:pStyle w:val="BodyText"/>
        <w:numPr>
          <w:ilvl w:val="0"/>
          <w:numId w:val="4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BE5412" w:rsidRPr="004319D8" w:rsidRDefault="00BE5412" w:rsidP="0081217F">
      <w:pPr>
        <w:pStyle w:val="BodyText"/>
        <w:numPr>
          <w:ilvl w:val="0"/>
          <w:numId w:val="43"/>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 соответствии с</w:t>
      </w:r>
      <w:r>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BE5412" w:rsidRPr="004319D8" w:rsidRDefault="00BE5412"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BE5412" w:rsidRPr="004319D8" w:rsidRDefault="00BE5412"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3380D">
        <w:rPr>
          <w:sz w:val="28"/>
          <w:szCs w:val="28"/>
        </w:rPr>
        <w:t>Борского сельского поселения</w:t>
      </w:r>
      <w:r w:rsidRPr="004319D8">
        <w:rPr>
          <w:sz w:val="28"/>
          <w:szCs w:val="28"/>
        </w:rPr>
        <w:t xml:space="preserve"> или объединения его с городским округом.</w:t>
      </w:r>
    </w:p>
    <w:p w:rsidR="00BE5412" w:rsidRPr="004319D8" w:rsidRDefault="00BE5412" w:rsidP="0081217F">
      <w:pPr>
        <w:pStyle w:val="BodyText"/>
        <w:numPr>
          <w:ilvl w:val="1"/>
          <w:numId w:val="32"/>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w:t>
      </w:r>
      <w:r>
        <w:rPr>
          <w:rFonts w:ascii="Times New Roman" w:hAnsi="Times New Roman" w:cs="Times New Roman"/>
          <w:sz w:val="28"/>
          <w:szCs w:val="28"/>
        </w:rPr>
        <w:t xml:space="preserve">временно </w:t>
      </w:r>
      <w:r w:rsidRPr="004319D8">
        <w:rPr>
          <w:rFonts w:ascii="Times New Roman" w:hAnsi="Times New Roman" w:cs="Times New Roman"/>
          <w:sz w:val="28"/>
          <w:szCs w:val="28"/>
        </w:rPr>
        <w:t>исполняет заместитель председателя совета депутатов.</w:t>
      </w:r>
    </w:p>
    <w:bookmarkEnd w:id="373"/>
    <w:p w:rsidR="00BE5412" w:rsidRPr="004319D8" w:rsidRDefault="00BE5412" w:rsidP="004319D8">
      <w:pPr>
        <w:pStyle w:val="Heading2"/>
        <w:spacing w:before="0" w:after="0"/>
        <w:ind w:firstLine="709"/>
        <w:jc w:val="center"/>
        <w:rPr>
          <w:rFonts w:ascii="Times New Roman" w:hAnsi="Times New Roman" w:cs="Times New Roman"/>
          <w:b w:val="0"/>
          <w:i w:val="0"/>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4"/>
      <w:bookmarkEnd w:id="375"/>
      <w:r w:rsidRPr="004319D8">
        <w:rPr>
          <w:rFonts w:ascii="Times New Roman" w:hAnsi="Times New Roman" w:cs="Times New Roman"/>
          <w:i w:val="0"/>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53380D">
        <w:rPr>
          <w:rFonts w:ascii="Times New Roman" w:hAnsi="Times New Roman" w:cs="Times New Roman"/>
          <w:i w:val="0"/>
        </w:rPr>
        <w:t>Борского сельского поселения</w:t>
      </w:r>
      <w:bookmarkEnd w:id="418"/>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4319D8">
      <w:pPr>
        <w:pStyle w:val="BodyText"/>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BE5412" w:rsidRPr="004319D8" w:rsidRDefault="00BE5412" w:rsidP="004319D8">
      <w:pPr>
        <w:autoSpaceDE w:val="0"/>
        <w:autoSpaceDN w:val="0"/>
        <w:adjustRightInd w:val="0"/>
        <w:spacing w:after="0" w:line="240" w:lineRule="auto"/>
        <w:ind w:firstLine="709"/>
        <w:jc w:val="center"/>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4319D8">
        <w:rPr>
          <w:rFonts w:ascii="Times New Roman" w:hAnsi="Times New Roman" w:cs="Times New Roman"/>
          <w:i w:val="0"/>
        </w:rPr>
        <w:t xml:space="preserve">Статья 29. Полномочия </w:t>
      </w:r>
      <w:bookmarkEnd w:id="434"/>
      <w:r w:rsidRPr="004319D8">
        <w:rPr>
          <w:rFonts w:ascii="Times New Roman" w:hAnsi="Times New Roman" w:cs="Times New Roman"/>
          <w:i w:val="0"/>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53380D">
        <w:rPr>
          <w:rFonts w:ascii="Times New Roman" w:hAnsi="Times New Roman" w:cs="Times New Roman"/>
          <w:i w:val="0"/>
        </w:rPr>
        <w:t>Борского сельского поселения</w:t>
      </w:r>
      <w:bookmarkEnd w:id="449"/>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81217F">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BE5412" w:rsidRPr="004319D8" w:rsidRDefault="00BE5412" w:rsidP="0081217F">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BE5412" w:rsidRPr="004319D8" w:rsidRDefault="00BE5412" w:rsidP="0081217F">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BE5412" w:rsidRPr="004319D8" w:rsidRDefault="00BE5412" w:rsidP="0081217F">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BE5412" w:rsidRPr="004319D8" w:rsidRDefault="00BE5412" w:rsidP="0081217F">
      <w:pPr>
        <w:widowControl w:val="0"/>
        <w:numPr>
          <w:ilvl w:val="0"/>
          <w:numId w:val="35"/>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Pr="0053380D">
        <w:rPr>
          <w:rFonts w:ascii="Times New Roman" w:hAnsi="Times New Roman"/>
          <w:sz w:val="28"/>
          <w:szCs w:val="28"/>
        </w:rPr>
        <w:t>Бокситогорского</w:t>
      </w:r>
      <w:r w:rsidRPr="0053380D">
        <w:rPr>
          <w:rFonts w:ascii="Times New Roman" w:hAnsi="Times New Roman"/>
          <w:color w:val="000000"/>
          <w:sz w:val="28"/>
          <w:szCs w:val="28"/>
        </w:rPr>
        <w:t xml:space="preserve"> района</w:t>
      </w:r>
      <w:r w:rsidRPr="004319D8">
        <w:rPr>
          <w:rFonts w:ascii="Times New Roman" w:hAnsi="Times New Roman"/>
          <w:color w:val="000000"/>
          <w:sz w:val="28"/>
          <w:szCs w:val="28"/>
        </w:rPr>
        <w:t xml:space="preserve"> в порядке, установленном решением совета депутатов;</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BE5412" w:rsidRPr="004319D8" w:rsidRDefault="00BE5412" w:rsidP="0081217F">
      <w:pPr>
        <w:widowControl w:val="0"/>
        <w:numPr>
          <w:ilvl w:val="0"/>
          <w:numId w:val="35"/>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5412" w:rsidRPr="004319D8" w:rsidRDefault="00BE5412" w:rsidP="0081217F">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BE5412" w:rsidRPr="004319D8" w:rsidRDefault="00BE5412" w:rsidP="0081217F">
      <w:pPr>
        <w:pStyle w:val="BodyText"/>
        <w:numPr>
          <w:ilvl w:val="6"/>
          <w:numId w:val="36"/>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BE5412" w:rsidRPr="004319D8" w:rsidRDefault="00BE5412" w:rsidP="004319D8">
      <w:pPr>
        <w:pStyle w:val="Heading2"/>
        <w:spacing w:before="0" w:after="0"/>
        <w:ind w:firstLine="709"/>
        <w:jc w:val="both"/>
        <w:rPr>
          <w:rFonts w:ascii="Times New Roman" w:hAnsi="Times New Roman" w:cs="Times New Roman"/>
          <w:i w:val="0"/>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BE5412" w:rsidRPr="004319D8" w:rsidRDefault="00BE5412" w:rsidP="004319D8">
      <w:pPr>
        <w:pStyle w:val="Heading2"/>
        <w:spacing w:before="0" w:after="0"/>
        <w:ind w:firstLine="709"/>
        <w:jc w:val="center"/>
        <w:rPr>
          <w:rFonts w:ascii="Times New Roman" w:hAnsi="Times New Roman" w:cs="Times New Roman"/>
          <w:i w:val="0"/>
        </w:rPr>
      </w:pPr>
      <w:bookmarkStart w:id="464" w:name="_Toc426535665"/>
      <w:r w:rsidRPr="004319D8">
        <w:rPr>
          <w:rFonts w:ascii="Times New Roman" w:hAnsi="Times New Roman" w:cs="Times New Roman"/>
          <w:i w:val="0"/>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464"/>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ListParagraph"/>
        <w:numPr>
          <w:ilvl w:val="6"/>
          <w:numId w:val="30"/>
        </w:numPr>
        <w:ind w:left="0" w:firstLine="709"/>
        <w:jc w:val="both"/>
        <w:rPr>
          <w:sz w:val="28"/>
          <w:szCs w:val="28"/>
        </w:rPr>
      </w:pPr>
      <w:r w:rsidRPr="004319D8">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BE5412" w:rsidRPr="004319D8" w:rsidRDefault="00BE5412" w:rsidP="0081217F">
      <w:pPr>
        <w:pStyle w:val="ListParagraph"/>
        <w:numPr>
          <w:ilvl w:val="6"/>
          <w:numId w:val="30"/>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BE5412" w:rsidRPr="004319D8" w:rsidRDefault="00BE5412" w:rsidP="0081217F">
      <w:pPr>
        <w:pStyle w:val="ListParagraph"/>
        <w:numPr>
          <w:ilvl w:val="6"/>
          <w:numId w:val="30"/>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BE5412" w:rsidRPr="004319D8" w:rsidRDefault="00BE5412" w:rsidP="0081217F">
      <w:pPr>
        <w:pStyle w:val="ListParagraph"/>
        <w:numPr>
          <w:ilvl w:val="6"/>
          <w:numId w:val="30"/>
        </w:numPr>
        <w:ind w:left="0" w:firstLine="709"/>
        <w:jc w:val="both"/>
        <w:rPr>
          <w:sz w:val="28"/>
          <w:szCs w:val="28"/>
        </w:rPr>
      </w:pPr>
      <w:r w:rsidRPr="004319D8">
        <w:rPr>
          <w:sz w:val="28"/>
          <w:szCs w:val="28"/>
        </w:rPr>
        <w:t>Глава администрации:</w:t>
      </w:r>
    </w:p>
    <w:p w:rsidR="00BE5412" w:rsidRPr="004319D8" w:rsidRDefault="00BE5412" w:rsidP="0081217F">
      <w:pPr>
        <w:pStyle w:val="ListParagraph"/>
        <w:numPr>
          <w:ilvl w:val="0"/>
          <w:numId w:val="27"/>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BE5412" w:rsidRPr="004319D8" w:rsidRDefault="00BE5412" w:rsidP="0081217F">
      <w:pPr>
        <w:pStyle w:val="ListParagraph"/>
        <w:numPr>
          <w:ilvl w:val="0"/>
          <w:numId w:val="27"/>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BE5412" w:rsidRPr="004319D8" w:rsidRDefault="00BE5412" w:rsidP="0081217F">
      <w:pPr>
        <w:pStyle w:val="ListParagraph"/>
        <w:numPr>
          <w:ilvl w:val="0"/>
          <w:numId w:val="27"/>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BE5412" w:rsidRPr="004319D8" w:rsidRDefault="00BE5412" w:rsidP="0081217F">
      <w:pPr>
        <w:pStyle w:val="ListParagraph"/>
        <w:numPr>
          <w:ilvl w:val="0"/>
          <w:numId w:val="27"/>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BE5412" w:rsidRPr="004319D8" w:rsidRDefault="00BE5412" w:rsidP="004319D8">
      <w:pPr>
        <w:pStyle w:val="ListParagraph"/>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BE5412" w:rsidRPr="004319D8" w:rsidRDefault="00BE5412" w:rsidP="004319D8">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смерти;</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отставки по собственному желанию;</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BE5412" w:rsidRPr="004319D8" w:rsidRDefault="00BE5412" w:rsidP="0081217F">
      <w:pPr>
        <w:pStyle w:val="ListParagraph"/>
        <w:numPr>
          <w:ilvl w:val="0"/>
          <w:numId w:val="28"/>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BE5412" w:rsidRPr="004319D8" w:rsidRDefault="00BE5412"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BE5412" w:rsidRPr="004319D8" w:rsidRDefault="00BE5412" w:rsidP="0081217F">
      <w:pPr>
        <w:pStyle w:val="BodyText"/>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BE5412" w:rsidRPr="004319D8" w:rsidRDefault="00BE5412" w:rsidP="0081217F">
      <w:pPr>
        <w:pStyle w:val="BodyText"/>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BE5412" w:rsidRPr="004319D8" w:rsidRDefault="00BE5412" w:rsidP="0081217F">
      <w:pPr>
        <w:pStyle w:val="BodyText"/>
        <w:numPr>
          <w:ilvl w:val="0"/>
          <w:numId w:val="2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BE5412" w:rsidRPr="004319D8" w:rsidRDefault="00BE5412" w:rsidP="004319D8">
      <w:pPr>
        <w:pStyle w:val="ListParagraph"/>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4319D8">
        <w:rPr>
          <w:rFonts w:ascii="Times New Roman" w:hAnsi="Times New Roman" w:cs="Times New Roman"/>
          <w:i w:val="0"/>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319D8">
        <w:rPr>
          <w:rFonts w:ascii="Times New Roman" w:hAnsi="Times New Roman" w:cs="Times New Roman"/>
          <w:i w:val="0"/>
        </w:rPr>
        <w:t>Муниципальный финансовый контроль</w:t>
      </w:r>
      <w:bookmarkEnd w:id="480"/>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BodyText"/>
        <w:numPr>
          <w:ilvl w:val="0"/>
          <w:numId w:val="41"/>
        </w:numPr>
        <w:spacing w:after="0"/>
        <w:ind w:left="0" w:firstLine="709"/>
        <w:jc w:val="both"/>
        <w:rPr>
          <w:rFonts w:ascii="Times New Roman" w:hAnsi="Times New Roman" w:cs="Times New Roman"/>
          <w:sz w:val="28"/>
          <w:szCs w:val="28"/>
        </w:rPr>
      </w:pPr>
      <w:bookmarkStart w:id="481" w:name="Par0"/>
      <w:bookmarkEnd w:id="481"/>
      <w:r w:rsidRPr="004319D8">
        <w:rPr>
          <w:rFonts w:ascii="Times New Roman" w:hAnsi="Times New Roman" w:cs="Times New Roman"/>
          <w:sz w:val="28"/>
          <w:szCs w:val="28"/>
        </w:rPr>
        <w:t xml:space="preserve">Контрольно-счетный орган в </w:t>
      </w:r>
      <w:r w:rsidRPr="0053380D">
        <w:rPr>
          <w:rFonts w:ascii="Times New Roman" w:hAnsi="Times New Roman" w:cs="Times New Roman"/>
          <w:sz w:val="28"/>
          <w:szCs w:val="28"/>
        </w:rPr>
        <w:t>Борском сельском поселении</w:t>
      </w:r>
      <w:r w:rsidRPr="004319D8">
        <w:rPr>
          <w:rFonts w:ascii="Times New Roman" w:hAnsi="Times New Roman" w:cs="Times New Roman"/>
          <w:sz w:val="28"/>
          <w:szCs w:val="28"/>
        </w:rPr>
        <w:t xml:space="preserve"> не образуется.</w:t>
      </w:r>
    </w:p>
    <w:p w:rsidR="00BE5412" w:rsidRPr="004319D8" w:rsidRDefault="00BE5412" w:rsidP="0081217F">
      <w:pPr>
        <w:pStyle w:val="BodyText"/>
        <w:numPr>
          <w:ilvl w:val="0"/>
          <w:numId w:val="4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Pr="0053380D">
        <w:rPr>
          <w:rFonts w:ascii="Times New Roman" w:hAnsi="Times New Roman" w:cs="Times New Roman"/>
          <w:sz w:val="28"/>
          <w:szCs w:val="28"/>
        </w:rPr>
        <w:t>Бокситогорского района</w:t>
      </w:r>
      <w:r w:rsidRPr="004319D8">
        <w:rPr>
          <w:rFonts w:ascii="Times New Roman" w:hAnsi="Times New Roman" w:cs="Times New Roman"/>
          <w:sz w:val="28"/>
          <w:szCs w:val="28"/>
        </w:rPr>
        <w:t xml:space="preserve"> в соответствии с соглашением, заключаемым между советом депутатов поселения и советом депутатов </w:t>
      </w:r>
      <w:r w:rsidRPr="0053380D">
        <w:rPr>
          <w:rFonts w:ascii="Times New Roman" w:hAnsi="Times New Roman" w:cs="Times New Roman"/>
          <w:sz w:val="28"/>
          <w:szCs w:val="28"/>
        </w:rPr>
        <w:t>Бокситогорского района.</w:t>
      </w:r>
    </w:p>
    <w:p w:rsidR="00BE5412" w:rsidRPr="004319D8" w:rsidRDefault="00BE5412" w:rsidP="004319D8">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BE5412" w:rsidRPr="004319D8" w:rsidRDefault="00BE5412" w:rsidP="004319D8">
      <w:pPr>
        <w:autoSpaceDE w:val="0"/>
        <w:autoSpaceDN w:val="0"/>
        <w:adjustRightInd w:val="0"/>
        <w:spacing w:after="0" w:line="240" w:lineRule="auto"/>
        <w:ind w:firstLine="709"/>
        <w:jc w:val="both"/>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82" w:name="_Toc426535667"/>
      <w:r w:rsidRPr="004319D8">
        <w:rPr>
          <w:rFonts w:ascii="Times New Roman" w:hAnsi="Times New Roman" w:cs="Times New Roman"/>
          <w:i w:val="0"/>
        </w:rPr>
        <w:t>Статья 32. Избирательная комисси</w:t>
      </w:r>
      <w:bookmarkEnd w:id="419"/>
      <w:r w:rsidRPr="004319D8">
        <w:rPr>
          <w:rFonts w:ascii="Times New Roman" w:hAnsi="Times New Roman" w:cs="Times New Roman"/>
          <w:i w:val="0"/>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BE5412" w:rsidRPr="004319D8" w:rsidRDefault="00BE5412" w:rsidP="004319D8">
      <w:pPr>
        <w:spacing w:line="240" w:lineRule="auto"/>
        <w:ind w:firstLine="709"/>
        <w:jc w:val="both"/>
        <w:rPr>
          <w:rFonts w:ascii="Times New Roman" w:hAnsi="Times New Roman"/>
          <w:sz w:val="28"/>
          <w:szCs w:val="28"/>
        </w:rPr>
      </w:pPr>
    </w:p>
    <w:p w:rsidR="00BE5412" w:rsidRPr="004319D8" w:rsidRDefault="00BE5412" w:rsidP="0081217F">
      <w:pPr>
        <w:pStyle w:val="BodyText"/>
        <w:numPr>
          <w:ilvl w:val="0"/>
          <w:numId w:val="26"/>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Pr="0053380D">
        <w:rPr>
          <w:rFonts w:ascii="Times New Roman" w:hAnsi="Times New Roman" w:cs="Times New Roman"/>
          <w:sz w:val="28"/>
          <w:szCs w:val="28"/>
        </w:rPr>
        <w:t>Борского сельского поселения (далее – избирательная комиссия муницип</w:t>
      </w:r>
      <w:r w:rsidRPr="004319D8">
        <w:rPr>
          <w:rFonts w:ascii="Times New Roman" w:hAnsi="Times New Roman" w:cs="Times New Roman"/>
          <w:sz w:val="28"/>
          <w:szCs w:val="28"/>
        </w:rPr>
        <w:t xml:space="preserve">ального образования) не образуется. </w:t>
      </w:r>
    </w:p>
    <w:p w:rsidR="00BE5412" w:rsidRPr="008316EA" w:rsidRDefault="00BE5412" w:rsidP="0081217F">
      <w:pPr>
        <w:pStyle w:val="BodyText"/>
        <w:numPr>
          <w:ilvl w:val="0"/>
          <w:numId w:val="26"/>
        </w:numPr>
        <w:spacing w:after="0"/>
        <w:ind w:left="0" w:firstLine="709"/>
        <w:jc w:val="both"/>
        <w:rPr>
          <w:rFonts w:ascii="Times New Roman" w:hAnsi="Times New Roman" w:cs="Times New Roman"/>
          <w:sz w:val="28"/>
          <w:szCs w:val="28"/>
        </w:rPr>
      </w:pPr>
      <w:r w:rsidRPr="008316EA">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27.06.2006 № 52/333. </w:t>
      </w:r>
    </w:p>
    <w:p w:rsidR="00BE5412" w:rsidRPr="004319D8" w:rsidRDefault="00BE5412" w:rsidP="004319D8">
      <w:pPr>
        <w:pStyle w:val="BodyText"/>
        <w:spacing w:after="0"/>
        <w:ind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BE5412" w:rsidRPr="004319D8" w:rsidRDefault="00BE5412"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33. Осуществление органами местного самоуправления</w:t>
      </w:r>
      <w:r>
        <w:rPr>
          <w:rFonts w:ascii="Times New Roman" w:hAnsi="Times New Roman" w:cs="Times New Roman"/>
          <w:i w:val="0"/>
        </w:rPr>
        <w:t xml:space="preserve"> </w:t>
      </w:r>
      <w:r w:rsidRPr="004319D8">
        <w:rPr>
          <w:rFonts w:ascii="Times New Roman" w:hAnsi="Times New Roman" w:cs="Times New Roman"/>
          <w:i w:val="0"/>
        </w:rPr>
        <w:t>отдельных государственных полномочий</w:t>
      </w:r>
      <w:bookmarkEnd w:id="483"/>
    </w:p>
    <w:p w:rsidR="00BE5412" w:rsidRPr="004319D8" w:rsidRDefault="00BE5412" w:rsidP="004319D8">
      <w:pPr>
        <w:pStyle w:val="BodyText"/>
        <w:spacing w:after="0"/>
        <w:ind w:firstLine="709"/>
        <w:jc w:val="both"/>
        <w:rPr>
          <w:rFonts w:ascii="Times New Roman" w:hAnsi="Times New Roman" w:cs="Times New Roman"/>
          <w:b/>
          <w:sz w:val="28"/>
          <w:szCs w:val="28"/>
        </w:rPr>
      </w:pPr>
    </w:p>
    <w:p w:rsidR="00BE5412" w:rsidRPr="004319D8" w:rsidRDefault="00BE5412" w:rsidP="0081217F">
      <w:pPr>
        <w:pStyle w:val="ListParagraph"/>
        <w:numPr>
          <w:ilvl w:val="0"/>
          <w:numId w:val="47"/>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BE5412" w:rsidRPr="004319D8" w:rsidRDefault="00BE5412" w:rsidP="0081217F">
      <w:pPr>
        <w:pStyle w:val="ListParagraph"/>
        <w:numPr>
          <w:ilvl w:val="0"/>
          <w:numId w:val="47"/>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BE5412" w:rsidRPr="004319D8" w:rsidRDefault="00BE5412" w:rsidP="0081217F">
      <w:pPr>
        <w:pStyle w:val="ListParagraph"/>
        <w:numPr>
          <w:ilvl w:val="0"/>
          <w:numId w:val="47"/>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BE5412" w:rsidRPr="004319D8" w:rsidRDefault="00BE5412" w:rsidP="0081217F">
      <w:pPr>
        <w:pStyle w:val="ListParagraph"/>
        <w:numPr>
          <w:ilvl w:val="0"/>
          <w:numId w:val="47"/>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BE5412" w:rsidRPr="004319D8" w:rsidRDefault="00BE5412" w:rsidP="0081217F">
      <w:pPr>
        <w:pStyle w:val="ListParagraph"/>
        <w:numPr>
          <w:ilvl w:val="0"/>
          <w:numId w:val="47"/>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E5412" w:rsidRPr="004319D8" w:rsidRDefault="00BE5412" w:rsidP="004319D8">
      <w:pPr>
        <w:pStyle w:val="ListParagraph"/>
        <w:autoSpaceDE w:val="0"/>
        <w:autoSpaceDN w:val="0"/>
        <w:adjustRightInd w:val="0"/>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98" w:name="_Toc426535669"/>
      <w:r w:rsidRPr="004319D8">
        <w:rPr>
          <w:rFonts w:ascii="Times New Roman" w:hAnsi="Times New Roman" w:cs="Times New Roman"/>
          <w:i w:val="0"/>
        </w:rPr>
        <w:t>Статья 34. Виды ответственности органов местного самоуправления</w:t>
      </w:r>
      <w:bookmarkEnd w:id="498"/>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4319D8">
      <w:pPr>
        <w:pStyle w:val="ListContinue3"/>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BE5412" w:rsidRPr="004319D8" w:rsidRDefault="00BE5412" w:rsidP="004319D8">
      <w:pPr>
        <w:pStyle w:val="ListParagraph"/>
        <w:autoSpaceDE w:val="0"/>
        <w:autoSpaceDN w:val="0"/>
        <w:adjustRightInd w:val="0"/>
        <w:ind w:left="0" w:firstLine="709"/>
        <w:jc w:val="both"/>
        <w:rPr>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319D8">
        <w:rPr>
          <w:rFonts w:ascii="Times New Roman" w:hAnsi="Times New Roman" w:cs="Times New Roman"/>
          <w:i w:val="0"/>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4319D8">
        <w:rPr>
          <w:rFonts w:ascii="Times New Roman" w:hAnsi="Times New Roman" w:cs="Times New Roman"/>
          <w:i w:val="0"/>
        </w:rPr>
        <w:t>МУНИЦИПАЛЬНЫЕ ПРАВОВЫЕ АКТЫ</w:t>
      </w:r>
      <w:bookmarkEnd w:id="512"/>
    </w:p>
    <w:p w:rsidR="00BE5412" w:rsidRPr="004319D8" w:rsidRDefault="00BE5412" w:rsidP="004319D8">
      <w:pPr>
        <w:tabs>
          <w:tab w:val="num" w:pos="-2160"/>
        </w:tabs>
        <w:spacing w:after="0" w:line="240" w:lineRule="auto"/>
        <w:ind w:firstLine="709"/>
        <w:jc w:val="both"/>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513" w:name="_Toc426535671"/>
      <w:bookmarkEnd w:id="78"/>
      <w:bookmarkEnd w:id="79"/>
      <w:r w:rsidRPr="004319D8">
        <w:rPr>
          <w:rFonts w:ascii="Times New Roman" w:hAnsi="Times New Roman" w:cs="Times New Roman"/>
          <w:i w:val="0"/>
        </w:rPr>
        <w:t>Статья 36. Система муниципальных правовых актов</w:t>
      </w:r>
      <w:bookmarkEnd w:id="513"/>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81217F">
      <w:pPr>
        <w:pStyle w:val="ConsPlusNormal"/>
        <w:numPr>
          <w:ilvl w:val="0"/>
          <w:numId w:val="50"/>
        </w:numPr>
        <w:ind w:left="0" w:firstLine="709"/>
        <w:jc w:val="both"/>
        <w:rPr>
          <w:rFonts w:ascii="Times New Roman" w:hAnsi="Times New Roman" w:cs="Times New Roman"/>
          <w:sz w:val="28"/>
          <w:szCs w:val="28"/>
        </w:rPr>
      </w:pPr>
      <w:bookmarkStart w:id="514" w:name="_Toc413312459"/>
      <w:bookmarkStart w:id="515" w:name="_Toc419387887"/>
      <w:bookmarkStart w:id="516"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BE5412" w:rsidRPr="004319D8" w:rsidRDefault="00BE5412" w:rsidP="0081217F">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BE5412" w:rsidRPr="004319D8" w:rsidRDefault="00BE5412" w:rsidP="0081217F">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4319D8">
        <w:rPr>
          <w:rFonts w:ascii="Times New Roman" w:hAnsi="Times New Roman"/>
          <w:iCs/>
          <w:color w:val="000000"/>
          <w:sz w:val="28"/>
          <w:szCs w:val="28"/>
        </w:rPr>
        <w:t>муниципального образования;</w:t>
      </w:r>
    </w:p>
    <w:p w:rsidR="00BE5412" w:rsidRPr="004319D8" w:rsidRDefault="00BE5412" w:rsidP="0081217F">
      <w:pPr>
        <w:widowControl w:val="0"/>
        <w:numPr>
          <w:ilvl w:val="0"/>
          <w:numId w:val="51"/>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BE5412" w:rsidRPr="004319D8" w:rsidRDefault="00BE5412" w:rsidP="0081217F">
      <w:pPr>
        <w:widowControl w:val="0"/>
        <w:numPr>
          <w:ilvl w:val="0"/>
          <w:numId w:val="51"/>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BE5412" w:rsidRPr="004319D8" w:rsidRDefault="00BE5412" w:rsidP="0081217F">
      <w:pPr>
        <w:widowControl w:val="0"/>
        <w:numPr>
          <w:ilvl w:val="0"/>
          <w:numId w:val="50"/>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BE5412" w:rsidRPr="004319D8" w:rsidRDefault="00BE5412" w:rsidP="0081217F">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BE5412" w:rsidRPr="004319D8" w:rsidRDefault="00BE5412" w:rsidP="0081217F">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BE5412" w:rsidRPr="004319D8" w:rsidRDefault="00BE5412" w:rsidP="0081217F">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BE5412" w:rsidRPr="004319D8" w:rsidRDefault="00BE5412" w:rsidP="0081217F">
      <w:pPr>
        <w:widowControl w:val="0"/>
        <w:numPr>
          <w:ilvl w:val="0"/>
          <w:numId w:val="52"/>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BE5412" w:rsidRPr="004319D8" w:rsidRDefault="00BE5412" w:rsidP="0081217F">
      <w:pPr>
        <w:widowControl w:val="0"/>
        <w:numPr>
          <w:ilvl w:val="0"/>
          <w:numId w:val="52"/>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BE5412" w:rsidRPr="004319D8" w:rsidRDefault="00BE5412" w:rsidP="0081217F">
      <w:pPr>
        <w:widowControl w:val="0"/>
        <w:numPr>
          <w:ilvl w:val="0"/>
          <w:numId w:val="50"/>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BE5412" w:rsidRPr="004319D8" w:rsidRDefault="00BE5412" w:rsidP="0081217F">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BE5412" w:rsidRPr="004319D8" w:rsidRDefault="00BE5412" w:rsidP="0081217F">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BE5412" w:rsidRPr="004319D8" w:rsidRDefault="00BE5412" w:rsidP="0081217F">
      <w:pPr>
        <w:widowControl w:val="0"/>
        <w:numPr>
          <w:ilvl w:val="0"/>
          <w:numId w:val="53"/>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BE5412" w:rsidRPr="004319D8" w:rsidRDefault="00BE5412" w:rsidP="004319D8">
      <w:pPr>
        <w:pStyle w:val="Heading2"/>
        <w:spacing w:before="0" w:after="0"/>
        <w:ind w:firstLine="709"/>
        <w:jc w:val="both"/>
        <w:rPr>
          <w:rFonts w:ascii="Times New Roman" w:hAnsi="Times New Roman" w:cs="Times New Roman"/>
          <w:i w:val="0"/>
          <w:lang w:val="en-US"/>
        </w:rPr>
      </w:pPr>
      <w:bookmarkStart w:id="517" w:name="_Toc426535672"/>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36. Порядок принятия муниципальных правовых актов</w:t>
      </w:r>
      <w:bookmarkEnd w:id="514"/>
      <w:bookmarkEnd w:id="515"/>
      <w:bookmarkEnd w:id="516"/>
      <w:bookmarkEnd w:id="517"/>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3380D">
        <w:rPr>
          <w:rFonts w:ascii="Times New Roman" w:hAnsi="Times New Roman" w:cs="Times New Roman"/>
          <w:sz w:val="28"/>
          <w:szCs w:val="28"/>
        </w:rPr>
        <w:t>Бокситогорского</w:t>
      </w:r>
      <w:r w:rsidRPr="0053380D">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BE5412" w:rsidRPr="004319D8" w:rsidRDefault="00BE5412"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BE5412" w:rsidRPr="004319D8" w:rsidRDefault="00BE5412"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4319D8">
        <w:rPr>
          <w:rFonts w:ascii="Times New Roman" w:hAnsi="Times New Roman" w:cs="Times New Roman"/>
          <w:b/>
          <w:color w:val="000000"/>
          <w:sz w:val="28"/>
          <w:szCs w:val="28"/>
        </w:rPr>
        <w:t>.</w:t>
      </w:r>
    </w:p>
    <w:p w:rsidR="00BE5412" w:rsidRPr="004319D8" w:rsidRDefault="00BE5412" w:rsidP="004319D8">
      <w:pPr>
        <w:pStyle w:val="ConsPlusNormal"/>
        <w:widowControl/>
        <w:ind w:firstLine="709"/>
        <w:jc w:val="both"/>
        <w:rPr>
          <w:rFonts w:ascii="Times New Roman" w:hAnsi="Times New Roman" w:cs="Times New Roman"/>
          <w:b/>
          <w:color w:val="000000"/>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521" w:name="_Toc426535673"/>
      <w:r w:rsidRPr="004319D8">
        <w:rPr>
          <w:rFonts w:ascii="Times New Roman" w:hAnsi="Times New Roman" w:cs="Times New Roman"/>
          <w:i w:val="0"/>
        </w:rPr>
        <w:t>Статья 37. Официальное опубликование (обнародование) муниципальных правовых актов</w:t>
      </w:r>
      <w:bookmarkEnd w:id="518"/>
      <w:bookmarkEnd w:id="519"/>
      <w:bookmarkEnd w:id="520"/>
      <w:bookmarkEnd w:id="521"/>
    </w:p>
    <w:p w:rsidR="00BE5412" w:rsidRPr="004319D8" w:rsidRDefault="00BE5412" w:rsidP="004319D8">
      <w:pPr>
        <w:pStyle w:val="ConsPlusNormal"/>
        <w:widowControl/>
        <w:ind w:firstLine="709"/>
        <w:jc w:val="both"/>
        <w:rPr>
          <w:rFonts w:ascii="Times New Roman" w:hAnsi="Times New Roman" w:cs="Times New Roman"/>
          <w:b/>
          <w:color w:val="000000"/>
          <w:sz w:val="28"/>
          <w:szCs w:val="28"/>
        </w:rPr>
      </w:pPr>
    </w:p>
    <w:p w:rsidR="00BE5412" w:rsidRPr="004319D8" w:rsidRDefault="00BE5412" w:rsidP="0081217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BE5412" w:rsidRPr="004319D8" w:rsidRDefault="00BE5412" w:rsidP="0081217F">
      <w:pPr>
        <w:pStyle w:val="ConsPlusNormal"/>
        <w:widowControl/>
        <w:numPr>
          <w:ilvl w:val="0"/>
          <w:numId w:val="49"/>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 xml:space="preserve">их размещения для ознакомления граждан: </w:t>
      </w:r>
    </w:p>
    <w:p w:rsidR="00BE5412" w:rsidRPr="004319D8" w:rsidRDefault="00BE5412" w:rsidP="0081217F">
      <w:pPr>
        <w:widowControl w:val="0"/>
        <w:numPr>
          <w:ilvl w:val="0"/>
          <w:numId w:val="48"/>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BE5412" w:rsidRPr="004319D8" w:rsidRDefault="00BE5412" w:rsidP="0081217F">
      <w:pPr>
        <w:widowControl w:val="0"/>
        <w:numPr>
          <w:ilvl w:val="0"/>
          <w:numId w:val="48"/>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4319D8">
        <w:rPr>
          <w:rFonts w:ascii="Times New Roman" w:hAnsi="Times New Roman"/>
          <w:bCs/>
          <w:sz w:val="28"/>
          <w:szCs w:val="28"/>
        </w:rPr>
        <w:t>ммуникационной сети «Интернет».</w:t>
      </w:r>
    </w:p>
    <w:p w:rsidR="00BE5412" w:rsidRPr="004319D8" w:rsidRDefault="00BE5412" w:rsidP="004319D8">
      <w:pPr>
        <w:pStyle w:val="Heading2"/>
        <w:spacing w:before="0" w:after="0"/>
        <w:ind w:firstLine="709"/>
        <w:jc w:val="both"/>
        <w:rPr>
          <w:rFonts w:ascii="Times New Roman" w:hAnsi="Times New Roman" w:cs="Times New Roman"/>
          <w:i w:val="0"/>
        </w:rPr>
      </w:pPr>
      <w:bookmarkStart w:id="525" w:name="_Toc426535674"/>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38. Вступление в силу муниципальных правовых актов</w:t>
      </w:r>
      <w:bookmarkEnd w:id="522"/>
      <w:bookmarkEnd w:id="523"/>
      <w:bookmarkEnd w:id="524"/>
      <w:bookmarkEnd w:id="525"/>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81217F">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BE5412" w:rsidRPr="004319D8" w:rsidRDefault="00BE5412" w:rsidP="0081217F">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BE5412" w:rsidRPr="004319D8" w:rsidRDefault="00BE5412" w:rsidP="0081217F">
      <w:pPr>
        <w:pStyle w:val="ConsPlusNormal"/>
        <w:widowContro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E5412" w:rsidRPr="004319D8" w:rsidRDefault="00BE5412" w:rsidP="0081217F">
      <w:pPr>
        <w:pStyle w:val="ConsPlusNormal"/>
        <w:widowContro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BE5412" w:rsidRPr="004319D8" w:rsidRDefault="00BE5412" w:rsidP="0081217F">
      <w:pPr>
        <w:pStyle w:val="ConsPlusNormal"/>
        <w:numPr>
          <w:ilvl w:val="0"/>
          <w:numId w:val="5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BE5412" w:rsidRPr="004319D8" w:rsidRDefault="00BE5412" w:rsidP="0081217F">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BE5412" w:rsidRPr="004319D8" w:rsidRDefault="00BE5412" w:rsidP="0081217F">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BE5412" w:rsidRPr="004319D8" w:rsidRDefault="00BE5412" w:rsidP="0081217F">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BE5412" w:rsidRPr="004319D8" w:rsidRDefault="00BE5412" w:rsidP="0081217F">
      <w:pPr>
        <w:pStyle w:val="ConsPlusNormal"/>
        <w:numPr>
          <w:ilvl w:val="2"/>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BE5412" w:rsidRPr="004319D8" w:rsidRDefault="00BE5412" w:rsidP="0081217F">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BE5412" w:rsidRPr="004319D8" w:rsidRDefault="00BE5412" w:rsidP="0081217F">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BE5412" w:rsidRPr="004319D8" w:rsidRDefault="00BE5412" w:rsidP="0081217F">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BE5412" w:rsidRPr="004319D8" w:rsidRDefault="00BE5412" w:rsidP="0081217F">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BE5412" w:rsidRPr="004319D8" w:rsidRDefault="00BE5412" w:rsidP="0081217F">
      <w:pPr>
        <w:pStyle w:val="ConsPlusNormal"/>
        <w:numPr>
          <w:ilvl w:val="0"/>
          <w:numId w:val="14"/>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BE5412" w:rsidRPr="004319D8" w:rsidRDefault="00BE5412" w:rsidP="0081217F">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BE5412" w:rsidRPr="004319D8" w:rsidRDefault="00BE5412" w:rsidP="0081217F">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BE5412" w:rsidRPr="004319D8" w:rsidRDefault="00BE5412" w:rsidP="0081217F">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BE5412" w:rsidRPr="004319D8" w:rsidRDefault="00BE5412" w:rsidP="0081217F">
      <w:pPr>
        <w:pStyle w:val="ConsPlusNormal"/>
        <w:numPr>
          <w:ilvl w:val="0"/>
          <w:numId w:val="5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E5412" w:rsidRPr="004319D8" w:rsidRDefault="00BE5412" w:rsidP="004319D8">
      <w:pPr>
        <w:pStyle w:val="List2"/>
        <w:ind w:left="0" w:firstLine="709"/>
        <w:jc w:val="both"/>
        <w:rPr>
          <w:rFonts w:ascii="Times New Roman" w:hAnsi="Times New Roman" w:cs="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4319D8">
        <w:rPr>
          <w:rFonts w:ascii="Times New Roman" w:hAnsi="Times New Roman" w:cs="Times New Roman"/>
          <w:i w:val="0"/>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4319D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BE5412" w:rsidRPr="004319D8" w:rsidRDefault="00BE5412" w:rsidP="004319D8">
      <w:pPr>
        <w:pStyle w:val="Heading2"/>
        <w:spacing w:before="0" w:after="0"/>
        <w:ind w:firstLine="709"/>
        <w:jc w:val="both"/>
        <w:rPr>
          <w:rFonts w:ascii="Times New Roman" w:hAnsi="Times New Roman" w:cs="Times New Roman"/>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540" w:name="_Toc416103241"/>
      <w:bookmarkStart w:id="541" w:name="_Toc421614510"/>
      <w:bookmarkStart w:id="542" w:name="_Toc426535676"/>
      <w:r w:rsidRPr="004319D8">
        <w:rPr>
          <w:rFonts w:ascii="Times New Roman" w:hAnsi="Times New Roman" w:cs="Times New Roman"/>
          <w:i w:val="0"/>
        </w:rPr>
        <w:t>Статья 39. Порядок составления и рассмотрения проекта бюджета</w:t>
      </w:r>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40"/>
      <w:bookmarkEnd w:id="541"/>
      <w:bookmarkEnd w:id="542"/>
    </w:p>
    <w:p w:rsidR="00BE5412" w:rsidRPr="004319D8" w:rsidRDefault="00BE5412" w:rsidP="004319D8">
      <w:pPr>
        <w:pStyle w:val="1"/>
        <w:tabs>
          <w:tab w:val="left" w:pos="900"/>
        </w:tabs>
        <w:ind w:firstLine="709"/>
        <w:jc w:val="both"/>
        <w:rPr>
          <w:rFonts w:ascii="Times New Roman" w:hAnsi="Times New Roman"/>
          <w:sz w:val="28"/>
          <w:szCs w:val="28"/>
        </w:rPr>
      </w:pPr>
    </w:p>
    <w:p w:rsidR="00BE5412" w:rsidRPr="004319D8" w:rsidRDefault="00BE5412" w:rsidP="0081217F">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w:t>
      </w:r>
      <w:r w:rsidRPr="0053380D">
        <w:rPr>
          <w:rFonts w:ascii="Times New Roman" w:hAnsi="Times New Roman"/>
          <w:sz w:val="28"/>
          <w:szCs w:val="28"/>
        </w:rPr>
        <w:t>бюджета Борского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BE5412" w:rsidRPr="004319D8" w:rsidRDefault="00BE5412" w:rsidP="0081217F">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BE5412" w:rsidRPr="004319D8" w:rsidRDefault="00BE5412" w:rsidP="0081217F">
      <w:pPr>
        <w:pStyle w:val="1"/>
        <w:numPr>
          <w:ilvl w:val="0"/>
          <w:numId w:val="44"/>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BE5412" w:rsidRPr="004319D8" w:rsidRDefault="00BE5412" w:rsidP="004319D8">
      <w:pPr>
        <w:pStyle w:val="Heading2"/>
        <w:spacing w:before="0" w:after="0"/>
        <w:ind w:firstLine="709"/>
        <w:jc w:val="both"/>
        <w:rPr>
          <w:rFonts w:ascii="Times New Roman" w:hAnsi="Times New Roman" w:cs="Times New Roman"/>
          <w:i w:val="0"/>
        </w:rPr>
      </w:pPr>
      <w:bookmarkStart w:id="543" w:name="_Toc426535677"/>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40. Порядок исполнения бюджета </w:t>
      </w:r>
      <w:r w:rsidRPr="0053380D">
        <w:rPr>
          <w:rFonts w:ascii="Times New Roman" w:hAnsi="Times New Roman" w:cs="Times New Roman"/>
          <w:i w:val="0"/>
        </w:rPr>
        <w:t>Борского сельского поселения</w:t>
      </w:r>
      <w:bookmarkEnd w:id="543"/>
    </w:p>
    <w:p w:rsidR="00BE5412" w:rsidRPr="004319D8" w:rsidRDefault="00BE5412"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ab/>
      </w:r>
    </w:p>
    <w:p w:rsidR="00BE5412" w:rsidRPr="004319D8" w:rsidRDefault="00BE5412"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BE5412" w:rsidRPr="004319D8" w:rsidRDefault="00BE5412" w:rsidP="004319D8">
      <w:pPr>
        <w:pStyle w:val="Heading2"/>
        <w:spacing w:before="0" w:after="0"/>
        <w:ind w:firstLine="709"/>
        <w:jc w:val="both"/>
        <w:rPr>
          <w:rFonts w:ascii="Times New Roman" w:hAnsi="Times New Roman" w:cs="Times New Roman"/>
          <w:i w:val="0"/>
        </w:rPr>
      </w:pPr>
      <w:bookmarkStart w:id="544" w:name="_Toc426535678"/>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41. Порядок осуществления контроля за исполнением бюджета </w:t>
      </w:r>
      <w:r w:rsidRPr="0053380D">
        <w:rPr>
          <w:rFonts w:ascii="Times New Roman" w:hAnsi="Times New Roman" w:cs="Times New Roman"/>
          <w:i w:val="0"/>
        </w:rPr>
        <w:t>Борского сельского поселения</w:t>
      </w:r>
      <w:bookmarkEnd w:id="544"/>
    </w:p>
    <w:p w:rsidR="00BE5412" w:rsidRPr="004319D8" w:rsidRDefault="00BE5412" w:rsidP="004319D8">
      <w:pPr>
        <w:pStyle w:val="1"/>
        <w:tabs>
          <w:tab w:val="left" w:pos="900"/>
        </w:tabs>
        <w:ind w:firstLine="709"/>
        <w:jc w:val="both"/>
        <w:rPr>
          <w:rFonts w:ascii="Times New Roman" w:hAnsi="Times New Roman"/>
          <w:sz w:val="28"/>
          <w:szCs w:val="28"/>
        </w:rPr>
      </w:pPr>
    </w:p>
    <w:p w:rsidR="00BE5412" w:rsidRPr="004319D8" w:rsidRDefault="00BE5412" w:rsidP="0081217F">
      <w:pPr>
        <w:pStyle w:val="ListParagraph"/>
        <w:numPr>
          <w:ilvl w:val="0"/>
          <w:numId w:val="45"/>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на внешний и внутренний, предварительный и последующий. </w:t>
      </w:r>
    </w:p>
    <w:p w:rsidR="00BE5412" w:rsidRPr="004319D8" w:rsidRDefault="00BE5412" w:rsidP="0081217F">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BE5412" w:rsidRPr="004319D8" w:rsidRDefault="00BE5412" w:rsidP="0081217F">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BE5412" w:rsidRPr="004319D8" w:rsidRDefault="00BE5412" w:rsidP="0081217F">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BE5412" w:rsidRPr="004319D8" w:rsidRDefault="00BE5412" w:rsidP="0081217F">
      <w:pPr>
        <w:pStyle w:val="1"/>
        <w:numPr>
          <w:ilvl w:val="0"/>
          <w:numId w:val="45"/>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BE5412" w:rsidRPr="004319D8" w:rsidRDefault="00BE5412" w:rsidP="004319D8">
      <w:pPr>
        <w:pStyle w:val="Heading2"/>
        <w:spacing w:before="0" w:after="0"/>
        <w:ind w:firstLine="709"/>
        <w:jc w:val="both"/>
        <w:rPr>
          <w:rFonts w:ascii="Times New Roman" w:hAnsi="Times New Roman" w:cs="Times New Roman"/>
          <w:i w:val="0"/>
        </w:rPr>
      </w:pPr>
      <w:bookmarkStart w:id="545" w:name="_Toc426535679"/>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42. Порядок утверждения отчета об исполнении бюджета </w:t>
      </w:r>
      <w:r w:rsidRPr="0053380D">
        <w:rPr>
          <w:rFonts w:ascii="Times New Roman" w:hAnsi="Times New Roman" w:cs="Times New Roman"/>
          <w:i w:val="0"/>
        </w:rPr>
        <w:t>Борского сельского поселения</w:t>
      </w:r>
      <w:bookmarkEnd w:id="545"/>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81217F">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BE5412" w:rsidRPr="004319D8" w:rsidRDefault="00BE5412" w:rsidP="0081217F">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BE5412" w:rsidRPr="004319D8" w:rsidRDefault="00BE5412" w:rsidP="0081217F">
      <w:pPr>
        <w:pStyle w:val="ListParagraph"/>
        <w:numPr>
          <w:ilvl w:val="0"/>
          <w:numId w:val="46"/>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BE5412" w:rsidRPr="004319D8" w:rsidRDefault="00BE5412" w:rsidP="004319D8">
      <w:pPr>
        <w:pStyle w:val="Heading2"/>
        <w:spacing w:before="0" w:after="0"/>
        <w:ind w:firstLine="709"/>
        <w:jc w:val="both"/>
        <w:rPr>
          <w:rFonts w:ascii="Times New Roman" w:hAnsi="Times New Roman" w:cs="Times New Roman"/>
          <w:i w:val="0"/>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BE5412" w:rsidRPr="004319D8" w:rsidRDefault="00BE5412"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4319D8">
        <w:rPr>
          <w:rFonts w:ascii="Times New Roman" w:hAnsi="Times New Roman" w:cs="Times New Roman"/>
          <w:i w:val="0"/>
        </w:rPr>
        <w:t>ЗАКЛЮЧИТЕЛЬНЫЕ ПОЛОЖЕНИЯ</w:t>
      </w:r>
      <w:bookmarkEnd w:id="559"/>
    </w:p>
    <w:p w:rsidR="00BE5412" w:rsidRPr="004319D8" w:rsidRDefault="00BE5412" w:rsidP="004319D8">
      <w:pPr>
        <w:spacing w:after="0" w:line="240" w:lineRule="auto"/>
        <w:ind w:firstLine="709"/>
        <w:jc w:val="center"/>
        <w:rPr>
          <w:rFonts w:ascii="Times New Roman" w:hAnsi="Times New Roman"/>
          <w:sz w:val="28"/>
          <w:szCs w:val="28"/>
        </w:rPr>
      </w:pPr>
    </w:p>
    <w:p w:rsidR="00BE5412" w:rsidRPr="004319D8" w:rsidRDefault="00BE5412" w:rsidP="004319D8">
      <w:pPr>
        <w:pStyle w:val="Heading2"/>
        <w:spacing w:before="0" w:after="0"/>
        <w:ind w:firstLine="709"/>
        <w:jc w:val="center"/>
        <w:rPr>
          <w:rFonts w:ascii="Times New Roman" w:hAnsi="Times New Roman" w:cs="Times New Roman"/>
          <w:i w:val="0"/>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4319D8">
        <w:rPr>
          <w:rFonts w:ascii="Times New Roman" w:hAnsi="Times New Roman" w:cs="Times New Roman"/>
          <w:i w:val="0"/>
        </w:rPr>
        <w:t xml:space="preserve">Статья 43. </w:t>
      </w:r>
      <w:bookmarkEnd w:id="560"/>
      <w:bookmarkEnd w:id="561"/>
      <w:r w:rsidRPr="004319D8">
        <w:rPr>
          <w:rFonts w:ascii="Times New Roman" w:hAnsi="Times New Roman" w:cs="Times New Roman"/>
          <w:i w:val="0"/>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70"/>
    </w:p>
    <w:p w:rsidR="00BE5412" w:rsidRPr="004319D8" w:rsidRDefault="00BE5412" w:rsidP="004319D8">
      <w:pPr>
        <w:spacing w:after="0" w:line="240" w:lineRule="auto"/>
        <w:ind w:firstLine="709"/>
        <w:jc w:val="both"/>
        <w:rPr>
          <w:rFonts w:ascii="Times New Roman" w:hAnsi="Times New Roman"/>
          <w:sz w:val="28"/>
          <w:szCs w:val="28"/>
        </w:rPr>
      </w:pPr>
    </w:p>
    <w:p w:rsidR="00BE5412" w:rsidRPr="004319D8" w:rsidRDefault="00BE5412" w:rsidP="0081217F">
      <w:pPr>
        <w:pStyle w:val="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BE5412" w:rsidRPr="004319D8" w:rsidRDefault="00BE5412" w:rsidP="0081217F">
      <w:pPr>
        <w:pStyle w:val="1"/>
        <w:numPr>
          <w:ilvl w:val="0"/>
          <w:numId w:val="24"/>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DB3D94">
        <w:rPr>
          <w:rFonts w:ascii="Times New Roman" w:hAnsi="Times New Roman"/>
          <w:sz w:val="28"/>
          <w:szCs w:val="28"/>
        </w:rPr>
        <w:t>устав Борского сельского поселения Бокситогорского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17 декабря 2008 года, государственный регистрационный № RU 475013032008001, с последующими изменениями и дополнениями, в том числе путем изложения его в новых редакциях</w:t>
      </w:r>
      <w:r w:rsidRPr="004319D8">
        <w:rPr>
          <w:rFonts w:ascii="Times New Roman" w:hAnsi="Times New Roman"/>
          <w:sz w:val="28"/>
          <w:szCs w:val="28"/>
        </w:rPr>
        <w:t>, утрачивает силу.</w:t>
      </w:r>
    </w:p>
    <w:p w:rsidR="00BE5412" w:rsidRPr="004319D8" w:rsidRDefault="00BE5412" w:rsidP="004319D8">
      <w:pPr>
        <w:spacing w:line="240" w:lineRule="auto"/>
        <w:ind w:firstLine="709"/>
        <w:jc w:val="both"/>
        <w:rPr>
          <w:rFonts w:ascii="Times New Roman" w:hAnsi="Times New Roman"/>
          <w:sz w:val="28"/>
          <w:szCs w:val="28"/>
        </w:rPr>
      </w:pPr>
    </w:p>
    <w:p w:rsidR="00BE5412" w:rsidRDefault="00BE5412"/>
    <w:sectPr w:rsidR="00BE5412"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412" w:rsidRDefault="00BE5412" w:rsidP="00DD59D4">
      <w:pPr>
        <w:spacing w:after="0" w:line="240" w:lineRule="auto"/>
      </w:pPr>
      <w:r>
        <w:separator/>
      </w:r>
    </w:p>
  </w:endnote>
  <w:endnote w:type="continuationSeparator" w:id="1">
    <w:p w:rsidR="00BE5412" w:rsidRDefault="00BE5412"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12" w:rsidRDefault="00BE5412" w:rsidP="00B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5412" w:rsidRDefault="00BE5412" w:rsidP="00BF5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12" w:rsidRDefault="00BE5412" w:rsidP="00BF58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12" w:rsidRDefault="00BE5412">
    <w:pPr>
      <w:pStyle w:val="Footer"/>
    </w:pPr>
    <w:r w:rsidRPr="00507294">
      <w:rPr>
        <w:sz w:val="16"/>
        <w:szCs w:val="16"/>
      </w:rPr>
      <w:t>Версия от 14.06.2016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412" w:rsidRDefault="00BE5412" w:rsidP="00DD59D4">
      <w:pPr>
        <w:spacing w:after="0" w:line="240" w:lineRule="auto"/>
      </w:pPr>
      <w:r>
        <w:separator/>
      </w:r>
    </w:p>
  </w:footnote>
  <w:footnote w:type="continuationSeparator" w:id="1">
    <w:p w:rsidR="00BE5412" w:rsidRDefault="00BE5412"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12" w:rsidRDefault="00BE5412">
    <w:pPr>
      <w:pStyle w:val="Header"/>
      <w:jc w:val="center"/>
    </w:pPr>
    <w:fldSimple w:instr=" PAGE   \* MERGEFORMAT ">
      <w:r>
        <w:rPr>
          <w:noProof/>
        </w:rPr>
        <w:t>2</w:t>
      </w:r>
    </w:fldSimple>
  </w:p>
  <w:p w:rsidR="00BE5412" w:rsidRDefault="00BE54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412" w:rsidRDefault="00BE5412" w:rsidP="00BF58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20ABC8"/>
    <w:lvl w:ilvl="0">
      <w:start w:val="1"/>
      <w:numFmt w:val="bullet"/>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3"/>
  </w:num>
  <w:num w:numId="11">
    <w:abstractNumId w:val="28"/>
  </w:num>
  <w:num w:numId="12">
    <w:abstractNumId w:val="43"/>
  </w:num>
  <w:num w:numId="13">
    <w:abstractNumId w:val="6"/>
  </w:num>
  <w:num w:numId="14">
    <w:abstractNumId w:val="5"/>
  </w:num>
  <w:num w:numId="15">
    <w:abstractNumId w:val="7"/>
  </w:num>
  <w:num w:numId="16">
    <w:abstractNumId w:val="48"/>
  </w:num>
  <w:num w:numId="17">
    <w:abstractNumId w:val="39"/>
  </w:num>
  <w:num w:numId="18">
    <w:abstractNumId w:val="2"/>
  </w:num>
  <w:num w:numId="19">
    <w:abstractNumId w:val="41"/>
  </w:num>
  <w:num w:numId="20">
    <w:abstractNumId w:val="36"/>
  </w:num>
  <w:num w:numId="21">
    <w:abstractNumId w:val="30"/>
  </w:num>
  <w:num w:numId="22">
    <w:abstractNumId w:val="40"/>
  </w:num>
  <w:num w:numId="23">
    <w:abstractNumId w:val="33"/>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6"/>
  </w:num>
  <w:num w:numId="27">
    <w:abstractNumId w:val="24"/>
  </w:num>
  <w:num w:numId="28">
    <w:abstractNumId w:val="17"/>
  </w:num>
  <w:num w:numId="29">
    <w:abstractNumId w:val="31"/>
  </w:num>
  <w:num w:numId="30">
    <w:abstractNumId w:val="55"/>
  </w:num>
  <w:num w:numId="31">
    <w:abstractNumId w:val="34"/>
  </w:num>
  <w:num w:numId="32">
    <w:abstractNumId w:val="53"/>
  </w:num>
  <w:num w:numId="33">
    <w:abstractNumId w:val="1"/>
  </w:num>
  <w:num w:numId="34">
    <w:abstractNumId w:val="8"/>
  </w:num>
  <w:num w:numId="35">
    <w:abstractNumId w:val="9"/>
  </w:num>
  <w:num w:numId="36">
    <w:abstractNumId w:val="44"/>
  </w:num>
  <w:num w:numId="37">
    <w:abstractNumId w:val="25"/>
  </w:num>
  <w:num w:numId="38">
    <w:abstractNumId w:val="32"/>
  </w:num>
  <w:num w:numId="39">
    <w:abstractNumId w:val="52"/>
  </w:num>
  <w:num w:numId="40">
    <w:abstractNumId w:val="18"/>
  </w:num>
  <w:num w:numId="41">
    <w:abstractNumId w:val="14"/>
  </w:num>
  <w:num w:numId="42">
    <w:abstractNumId w:val="11"/>
  </w:num>
  <w:num w:numId="43">
    <w:abstractNumId w:val="54"/>
  </w:num>
  <w:num w:numId="44">
    <w:abstractNumId w:val="47"/>
  </w:num>
  <w:num w:numId="45">
    <w:abstractNumId w:val="27"/>
  </w:num>
  <w:num w:numId="46">
    <w:abstractNumId w:val="3"/>
  </w:num>
  <w:num w:numId="47">
    <w:abstractNumId w:val="19"/>
  </w:num>
  <w:num w:numId="48">
    <w:abstractNumId w:val="37"/>
  </w:num>
  <w:num w:numId="49">
    <w:abstractNumId w:val="26"/>
  </w:num>
  <w:num w:numId="50">
    <w:abstractNumId w:val="12"/>
  </w:num>
  <w:num w:numId="51">
    <w:abstractNumId w:val="22"/>
  </w:num>
  <w:num w:numId="52">
    <w:abstractNumId w:val="21"/>
  </w:num>
  <w:num w:numId="53">
    <w:abstractNumId w:val="46"/>
  </w:num>
  <w:num w:numId="54">
    <w:abstractNumId w:val="29"/>
  </w:num>
  <w:num w:numId="55">
    <w:abstractNumId w:val="20"/>
  </w:num>
  <w:num w:numId="56">
    <w:abstractNumId w:val="13"/>
  </w:num>
  <w:num w:numId="57">
    <w:abstractNumId w:val="49"/>
  </w:num>
  <w:num w:numId="58">
    <w:abstractNumId w:val="4"/>
  </w:num>
  <w:num w:numId="59">
    <w:abstractNumId w:val="38"/>
  </w:num>
  <w:num w:numId="60">
    <w:abstractNumId w:val="42"/>
  </w:num>
  <w:num w:numId="61">
    <w:abstractNumId w:val="50"/>
  </w:num>
  <w:num w:numId="62">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A644B"/>
    <w:rsid w:val="000C68CA"/>
    <w:rsid w:val="000F49F9"/>
    <w:rsid w:val="00102E85"/>
    <w:rsid w:val="00136BF3"/>
    <w:rsid w:val="00154E96"/>
    <w:rsid w:val="0018588E"/>
    <w:rsid w:val="001E396D"/>
    <w:rsid w:val="001F096C"/>
    <w:rsid w:val="00216E93"/>
    <w:rsid w:val="00234DE7"/>
    <w:rsid w:val="002474A9"/>
    <w:rsid w:val="00287253"/>
    <w:rsid w:val="002A3D58"/>
    <w:rsid w:val="002C4727"/>
    <w:rsid w:val="002D0969"/>
    <w:rsid w:val="0031783E"/>
    <w:rsid w:val="00327331"/>
    <w:rsid w:val="003507F5"/>
    <w:rsid w:val="003637C9"/>
    <w:rsid w:val="00367B52"/>
    <w:rsid w:val="00370D5F"/>
    <w:rsid w:val="003729E9"/>
    <w:rsid w:val="00384913"/>
    <w:rsid w:val="0038586F"/>
    <w:rsid w:val="00392E62"/>
    <w:rsid w:val="003A20BD"/>
    <w:rsid w:val="003C34E5"/>
    <w:rsid w:val="003E7ABC"/>
    <w:rsid w:val="004104B0"/>
    <w:rsid w:val="00416817"/>
    <w:rsid w:val="00417896"/>
    <w:rsid w:val="004319D8"/>
    <w:rsid w:val="004360CB"/>
    <w:rsid w:val="004A0E30"/>
    <w:rsid w:val="004B13CE"/>
    <w:rsid w:val="004B7EA9"/>
    <w:rsid w:val="00507294"/>
    <w:rsid w:val="0053380D"/>
    <w:rsid w:val="005A4BA5"/>
    <w:rsid w:val="005E7FCD"/>
    <w:rsid w:val="005F2B3E"/>
    <w:rsid w:val="00603E8A"/>
    <w:rsid w:val="006053D1"/>
    <w:rsid w:val="006470AD"/>
    <w:rsid w:val="006821AD"/>
    <w:rsid w:val="006A07DA"/>
    <w:rsid w:val="006A60AC"/>
    <w:rsid w:val="006E6D89"/>
    <w:rsid w:val="007746D2"/>
    <w:rsid w:val="00796057"/>
    <w:rsid w:val="007B4878"/>
    <w:rsid w:val="007C18B7"/>
    <w:rsid w:val="00806248"/>
    <w:rsid w:val="0081217F"/>
    <w:rsid w:val="008316EA"/>
    <w:rsid w:val="00872A50"/>
    <w:rsid w:val="008860B2"/>
    <w:rsid w:val="008B79EF"/>
    <w:rsid w:val="008D423C"/>
    <w:rsid w:val="008F6EE6"/>
    <w:rsid w:val="00992AAB"/>
    <w:rsid w:val="00A268EE"/>
    <w:rsid w:val="00A34AA3"/>
    <w:rsid w:val="00A722F9"/>
    <w:rsid w:val="00A75880"/>
    <w:rsid w:val="00A95252"/>
    <w:rsid w:val="00AC23D2"/>
    <w:rsid w:val="00B01BE0"/>
    <w:rsid w:val="00B07F44"/>
    <w:rsid w:val="00B132A3"/>
    <w:rsid w:val="00B81A9C"/>
    <w:rsid w:val="00BD4B39"/>
    <w:rsid w:val="00BE5412"/>
    <w:rsid w:val="00BE7CC8"/>
    <w:rsid w:val="00BF58DC"/>
    <w:rsid w:val="00C01C08"/>
    <w:rsid w:val="00C1273F"/>
    <w:rsid w:val="00C415AF"/>
    <w:rsid w:val="00C4273C"/>
    <w:rsid w:val="00C467D0"/>
    <w:rsid w:val="00C63FBB"/>
    <w:rsid w:val="00C679E4"/>
    <w:rsid w:val="00C71BE7"/>
    <w:rsid w:val="00D25673"/>
    <w:rsid w:val="00D459C7"/>
    <w:rsid w:val="00D50E8C"/>
    <w:rsid w:val="00D62D32"/>
    <w:rsid w:val="00DA384F"/>
    <w:rsid w:val="00DA563E"/>
    <w:rsid w:val="00DB3D94"/>
    <w:rsid w:val="00DD59D4"/>
    <w:rsid w:val="00E060C5"/>
    <w:rsid w:val="00E81F7B"/>
    <w:rsid w:val="00E82298"/>
    <w:rsid w:val="00E86F04"/>
    <w:rsid w:val="00F10175"/>
    <w:rsid w:val="00F47202"/>
    <w:rsid w:val="00F6425C"/>
    <w:rsid w:val="00F8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59D4"/>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D50E8C"/>
    <w:pPr>
      <w:keepNext/>
      <w:spacing w:after="0" w:line="240" w:lineRule="auto"/>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D50E8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0E8C"/>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D50E8C"/>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D50E8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D50E8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50E8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rPr>
  </w:style>
  <w:style w:type="paragraph" w:customStyle="1" w:styleId="1">
    <w:name w:val="Обычный1"/>
    <w:uiPriority w:val="99"/>
    <w:rsid w:val="00D50E8C"/>
    <w:pPr>
      <w:snapToGrid w:val="0"/>
    </w:pPr>
    <w:rPr>
      <w:rFonts w:ascii="Arial" w:hAnsi="Arial"/>
      <w:sz w:val="18"/>
      <w:szCs w:val="20"/>
    </w:rPr>
  </w:style>
  <w:style w:type="paragraph" w:styleId="BodyText">
    <w:name w:val="Body Text"/>
    <w:basedOn w:val="Normal"/>
    <w:link w:val="BodyTextChar"/>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D50E8C"/>
    <w:rPr>
      <w:rFonts w:ascii="Arial" w:hAnsi="Arial" w:cs="Arial"/>
      <w:sz w:val="20"/>
      <w:szCs w:val="20"/>
    </w:rPr>
  </w:style>
  <w:style w:type="paragraph" w:styleId="List2">
    <w:name w:val="List 2"/>
    <w:basedOn w:val="Normal"/>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rPr>
  </w:style>
  <w:style w:type="character" w:customStyle="1" w:styleId="ConsNormal0">
    <w:name w:val="ConsNormal Знак"/>
    <w:link w:val="ConsNormal"/>
    <w:uiPriority w:val="99"/>
    <w:locked/>
    <w:rsid w:val="00D50E8C"/>
    <w:rPr>
      <w:rFonts w:ascii="Arial" w:hAnsi="Arial"/>
      <w:sz w:val="22"/>
      <w:lang w:val="ru-RU" w:eastAsia="ru-RU"/>
    </w:rPr>
  </w:style>
  <w:style w:type="paragraph" w:styleId="List3">
    <w:name w:val="List 3"/>
    <w:basedOn w:val="Normal"/>
    <w:uiPriority w:val="99"/>
    <w:rsid w:val="00D50E8C"/>
    <w:pPr>
      <w:spacing w:after="0" w:line="240" w:lineRule="auto"/>
      <w:ind w:left="849" w:hanging="283"/>
    </w:pPr>
    <w:rPr>
      <w:rFonts w:ascii="Times New Roman" w:hAnsi="Times New Roman"/>
      <w:sz w:val="24"/>
      <w:szCs w:val="24"/>
    </w:rPr>
  </w:style>
  <w:style w:type="paragraph" w:styleId="BodyTextIndent">
    <w:name w:val="Body Text Indent"/>
    <w:basedOn w:val="Normal"/>
    <w:link w:val="BodyTextIndentChar"/>
    <w:uiPriority w:val="99"/>
    <w:rsid w:val="00D50E8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D50E8C"/>
    <w:rPr>
      <w:rFonts w:ascii="Times New Roman" w:hAnsi="Times New Roman" w:cs="Times New Roman"/>
      <w:sz w:val="24"/>
      <w:szCs w:val="24"/>
    </w:rPr>
  </w:style>
  <w:style w:type="paragraph" w:styleId="Title">
    <w:name w:val="Title"/>
    <w:basedOn w:val="Normal"/>
    <w:link w:val="TitleChar"/>
    <w:uiPriority w:val="99"/>
    <w:qFormat/>
    <w:rsid w:val="00D50E8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D50E8C"/>
    <w:rPr>
      <w:rFonts w:ascii="Times New Roman" w:hAnsi="Times New Roman" w:cs="Times New Roman"/>
      <w:b/>
      <w:sz w:val="20"/>
      <w:szCs w:val="20"/>
    </w:rPr>
  </w:style>
  <w:style w:type="character" w:styleId="Hyperlink">
    <w:name w:val="Hyperlink"/>
    <w:basedOn w:val="DefaultParagraphFont"/>
    <w:uiPriority w:val="99"/>
    <w:rsid w:val="00D50E8C"/>
    <w:rPr>
      <w:rFonts w:cs="Times New Roman"/>
      <w:color w:val="0000FF"/>
      <w:u w:val="single"/>
    </w:rPr>
  </w:style>
  <w:style w:type="paragraph" w:styleId="Subtitle">
    <w:name w:val="Subtitle"/>
    <w:basedOn w:val="Normal"/>
    <w:link w:val="SubtitleChar"/>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D50E8C"/>
    <w:rPr>
      <w:rFonts w:ascii="Times New Roman" w:hAnsi="Times New Roman" w:cs="Times New Roman"/>
      <w:b/>
      <w:sz w:val="20"/>
      <w:szCs w:val="20"/>
    </w:rPr>
  </w:style>
  <w:style w:type="paragraph" w:styleId="Header">
    <w:name w:val="header"/>
    <w:basedOn w:val="Normal"/>
    <w:link w:val="Head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50E8C"/>
    <w:rPr>
      <w:rFonts w:ascii="Times New Roman" w:hAnsi="Times New Roman" w:cs="Times New Roman"/>
      <w:sz w:val="24"/>
      <w:szCs w:val="24"/>
    </w:rPr>
  </w:style>
  <w:style w:type="character" w:styleId="PageNumber">
    <w:name w:val="page number"/>
    <w:basedOn w:val="DefaultParagraphFont"/>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sz w:val="20"/>
      <w:szCs w:val="20"/>
    </w:rPr>
  </w:style>
  <w:style w:type="paragraph" w:styleId="ListContinue3">
    <w:name w:val="List Continue 3"/>
    <w:basedOn w:val="Normal"/>
    <w:uiPriority w:val="99"/>
    <w:rsid w:val="00D50E8C"/>
    <w:pPr>
      <w:spacing w:after="120" w:line="240" w:lineRule="auto"/>
      <w:ind w:left="849"/>
    </w:pPr>
    <w:rPr>
      <w:rFonts w:ascii="Times New Roman" w:hAnsi="Times New Roman"/>
      <w:sz w:val="24"/>
      <w:szCs w:val="24"/>
    </w:rPr>
  </w:style>
  <w:style w:type="paragraph" w:styleId="ListContinue2">
    <w:name w:val="List Continue 2"/>
    <w:basedOn w:val="Normal"/>
    <w:uiPriority w:val="99"/>
    <w:rsid w:val="00D50E8C"/>
    <w:pPr>
      <w:spacing w:after="120" w:line="240" w:lineRule="auto"/>
      <w:ind w:left="566"/>
    </w:pPr>
    <w:rPr>
      <w:rFonts w:ascii="Times New Roman" w:hAnsi="Times New Roman"/>
      <w:sz w:val="24"/>
      <w:szCs w:val="24"/>
    </w:rPr>
  </w:style>
  <w:style w:type="paragraph" w:styleId="List4">
    <w:name w:val="List 4"/>
    <w:basedOn w:val="Normal"/>
    <w:uiPriority w:val="99"/>
    <w:rsid w:val="00D50E8C"/>
    <w:pPr>
      <w:spacing w:after="0" w:line="240" w:lineRule="auto"/>
      <w:ind w:left="1132" w:hanging="283"/>
    </w:pPr>
    <w:rPr>
      <w:rFonts w:ascii="Times New Roman" w:hAnsi="Times New Roman"/>
      <w:sz w:val="24"/>
      <w:szCs w:val="24"/>
    </w:rPr>
  </w:style>
  <w:style w:type="paragraph" w:styleId="CommentText">
    <w:name w:val="annotation text"/>
    <w:basedOn w:val="Normal"/>
    <w:link w:val="CommentTextChar"/>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D50E8C"/>
    <w:rPr>
      <w:rFonts w:ascii="Arial" w:hAnsi="Arial" w:cs="Arial"/>
      <w:sz w:val="20"/>
      <w:szCs w:val="20"/>
    </w:rPr>
  </w:style>
  <w:style w:type="paragraph" w:styleId="ListBullet3">
    <w:name w:val="List Bullet 3"/>
    <w:basedOn w:val="Normal"/>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Footer">
    <w:name w:val="footer"/>
    <w:basedOn w:val="Normal"/>
    <w:link w:val="Foot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50E8C"/>
    <w:rPr>
      <w:rFonts w:ascii="Times New Roman" w:hAnsi="Times New Roman" w:cs="Times New Roman"/>
      <w:sz w:val="24"/>
      <w:szCs w:val="24"/>
    </w:rPr>
  </w:style>
  <w:style w:type="paragraph" w:customStyle="1" w:styleId="a">
    <w:name w:val="Знак"/>
    <w:basedOn w:val="Normal"/>
    <w:uiPriority w:val="99"/>
    <w:rsid w:val="00D50E8C"/>
    <w:pPr>
      <w:spacing w:after="160" w:line="240" w:lineRule="exact"/>
    </w:pPr>
    <w:rPr>
      <w:rFonts w:ascii="Verdana" w:hAnsi="Verdana"/>
      <w:sz w:val="24"/>
      <w:szCs w:val="24"/>
      <w:lang w:val="en-US" w:eastAsia="en-US"/>
    </w:rPr>
  </w:style>
  <w:style w:type="character" w:styleId="FollowedHyperlink">
    <w:name w:val="FollowedHyperlink"/>
    <w:basedOn w:val="DefaultParagraphFont"/>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uiPriority w:val="99"/>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uiPriority w:val="99"/>
    <w:rsid w:val="00D50E8C"/>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D50E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D50E8C"/>
    <w:rPr>
      <w:rFonts w:ascii="Segoe UI" w:hAnsi="Segoe UI" w:cs="Times New Roman"/>
      <w:sz w:val="18"/>
      <w:szCs w:val="18"/>
    </w:rPr>
  </w:style>
  <w:style w:type="character" w:styleId="CommentReference">
    <w:name w:val="annotation reference"/>
    <w:basedOn w:val="DefaultParagraphFont"/>
    <w:uiPriority w:val="99"/>
    <w:rsid w:val="00D50E8C"/>
    <w:rPr>
      <w:rFonts w:cs="Times New Roman"/>
      <w:sz w:val="16"/>
    </w:rPr>
  </w:style>
  <w:style w:type="paragraph" w:styleId="CommentSubject">
    <w:name w:val="annotation subject"/>
    <w:basedOn w:val="CommentText"/>
    <w:next w:val="CommentText"/>
    <w:link w:val="CommentSubjectChar"/>
    <w:uiPriority w:val="99"/>
    <w:rsid w:val="00D50E8C"/>
    <w:pPr>
      <w:widowControl/>
      <w:autoSpaceDE/>
      <w:autoSpaceDN/>
      <w:adjustRightInd/>
    </w:pPr>
    <w:rPr>
      <w:b/>
      <w:bCs/>
    </w:rPr>
  </w:style>
  <w:style w:type="character" w:customStyle="1" w:styleId="CommentSubjectChar">
    <w:name w:val="Comment Subject Char"/>
    <w:basedOn w:val="CommentTextChar"/>
    <w:link w:val="CommentSubject"/>
    <w:uiPriority w:val="99"/>
    <w:locked/>
    <w:rsid w:val="00D50E8C"/>
    <w:rPr>
      <w:b/>
      <w:bCs/>
    </w:rPr>
  </w:style>
  <w:style w:type="paragraph" w:styleId="ListParagraph">
    <w:name w:val="List Paragraph"/>
    <w:basedOn w:val="Normal"/>
    <w:uiPriority w:val="99"/>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TOCHeading">
    <w:name w:val="TOC Heading"/>
    <w:basedOn w:val="Heading1"/>
    <w:next w:val="Normal"/>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99"/>
    <w:rsid w:val="00D50E8C"/>
    <w:pPr>
      <w:spacing w:before="360" w:after="0" w:line="240" w:lineRule="auto"/>
    </w:pPr>
    <w:rPr>
      <w:rFonts w:ascii="Cambria" w:hAnsi="Cambria"/>
      <w:b/>
      <w:bCs/>
      <w:caps/>
      <w:sz w:val="24"/>
      <w:szCs w:val="24"/>
    </w:rPr>
  </w:style>
  <w:style w:type="paragraph" w:styleId="TOC2">
    <w:name w:val="toc 2"/>
    <w:basedOn w:val="Normal"/>
    <w:next w:val="Normal"/>
    <w:autoRedefine/>
    <w:uiPriority w:val="99"/>
    <w:rsid w:val="00BD4B39"/>
    <w:pPr>
      <w:tabs>
        <w:tab w:val="right" w:leader="dot" w:pos="10065"/>
      </w:tabs>
      <w:spacing w:after="0" w:line="360" w:lineRule="exact"/>
      <w:ind w:firstLine="709"/>
    </w:pPr>
    <w:rPr>
      <w:rFonts w:ascii="Times New Roman" w:hAnsi="Times New Roman"/>
      <w:bCs/>
      <w:noProof/>
      <w:sz w:val="28"/>
      <w:szCs w:val="28"/>
    </w:rPr>
  </w:style>
  <w:style w:type="character" w:styleId="Emphasis">
    <w:name w:val="Emphasis"/>
    <w:basedOn w:val="DefaultParagraphFont"/>
    <w:uiPriority w:val="99"/>
    <w:qFormat/>
    <w:rsid w:val="00D50E8C"/>
    <w:rPr>
      <w:rFonts w:cs="Times New Roman"/>
      <w:i/>
    </w:rPr>
  </w:style>
  <w:style w:type="paragraph" w:styleId="FootnoteText">
    <w:name w:val="footnote text"/>
    <w:basedOn w:val="Normal"/>
    <w:link w:val="FootnoteTextChar"/>
    <w:uiPriority w:val="99"/>
    <w:rsid w:val="00D50E8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50E8C"/>
    <w:rPr>
      <w:rFonts w:ascii="Times New Roman" w:hAnsi="Times New Roman" w:cs="Times New Roman"/>
      <w:sz w:val="20"/>
      <w:szCs w:val="20"/>
    </w:rPr>
  </w:style>
  <w:style w:type="character" w:styleId="FootnoteReference">
    <w:name w:val="footnote reference"/>
    <w:basedOn w:val="DefaultParagraphFont"/>
    <w:uiPriority w:val="99"/>
    <w:rsid w:val="00D50E8C"/>
    <w:rPr>
      <w:rFonts w:cs="Times New Roman"/>
      <w:vertAlign w:val="superscript"/>
    </w:rPr>
  </w:style>
  <w:style w:type="paragraph" w:styleId="Revision">
    <w:name w:val="Revision"/>
    <w:hidden/>
    <w:uiPriority w:val="99"/>
    <w:semiHidden/>
    <w:rsid w:val="00D50E8C"/>
    <w:rPr>
      <w:rFonts w:ascii="Times New Roman" w:hAnsi="Times New Roman"/>
      <w:sz w:val="24"/>
      <w:szCs w:val="24"/>
    </w:rPr>
  </w:style>
  <w:style w:type="table" w:styleId="TableGrid">
    <w:name w:val="Table Grid"/>
    <w:basedOn w:val="TableNormal"/>
    <w:uiPriority w:val="99"/>
    <w:rsid w:val="00D50E8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DocumentMap">
    <w:name w:val="Document Map"/>
    <w:basedOn w:val="Normal"/>
    <w:link w:val="DocumentMapChar"/>
    <w:uiPriority w:val="99"/>
    <w:semiHidden/>
    <w:rsid w:val="00D50E8C"/>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D50E8C"/>
    <w:rPr>
      <w:rFonts w:ascii="Tahoma" w:hAnsi="Tahoma" w:cs="Times New Roman"/>
      <w:sz w:val="16"/>
      <w:szCs w:val="16"/>
    </w:rPr>
  </w:style>
  <w:style w:type="paragraph" w:styleId="TOC3">
    <w:name w:val="toc 3"/>
    <w:basedOn w:val="Normal"/>
    <w:next w:val="Normal"/>
    <w:autoRedefine/>
    <w:uiPriority w:val="99"/>
    <w:rsid w:val="00D50E8C"/>
    <w:pPr>
      <w:spacing w:after="0" w:line="240" w:lineRule="auto"/>
      <w:ind w:left="240"/>
    </w:pPr>
    <w:rPr>
      <w:sz w:val="20"/>
      <w:szCs w:val="20"/>
    </w:rPr>
  </w:style>
  <w:style w:type="paragraph" w:styleId="TOC4">
    <w:name w:val="toc 4"/>
    <w:basedOn w:val="Normal"/>
    <w:next w:val="Normal"/>
    <w:autoRedefine/>
    <w:uiPriority w:val="99"/>
    <w:rsid w:val="00D50E8C"/>
    <w:pPr>
      <w:spacing w:after="0" w:line="240" w:lineRule="auto"/>
      <w:ind w:left="480"/>
    </w:pPr>
    <w:rPr>
      <w:sz w:val="20"/>
      <w:szCs w:val="20"/>
    </w:rPr>
  </w:style>
  <w:style w:type="paragraph" w:styleId="TOC5">
    <w:name w:val="toc 5"/>
    <w:basedOn w:val="Normal"/>
    <w:next w:val="Normal"/>
    <w:autoRedefine/>
    <w:uiPriority w:val="99"/>
    <w:rsid w:val="00D50E8C"/>
    <w:pPr>
      <w:spacing w:after="0" w:line="240" w:lineRule="auto"/>
      <w:ind w:left="720"/>
    </w:pPr>
    <w:rPr>
      <w:sz w:val="20"/>
      <w:szCs w:val="20"/>
    </w:rPr>
  </w:style>
  <w:style w:type="paragraph" w:styleId="TOC6">
    <w:name w:val="toc 6"/>
    <w:basedOn w:val="Normal"/>
    <w:next w:val="Normal"/>
    <w:autoRedefine/>
    <w:uiPriority w:val="99"/>
    <w:rsid w:val="00D50E8C"/>
    <w:pPr>
      <w:spacing w:after="0" w:line="240" w:lineRule="auto"/>
      <w:ind w:left="960"/>
    </w:pPr>
    <w:rPr>
      <w:sz w:val="20"/>
      <w:szCs w:val="20"/>
    </w:rPr>
  </w:style>
  <w:style w:type="paragraph" w:styleId="TOC7">
    <w:name w:val="toc 7"/>
    <w:basedOn w:val="Normal"/>
    <w:next w:val="Normal"/>
    <w:autoRedefine/>
    <w:uiPriority w:val="99"/>
    <w:rsid w:val="00D50E8C"/>
    <w:pPr>
      <w:spacing w:after="0" w:line="240" w:lineRule="auto"/>
      <w:ind w:left="1200"/>
    </w:pPr>
    <w:rPr>
      <w:sz w:val="20"/>
      <w:szCs w:val="20"/>
    </w:rPr>
  </w:style>
  <w:style w:type="paragraph" w:styleId="TOC8">
    <w:name w:val="toc 8"/>
    <w:basedOn w:val="Normal"/>
    <w:next w:val="Normal"/>
    <w:autoRedefine/>
    <w:uiPriority w:val="99"/>
    <w:rsid w:val="00D50E8C"/>
    <w:pPr>
      <w:spacing w:after="0" w:line="240" w:lineRule="auto"/>
      <w:ind w:left="1440"/>
    </w:pPr>
    <w:rPr>
      <w:sz w:val="20"/>
      <w:szCs w:val="20"/>
    </w:rPr>
  </w:style>
  <w:style w:type="paragraph" w:styleId="TOC9">
    <w:name w:val="toc 9"/>
    <w:basedOn w:val="Normal"/>
    <w:next w:val="Normal"/>
    <w:autoRedefine/>
    <w:uiPriority w:val="99"/>
    <w:rsid w:val="00D50E8C"/>
    <w:pPr>
      <w:spacing w:after="0" w:line="240" w:lineRule="auto"/>
      <w:ind w:left="1680"/>
    </w:pPr>
    <w:rPr>
      <w:sz w:val="20"/>
      <w:szCs w:val="20"/>
    </w:rPr>
  </w:style>
  <w:style w:type="paragraph" w:customStyle="1" w:styleId="10">
    <w:name w:val="Абзац списка1"/>
    <w:basedOn w:val="Normal"/>
    <w:uiPriority w:val="99"/>
    <w:rsid w:val="00D50E8C"/>
    <w:pPr>
      <w:spacing w:after="160" w:line="254" w:lineRule="auto"/>
      <w:ind w:left="720"/>
      <w:contextualSpacing/>
    </w:pPr>
    <w:rPr>
      <w:rFonts w:cs="Calibri"/>
    </w:rPr>
  </w:style>
  <w:style w:type="paragraph" w:styleId="BodyTextIndent2">
    <w:name w:val="Body Text Indent 2"/>
    <w:basedOn w:val="Normal"/>
    <w:link w:val="BodyTextIndent2Char"/>
    <w:uiPriority w:val="99"/>
    <w:semiHidden/>
    <w:rsid w:val="00D50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0E8C"/>
    <w:rPr>
      <w:rFonts w:ascii="Calibri" w:hAnsi="Calibri" w:cs="Times New Roman"/>
    </w:rPr>
  </w:style>
  <w:style w:type="paragraph" w:styleId="NormalWeb">
    <w:name w:val="Normal (Web)"/>
    <w:basedOn w:val="Normal"/>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0">
    <w:name w:val="Основной текст_"/>
    <w:link w:val="4"/>
    <w:uiPriority w:val="99"/>
    <w:locked/>
    <w:rsid w:val="00D50E8C"/>
    <w:rPr>
      <w:sz w:val="23"/>
      <w:shd w:val="clear" w:color="auto" w:fill="FFFFFF"/>
    </w:rPr>
  </w:style>
  <w:style w:type="character" w:customStyle="1" w:styleId="11">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1">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
    <w:name w:val="Основной текст4"/>
    <w:basedOn w:val="Normal"/>
    <w:link w:val="a0"/>
    <w:uiPriority w:val="99"/>
    <w:rsid w:val="00D50E8C"/>
    <w:pPr>
      <w:widowControl w:val="0"/>
      <w:shd w:val="clear" w:color="auto" w:fill="FFFFFF"/>
      <w:spacing w:before="300" w:after="0" w:line="274" w:lineRule="exact"/>
      <w:ind w:hanging="320"/>
      <w:jc w:val="both"/>
    </w:pPr>
    <w:rPr>
      <w:sz w:val="23"/>
      <w:szCs w:val="20"/>
    </w:rPr>
  </w:style>
  <w:style w:type="paragraph" w:customStyle="1" w:styleId="2">
    <w:name w:val="Обычный2"/>
    <w:uiPriority w:val="99"/>
    <w:rsid w:val="00BF58DC"/>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835608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3DE633477E52CFB3F7062B409B6DA4199C02D90178FD737760BA345BQ6iCJ"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12037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DNA7 X86</cp:lastModifiedBy>
  <cp:revision>2</cp:revision>
  <cp:lastPrinted>2016-12-23T07:43:00Z</cp:lastPrinted>
  <dcterms:created xsi:type="dcterms:W3CDTF">2017-02-15T13:35:00Z</dcterms:created>
  <dcterms:modified xsi:type="dcterms:W3CDTF">2017-02-15T13:35:00Z</dcterms:modified>
</cp:coreProperties>
</file>