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BC586D" w:rsidRPr="00BC586D" w:rsidRDefault="00BC586D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907A2" w:rsidRDefault="00046811" w:rsidP="00760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 w:rsidR="007163C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сентября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7163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10</w:t>
      </w:r>
    </w:p>
    <w:p w:rsidR="003907A2" w:rsidRDefault="00534F82" w:rsidP="0053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2">
        <w:rPr>
          <w:rFonts w:ascii="Times New Roman" w:eastAsia="Times New Roman" w:hAnsi="Times New Roman" w:cs="Times New Roman"/>
          <w:sz w:val="24"/>
          <w:szCs w:val="24"/>
        </w:rPr>
        <w:t>дер. Бор</w:t>
      </w:r>
    </w:p>
    <w:p w:rsidR="00534F82" w:rsidRPr="00534F82" w:rsidRDefault="00534F82" w:rsidP="0053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163CE" w:rsidRPr="007163CE" w:rsidRDefault="007163CE" w:rsidP="007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CE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</w:p>
    <w:p w:rsidR="003907A2" w:rsidRPr="00691FF1" w:rsidRDefault="007163CE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CE">
        <w:rPr>
          <w:rFonts w:ascii="Times New Roman" w:hAnsi="Times New Roman" w:cs="Times New Roman"/>
          <w:b/>
          <w:sz w:val="28"/>
          <w:szCs w:val="28"/>
        </w:rPr>
        <w:t>по осуществлению внешнего муниципального</w:t>
      </w:r>
      <w:r w:rsidR="00BC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3CE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907A2" w:rsidRPr="007163C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4 статьи 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163C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части 11 статьи 3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главы 16 Бюджетного кодек</w:t>
      </w:r>
      <w:r w:rsidR="00B4003D">
        <w:rPr>
          <w:rFonts w:ascii="Times New Roman" w:eastAsia="Times New Roman" w:hAnsi="Times New Roman" w:cs="Times New Roman"/>
          <w:sz w:val="28"/>
          <w:szCs w:val="28"/>
        </w:rPr>
        <w:t>са Российской Федерации, Устава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муниципального района, решения от 24 октября</w:t>
      </w:r>
      <w:proofErr w:type="gramEnd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2014 года № 8 «Об утверждении Положения о порядке </w:t>
      </w:r>
      <w:proofErr w:type="gramStart"/>
      <w:r w:rsidRPr="007163CE">
        <w:rPr>
          <w:rFonts w:ascii="Times New Roman" w:eastAsia="Times New Roman" w:hAnsi="Times New Roman" w:cs="Times New Roman"/>
          <w:sz w:val="28"/>
          <w:szCs w:val="28"/>
        </w:rPr>
        <w:t>заключения соглашений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Борского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 Бокситогорского муниципального района о передаче (принятии) части полномочий по решению вопросов местного значения», совет депутатов Борского сельского поселения Бокситогорского муниципального района Ленинградской области  РЕШИЛ:</w:t>
      </w:r>
    </w:p>
    <w:p w:rsidR="007163CE" w:rsidRPr="00BC586D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63CE" w:rsidRP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1. Передать полномочия  контрольно-счетного органа поселения по осуществлению внешнего муниципального финансового контроля Борского сельского поселения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совету депутатов Бокситогорского муниципального района  на срок с  «01» января 2020 года по «31» декабря 2024 года.</w:t>
      </w:r>
    </w:p>
    <w:p w:rsidR="007163CE" w:rsidRP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2. Главе Борского сельского  поселения в срок до «03» октября 2019 года подготовить проект соглашения совета депутатов Борского сельского поселения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 советом депутатов Бокситогорского муниципального района о передаче полномочий контрольно-счетного органа поселения по  осуществлению внешнего муниципального финансового контроля.</w:t>
      </w:r>
    </w:p>
    <w:p w:rsidR="00975D18" w:rsidRDefault="008D1FFC" w:rsidP="008D1FF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3.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FFC" w:rsidRDefault="007163CE" w:rsidP="00534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C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  <w:bookmarkStart w:id="0" w:name="_GoBack"/>
      <w:bookmarkEnd w:id="0"/>
    </w:p>
    <w:p w:rsidR="00BC586D" w:rsidRPr="0058482E" w:rsidRDefault="00BC586D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</w:t>
      </w:r>
      <w:r w:rsidR="002911CD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975D18">
        <w:rPr>
          <w:rFonts w:ascii="Times New Roman" w:hAnsi="Times New Roman" w:cs="Times New Roman"/>
          <w:sz w:val="28"/>
          <w:szCs w:val="28"/>
        </w:rPr>
        <w:t>, КФ БМР</w:t>
      </w:r>
      <w:r w:rsidR="002911CD">
        <w:rPr>
          <w:rFonts w:ascii="Times New Roman" w:hAnsi="Times New Roman" w:cs="Times New Roman"/>
          <w:sz w:val="28"/>
          <w:szCs w:val="28"/>
        </w:rPr>
        <w:t xml:space="preserve"> ЛО</w:t>
      </w:r>
      <w:r w:rsidRPr="00975D18">
        <w:rPr>
          <w:rFonts w:ascii="Times New Roman" w:hAnsi="Times New Roman" w:cs="Times New Roman"/>
          <w:sz w:val="28"/>
          <w:szCs w:val="28"/>
        </w:rPr>
        <w:t xml:space="preserve">, </w:t>
      </w:r>
      <w:r w:rsidR="00A23D64">
        <w:rPr>
          <w:rFonts w:ascii="Times New Roman" w:hAnsi="Times New Roman" w:cs="Times New Roman"/>
          <w:sz w:val="28"/>
          <w:szCs w:val="28"/>
        </w:rPr>
        <w:t xml:space="preserve">ФЭС АБСП БМР ЛО, </w:t>
      </w:r>
      <w:r w:rsidRPr="00975D18">
        <w:rPr>
          <w:rFonts w:ascii="Times New Roman" w:hAnsi="Times New Roman" w:cs="Times New Roman"/>
          <w:sz w:val="28"/>
          <w:szCs w:val="28"/>
        </w:rPr>
        <w:t>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r w:rsidR="008D1FFC"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D18" w:rsidRPr="0058482E" w:rsidSect="00BC586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46811"/>
    <w:rsid w:val="00052D21"/>
    <w:rsid w:val="00167597"/>
    <w:rsid w:val="002911CD"/>
    <w:rsid w:val="003907A2"/>
    <w:rsid w:val="00534F82"/>
    <w:rsid w:val="0058482E"/>
    <w:rsid w:val="007163CE"/>
    <w:rsid w:val="007602A6"/>
    <w:rsid w:val="008D1FFC"/>
    <w:rsid w:val="00962C01"/>
    <w:rsid w:val="00975D18"/>
    <w:rsid w:val="00A23D64"/>
    <w:rsid w:val="00B4003D"/>
    <w:rsid w:val="00BA6EE1"/>
    <w:rsid w:val="00BC586D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2018-03-11T19:49:00Z</dcterms:created>
  <dcterms:modified xsi:type="dcterms:W3CDTF">2019-09-27T11:58:00Z</dcterms:modified>
</cp:coreProperties>
</file>