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B" w:rsidRDefault="0002645B" w:rsidP="004F19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Борского  сельского поселения</w:t>
      </w: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Бокситогорского  муниципального района</w:t>
      </w: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2645B" w:rsidRPr="004F1929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02645B" w:rsidRPr="004F1929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32"/>
          <w:szCs w:val="32"/>
        </w:rPr>
      </w:pPr>
      <w:r w:rsidRPr="004F1929">
        <w:rPr>
          <w:rFonts w:ascii="Times New Roman" w:hAnsi="Times New Roman" w:cs="Arial"/>
          <w:b/>
          <w:bCs/>
          <w:sz w:val="32"/>
          <w:szCs w:val="32"/>
        </w:rPr>
        <w:t>РЕШЕНИЕ</w:t>
      </w:r>
    </w:p>
    <w:p w:rsidR="0002645B" w:rsidRPr="00362497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2645B" w:rsidRPr="00F303AD" w:rsidRDefault="00F303AD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u w:val="single"/>
        </w:rPr>
      </w:pPr>
      <w:r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>14</w:t>
      </w:r>
      <w:r w:rsidR="002D0572"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июля</w:t>
      </w:r>
      <w:r w:rsidR="0002645B"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20</w:t>
      </w:r>
      <w:r w:rsidR="002D0572"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>21</w:t>
      </w:r>
      <w:r w:rsidR="0002645B"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года</w:t>
      </w:r>
      <w:r w:rsidR="0002645B" w:rsidRPr="00F303AD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F303AD">
        <w:rPr>
          <w:rFonts w:ascii="Times New Roman" w:hAnsi="Times New Roman" w:cs="Arial"/>
          <w:b/>
          <w:bCs/>
          <w:sz w:val="24"/>
          <w:szCs w:val="24"/>
        </w:rPr>
        <w:t xml:space="preserve">                          </w:t>
      </w:r>
      <w:r w:rsidR="0002645B" w:rsidRPr="00F303AD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="0002645B"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№ </w:t>
      </w:r>
      <w:r w:rsidRPr="00F303AD">
        <w:rPr>
          <w:rFonts w:ascii="Times New Roman" w:hAnsi="Times New Roman" w:cs="Arial"/>
          <w:b/>
          <w:bCs/>
          <w:sz w:val="24"/>
          <w:szCs w:val="24"/>
          <w:u w:val="single"/>
        </w:rPr>
        <w:t>110</w:t>
      </w:r>
    </w:p>
    <w:p w:rsidR="0002645B" w:rsidRPr="00F303AD" w:rsidRDefault="0002645B" w:rsidP="003624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303AD" w:rsidRDefault="00F303AD" w:rsidP="003624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03AD" w:rsidRDefault="0002645B" w:rsidP="004F1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2D0572">
        <w:rPr>
          <w:b/>
          <w:color w:val="000000"/>
        </w:rPr>
        <w:t xml:space="preserve">О переводе муниципального жилого помещения </w:t>
      </w:r>
    </w:p>
    <w:p w:rsidR="0002645B" w:rsidRDefault="0002645B" w:rsidP="004F1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0572">
        <w:rPr>
          <w:b/>
          <w:color w:val="000000"/>
        </w:rPr>
        <w:t>в специализированный жилищный фонд</w:t>
      </w:r>
    </w:p>
    <w:p w:rsidR="00F303AD" w:rsidRDefault="00F303AD" w:rsidP="004F1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2645B" w:rsidRDefault="0002645B" w:rsidP="003624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F1929">
        <w:rPr>
          <w:rFonts w:ascii="Tahoma" w:hAnsi="Tahoma" w:cs="Tahoma"/>
          <w:color w:val="000000"/>
        </w:rPr>
        <w:t> </w:t>
      </w:r>
    </w:p>
    <w:p w:rsidR="0002645B" w:rsidRPr="00362497" w:rsidRDefault="0002645B" w:rsidP="003624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F1929">
        <w:rPr>
          <w:color w:val="000000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</w:t>
      </w:r>
      <w:r>
        <w:rPr>
          <w:color w:val="000000"/>
        </w:rPr>
        <w:t>м</w:t>
      </w:r>
      <w:r w:rsidRPr="004F1929">
        <w:rPr>
          <w:color w:val="000000"/>
        </w:rPr>
        <w:t xml:space="preserve"> Правительст</w:t>
      </w:r>
      <w:r>
        <w:rPr>
          <w:color w:val="000000"/>
        </w:rPr>
        <w:t xml:space="preserve">ва РФ от 26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 xml:space="preserve">. N 42 </w:t>
      </w:r>
      <w:r w:rsidRPr="004F1929">
        <w:rPr>
          <w:color w:val="000000"/>
        </w:rPr>
        <w:t>"Об утверждении Правил отнесения жилого помещения к специализированному жилищному фонду и типовых</w:t>
      </w:r>
      <w:r>
        <w:rPr>
          <w:color w:val="000000"/>
        </w:rPr>
        <w:t xml:space="preserve"> договоров найма </w:t>
      </w:r>
      <w:proofErr w:type="spellStart"/>
      <w:r>
        <w:rPr>
          <w:color w:val="000000"/>
        </w:rPr>
        <w:t>cпециализированных</w:t>
      </w:r>
      <w:proofErr w:type="spellEnd"/>
      <w:r>
        <w:rPr>
          <w:color w:val="000000"/>
        </w:rPr>
        <w:t xml:space="preserve"> жилых помещений"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Pr="004F1929">
        <w:rPr>
          <w:color w:val="000000"/>
        </w:rPr>
        <w:t xml:space="preserve">Уставом </w:t>
      </w:r>
      <w:r>
        <w:rPr>
          <w:color w:val="000000"/>
        </w:rPr>
        <w:t>Борского</w:t>
      </w:r>
      <w:r w:rsidRPr="004F192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Бокситогорского муниципального района Ленинградской области</w:t>
      </w:r>
      <w:r w:rsidRPr="004F1929">
        <w:rPr>
          <w:color w:val="000000"/>
        </w:rPr>
        <w:t xml:space="preserve">, </w:t>
      </w:r>
      <w:r w:rsidRPr="008C211C">
        <w:rPr>
          <w:color w:val="000000"/>
        </w:rPr>
        <w:t>совет депутатов  Борского  сельского поселения Бокситогорского муниципального района Ленинградской области РЕШАЕТ:</w:t>
      </w:r>
    </w:p>
    <w:p w:rsidR="0002645B" w:rsidRPr="002D0572" w:rsidRDefault="0002645B" w:rsidP="002D057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4F1929">
        <w:rPr>
          <w:color w:val="000000"/>
        </w:rPr>
        <w:t xml:space="preserve">Перевести </w:t>
      </w:r>
      <w:r w:rsidR="002D0572">
        <w:rPr>
          <w:color w:val="000000"/>
        </w:rPr>
        <w:t>жилое помещение</w:t>
      </w:r>
      <w:r w:rsidRPr="004F1929">
        <w:rPr>
          <w:color w:val="000000"/>
        </w:rPr>
        <w:t xml:space="preserve"> муниципаль</w:t>
      </w:r>
      <w:r w:rsidR="002D0572">
        <w:rPr>
          <w:color w:val="000000"/>
        </w:rPr>
        <w:t>ного жилого фонда, расположенно</w:t>
      </w:r>
      <w:r>
        <w:rPr>
          <w:color w:val="000000"/>
        </w:rPr>
        <w:t>е</w:t>
      </w:r>
      <w:r w:rsidRPr="004F1929">
        <w:rPr>
          <w:color w:val="000000"/>
        </w:rPr>
        <w:t xml:space="preserve"> по адресу:</w:t>
      </w:r>
      <w:r w:rsidRPr="002D0572">
        <w:rPr>
          <w:color w:val="000000"/>
        </w:rPr>
        <w:t xml:space="preserve"> Ленинградская область, Бокситогорский муниципальный район, </w:t>
      </w:r>
      <w:r w:rsidR="002D0572" w:rsidRPr="002D0572">
        <w:rPr>
          <w:color w:val="000000"/>
        </w:rPr>
        <w:t>пос. Сельхозтехника д.3 кв.15</w:t>
      </w:r>
      <w:r w:rsidRPr="002D0572">
        <w:rPr>
          <w:color w:val="000000"/>
        </w:rPr>
        <w:t xml:space="preserve"> в  специализированный жилищный фонд (</w:t>
      </w:r>
      <w:r w:rsidR="002D0572">
        <w:rPr>
          <w:color w:val="000000"/>
        </w:rPr>
        <w:t>помещение</w:t>
      </w:r>
      <w:r w:rsidRPr="002D0572">
        <w:rPr>
          <w:color w:val="000000"/>
        </w:rPr>
        <w:t xml:space="preserve"> маневренного фонда).</w:t>
      </w:r>
    </w:p>
    <w:p w:rsidR="002D0572" w:rsidRPr="002D0572" w:rsidRDefault="002D0572" w:rsidP="002D0572">
      <w:pPr>
        <w:pStyle w:val="a7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57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 решение  обнародовать и разместить на официальном сайте  Борского сельского поселения Бокситогорского муниципального района  Ленинградской области </w:t>
      </w:r>
      <w:hyperlink r:id="rId6" w:history="1">
        <w:r w:rsidRPr="002D057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www.adm-bor.ru</w:t>
        </w:r>
      </w:hyperlink>
      <w:r w:rsidRPr="002D05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0572" w:rsidRPr="002D0572" w:rsidRDefault="002D0572" w:rsidP="002D0572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572" w:rsidRPr="002D0572" w:rsidRDefault="002D0572" w:rsidP="002D0572">
      <w:pPr>
        <w:pStyle w:val="a7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D057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D057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2D0572" w:rsidRPr="002D0572" w:rsidRDefault="002D0572" w:rsidP="002D0572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</w:p>
    <w:p w:rsidR="002D0572" w:rsidRDefault="002D0572"/>
    <w:p w:rsidR="002D0572" w:rsidRDefault="002D0572"/>
    <w:p w:rsidR="002D0572" w:rsidRDefault="002D0572"/>
    <w:p w:rsidR="002D0572" w:rsidRDefault="002D0572"/>
    <w:p w:rsidR="002D0572" w:rsidRDefault="002D0572"/>
    <w:p w:rsidR="0002645B" w:rsidRPr="007F0DA8" w:rsidRDefault="0002645B" w:rsidP="007F0D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0DA8">
        <w:rPr>
          <w:rFonts w:ascii="Times New Roman" w:hAnsi="Times New Roman"/>
          <w:sz w:val="24"/>
          <w:szCs w:val="24"/>
          <w:u w:val="single"/>
        </w:rPr>
        <w:t xml:space="preserve">Глава Борского сельского поселения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7F0DA8">
        <w:rPr>
          <w:rFonts w:ascii="Times New Roman" w:hAnsi="Times New Roman"/>
          <w:sz w:val="24"/>
          <w:szCs w:val="24"/>
          <w:u w:val="single"/>
        </w:rPr>
        <w:t xml:space="preserve"> В.И.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F0DA8">
        <w:rPr>
          <w:rFonts w:ascii="Times New Roman" w:hAnsi="Times New Roman"/>
          <w:sz w:val="24"/>
          <w:szCs w:val="24"/>
          <w:u w:val="single"/>
        </w:rPr>
        <w:t>Тихонов</w:t>
      </w:r>
    </w:p>
    <w:p w:rsidR="0002645B" w:rsidRPr="007F0DA8" w:rsidRDefault="0002645B" w:rsidP="007F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A8">
        <w:rPr>
          <w:rFonts w:ascii="Times New Roman" w:hAnsi="Times New Roman"/>
          <w:sz w:val="24"/>
          <w:szCs w:val="24"/>
        </w:rPr>
        <w:t>Разослано: прокуратура, в дело-2.</w:t>
      </w:r>
    </w:p>
    <w:p w:rsidR="0002645B" w:rsidRDefault="0002645B"/>
    <w:sectPr w:rsidR="0002645B" w:rsidSect="0012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48"/>
    <w:multiLevelType w:val="hybridMultilevel"/>
    <w:tmpl w:val="DE8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7804"/>
    <w:multiLevelType w:val="hybridMultilevel"/>
    <w:tmpl w:val="9AA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29"/>
    <w:rsid w:val="0002645B"/>
    <w:rsid w:val="001221E8"/>
    <w:rsid w:val="002D0572"/>
    <w:rsid w:val="00362497"/>
    <w:rsid w:val="00386AB4"/>
    <w:rsid w:val="004F1929"/>
    <w:rsid w:val="0054327D"/>
    <w:rsid w:val="007450C0"/>
    <w:rsid w:val="007F0DA8"/>
    <w:rsid w:val="008C211C"/>
    <w:rsid w:val="00AB67AE"/>
    <w:rsid w:val="00D00F48"/>
    <w:rsid w:val="00F05DEA"/>
    <w:rsid w:val="00F15299"/>
    <w:rsid w:val="00F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192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86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DA"/>
    <w:rPr>
      <w:rFonts w:ascii="Times New Roman" w:hAnsi="Times New Roman"/>
      <w:sz w:val="0"/>
      <w:szCs w:val="0"/>
      <w:lang w:eastAsia="en-US"/>
    </w:rPr>
  </w:style>
  <w:style w:type="paragraph" w:styleId="a7">
    <w:name w:val="List Paragraph"/>
    <w:basedOn w:val="a"/>
    <w:uiPriority w:val="34"/>
    <w:qFormat/>
    <w:rsid w:val="002D0572"/>
    <w:pPr>
      <w:ind w:left="708"/>
    </w:pPr>
  </w:style>
  <w:style w:type="character" w:styleId="a8">
    <w:name w:val="Hyperlink"/>
    <w:uiPriority w:val="99"/>
    <w:semiHidden/>
    <w:unhideWhenUsed/>
    <w:rsid w:val="002D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2021-07-09T05:26:00Z</cp:lastPrinted>
  <dcterms:created xsi:type="dcterms:W3CDTF">2018-12-10T06:47:00Z</dcterms:created>
  <dcterms:modified xsi:type="dcterms:W3CDTF">2021-07-09T05:26:00Z</dcterms:modified>
</cp:coreProperties>
</file>