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1C" w:rsidRDefault="0003211C" w:rsidP="0003211C">
      <w:pPr>
        <w:pStyle w:val="western"/>
        <w:spacing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ПРОТОКОЛ №  2</w:t>
      </w:r>
    </w:p>
    <w:p w:rsidR="0003211C" w:rsidRDefault="0003211C" w:rsidP="0003211C">
      <w:pPr>
        <w:pStyle w:val="western"/>
        <w:spacing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о результатах сделок приватизации муниципального имущества</w:t>
      </w:r>
    </w:p>
    <w:p w:rsidR="003C7BD8" w:rsidRDefault="003C7BD8" w:rsidP="0003211C">
      <w:pPr>
        <w:pStyle w:val="western"/>
        <w:spacing w:after="0" w:afterAutospacing="0"/>
        <w:jc w:val="center"/>
        <w:rPr>
          <w:sz w:val="22"/>
          <w:szCs w:val="22"/>
        </w:rPr>
      </w:pPr>
      <w:bookmarkStart w:id="0" w:name="_GoBack"/>
      <w:bookmarkEnd w:id="0"/>
    </w:p>
    <w:p w:rsidR="0003211C" w:rsidRDefault="0003211C" w:rsidP="0003211C">
      <w:pPr>
        <w:pStyle w:val="western"/>
        <w:spacing w:beforeAutospacing="0" w:after="0" w:afterAutospacing="0"/>
        <w:ind w:right="40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</w:rPr>
        <w:t>.</w:t>
      </w:r>
      <w:r>
        <w:rPr>
          <w:sz w:val="22"/>
          <w:szCs w:val="22"/>
        </w:rPr>
        <w:t>07.2018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 час. 00 минут</w:t>
      </w:r>
    </w:p>
    <w:p w:rsidR="0003211C" w:rsidRDefault="0003211C" w:rsidP="0003211C">
      <w:pPr>
        <w:pStyle w:val="a4"/>
        <w:spacing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состав единой комиссии, утверждённой постановлением главы администрации Борского сельского поселения Бокситогорского муниципального района Ленинградской области от </w:t>
      </w:r>
      <w:r>
        <w:rPr>
          <w:sz w:val="22"/>
          <w:szCs w:val="22"/>
        </w:rPr>
        <w:t xml:space="preserve">15.06.2018 №62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«О продаже на торгах объектов недвижимости» входит 5 человек. Присутствовало 5 человек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Комиссия является правомочной.</w:t>
      </w:r>
    </w:p>
    <w:tbl>
      <w:tblPr>
        <w:tblW w:w="983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  <w:gridCol w:w="216"/>
      </w:tblGrid>
      <w:tr w:rsidR="0003211C" w:rsidTr="0003211C">
        <w:trPr>
          <w:trHeight w:val="19"/>
          <w:tblCellSpacing w:w="0" w:type="dxa"/>
        </w:trPr>
        <w:tc>
          <w:tcPr>
            <w:tcW w:w="4901" w:type="dxa"/>
          </w:tcPr>
          <w:p w:rsidR="0003211C" w:rsidRPr="0003211C" w:rsidRDefault="0003211C" w:rsidP="0003211C">
            <w:pPr>
              <w:spacing w:before="100" w:beforeAutospacing="1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3211C">
              <w:rPr>
                <w:b/>
                <w:bCs/>
                <w:sz w:val="22"/>
                <w:szCs w:val="22"/>
                <w:u w:val="single"/>
              </w:rPr>
              <w:t>Присутствующие:</w:t>
            </w:r>
          </w:p>
          <w:tbl>
            <w:tblPr>
              <w:tblW w:w="946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76"/>
              <w:gridCol w:w="4489"/>
            </w:tblGrid>
            <w:tr w:rsidR="0003211C" w:rsidRPr="0003211C" w:rsidTr="00AB3E08">
              <w:trPr>
                <w:tblCellSpacing w:w="0" w:type="dxa"/>
              </w:trPr>
              <w:tc>
                <w:tcPr>
                  <w:tcW w:w="4976" w:type="dxa"/>
                  <w:hideMark/>
                </w:tcPr>
                <w:p w:rsidR="0003211C" w:rsidRPr="0003211C" w:rsidRDefault="0003211C" w:rsidP="0003211C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03211C">
                    <w:rPr>
                      <w:sz w:val="22"/>
                      <w:szCs w:val="22"/>
                    </w:rPr>
                    <w:t>Председатель конкурсной комиссии:</w:t>
                  </w:r>
                </w:p>
              </w:tc>
              <w:tc>
                <w:tcPr>
                  <w:tcW w:w="4489" w:type="dxa"/>
                  <w:hideMark/>
                </w:tcPr>
                <w:p w:rsidR="0003211C" w:rsidRPr="0003211C" w:rsidRDefault="0003211C" w:rsidP="0003211C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03211C">
                    <w:rPr>
                      <w:sz w:val="22"/>
                      <w:szCs w:val="22"/>
                    </w:rPr>
                    <w:t xml:space="preserve">В.Н. Сумерин – </w:t>
                  </w:r>
                  <w:proofErr w:type="spellStart"/>
                  <w:r w:rsidRPr="0003211C">
                    <w:rPr>
                      <w:sz w:val="22"/>
                      <w:szCs w:val="22"/>
                    </w:rPr>
                    <w:t>зам</w:t>
                  </w:r>
                  <w:proofErr w:type="gramStart"/>
                  <w:r w:rsidRPr="0003211C">
                    <w:rPr>
                      <w:sz w:val="22"/>
                      <w:szCs w:val="22"/>
                    </w:rPr>
                    <w:t>.г</w:t>
                  </w:r>
                  <w:proofErr w:type="gramEnd"/>
                  <w:r w:rsidRPr="0003211C">
                    <w:rPr>
                      <w:sz w:val="22"/>
                      <w:szCs w:val="22"/>
                    </w:rPr>
                    <w:t>лавы</w:t>
                  </w:r>
                  <w:proofErr w:type="spellEnd"/>
                  <w:r w:rsidRPr="0003211C">
                    <w:rPr>
                      <w:sz w:val="22"/>
                      <w:szCs w:val="22"/>
                    </w:rPr>
                    <w:t xml:space="preserve">  администрации Борского сельского поселения Бокситогорского муниципального района Ленинградской области</w:t>
                  </w:r>
                </w:p>
              </w:tc>
            </w:tr>
            <w:tr w:rsidR="0003211C" w:rsidRPr="0003211C" w:rsidTr="00AB3E08">
              <w:trPr>
                <w:tblCellSpacing w:w="0" w:type="dxa"/>
              </w:trPr>
              <w:tc>
                <w:tcPr>
                  <w:tcW w:w="4976" w:type="dxa"/>
                  <w:hideMark/>
                </w:tcPr>
                <w:p w:rsidR="0003211C" w:rsidRPr="0003211C" w:rsidRDefault="0003211C" w:rsidP="0003211C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03211C">
                    <w:rPr>
                      <w:sz w:val="22"/>
                      <w:szCs w:val="22"/>
                    </w:rPr>
                    <w:t>Секретарь комиссии:</w:t>
                  </w:r>
                </w:p>
              </w:tc>
              <w:tc>
                <w:tcPr>
                  <w:tcW w:w="4489" w:type="dxa"/>
                  <w:hideMark/>
                </w:tcPr>
                <w:p w:rsidR="0003211C" w:rsidRPr="0003211C" w:rsidRDefault="0003211C" w:rsidP="0003211C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03211C">
                    <w:rPr>
                      <w:sz w:val="22"/>
                      <w:szCs w:val="22"/>
                    </w:rPr>
                    <w:t>В.В. Сокольников</w:t>
                  </w:r>
                  <w:proofErr w:type="gramStart"/>
                  <w:r w:rsidRPr="0003211C">
                    <w:rPr>
                      <w:sz w:val="22"/>
                      <w:szCs w:val="22"/>
                    </w:rPr>
                    <w:t>а-</w:t>
                  </w:r>
                  <w:proofErr w:type="gramEnd"/>
                  <w:r w:rsidRPr="0003211C">
                    <w:rPr>
                      <w:sz w:val="22"/>
                      <w:szCs w:val="22"/>
                    </w:rPr>
                    <w:t xml:space="preserve">  начальник финансово экономического сектора администрации Борского сельского поселения Бокситогорского муниципального района Ленинградской области</w:t>
                  </w:r>
                </w:p>
                <w:p w:rsidR="0003211C" w:rsidRPr="0003211C" w:rsidRDefault="0003211C" w:rsidP="0003211C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 w:rsidRPr="0003211C">
                    <w:rPr>
                      <w:sz w:val="22"/>
                      <w:szCs w:val="22"/>
                    </w:rPr>
                    <w:t>С.В. Воронина зам. главы администрации Борского   сельского  поселения Бокситогорского муниципального района Ленинградской области</w:t>
                  </w:r>
                </w:p>
                <w:p w:rsidR="0003211C" w:rsidRPr="0003211C" w:rsidRDefault="0003211C" w:rsidP="003C7BD8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 w:rsidRPr="0003211C">
                    <w:rPr>
                      <w:sz w:val="22"/>
                      <w:szCs w:val="22"/>
                    </w:rPr>
                    <w:t>Н.В. Смирнова главный специалист администрации Борского сельского поселения Бокситогорского муниципального района Ленинградской области</w:t>
                  </w:r>
                </w:p>
                <w:p w:rsidR="0003211C" w:rsidRPr="0003211C" w:rsidRDefault="0003211C" w:rsidP="0003211C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0003211C">
                    <w:rPr>
                      <w:sz w:val="22"/>
                      <w:szCs w:val="22"/>
                    </w:rPr>
                    <w:t>Т.А.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3211C">
                    <w:rPr>
                      <w:sz w:val="22"/>
                      <w:szCs w:val="22"/>
                    </w:rPr>
                    <w:t>Тузова   главный бухгалтер администрации Борского сельского поселения Бокситогорского муниципального района Ленинградской области</w:t>
                  </w:r>
                </w:p>
                <w:p w:rsidR="0003211C" w:rsidRPr="0003211C" w:rsidRDefault="0003211C" w:rsidP="0003211C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3211C" w:rsidRDefault="0003211C" w:rsidP="0003211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03211C" w:rsidRDefault="0003211C">
            <w:pPr>
              <w:pStyle w:val="western"/>
              <w:rPr>
                <w:sz w:val="22"/>
                <w:szCs w:val="22"/>
              </w:rPr>
            </w:pPr>
          </w:p>
        </w:tc>
      </w:tr>
    </w:tbl>
    <w:p w:rsidR="0003211C" w:rsidRDefault="0003211C" w:rsidP="0003211C">
      <w:pPr>
        <w:pStyle w:val="western"/>
        <w:spacing w:after="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Повестка дня:</w:t>
      </w:r>
    </w:p>
    <w:p w:rsidR="0003211C" w:rsidRDefault="0003211C" w:rsidP="0003211C">
      <w:pPr>
        <w:pStyle w:val="western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О результатах сделок приватизации муниципального имущества</w:t>
      </w:r>
    </w:p>
    <w:p w:rsidR="0003211C" w:rsidRDefault="0003211C" w:rsidP="0003211C">
      <w:pPr>
        <w:pStyle w:val="western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 проведен</w:t>
      </w:r>
      <w:proofErr w:type="gramStart"/>
      <w:r>
        <w:rPr>
          <w:sz w:val="22"/>
          <w:szCs w:val="22"/>
        </w:rPr>
        <w:t>ии  ау</w:t>
      </w:r>
      <w:proofErr w:type="gramEnd"/>
      <w:r>
        <w:rPr>
          <w:sz w:val="22"/>
          <w:szCs w:val="22"/>
        </w:rPr>
        <w:t xml:space="preserve">кциона по продаже недвижимого имущества  размещено на официальном сайте торгов: </w:t>
      </w:r>
      <w:hyperlink r:id="rId5" w:history="1">
        <w:r>
          <w:rPr>
            <w:rStyle w:val="a3"/>
            <w:color w:val="000000"/>
            <w:sz w:val="22"/>
            <w:szCs w:val="22"/>
          </w:rPr>
          <w:t>www.torgi.gov.ru</w:t>
        </w:r>
      </w:hyperlink>
    </w:p>
    <w:p w:rsidR="0003211C" w:rsidRDefault="0003211C" w:rsidP="0003211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Окончательная дата подачи  заявок на участие в аукционе была определена в  информационном сообщении о проведен</w:t>
      </w:r>
      <w:proofErr w:type="gramStart"/>
      <w:r>
        <w:rPr>
          <w:sz w:val="22"/>
          <w:szCs w:val="22"/>
        </w:rPr>
        <w:t>ии  ау</w:t>
      </w:r>
      <w:proofErr w:type="gramEnd"/>
      <w:r>
        <w:rPr>
          <w:sz w:val="22"/>
          <w:szCs w:val="22"/>
        </w:rPr>
        <w:t xml:space="preserve">кциона </w:t>
      </w:r>
      <w:r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июля 2018</w:t>
      </w:r>
      <w:r>
        <w:rPr>
          <w:sz w:val="22"/>
          <w:szCs w:val="22"/>
        </w:rPr>
        <w:t xml:space="preserve"> года.</w:t>
      </w:r>
    </w:p>
    <w:p w:rsidR="0003211C" w:rsidRPr="0003211C" w:rsidRDefault="0003211C" w:rsidP="0003211C">
      <w:pPr>
        <w:jc w:val="both"/>
        <w:rPr>
          <w:b/>
          <w:sz w:val="22"/>
          <w:szCs w:val="22"/>
          <w:u w:val="single"/>
        </w:rPr>
      </w:pPr>
      <w:r w:rsidRPr="0003211C">
        <w:rPr>
          <w:b/>
          <w:sz w:val="22"/>
          <w:szCs w:val="22"/>
          <w:u w:val="single"/>
        </w:rPr>
        <w:t>ЛОТ№1</w:t>
      </w:r>
    </w:p>
    <w:p w:rsidR="0003211C" w:rsidRPr="0003211C" w:rsidRDefault="0003211C" w:rsidP="0003211C">
      <w:pPr>
        <w:jc w:val="both"/>
        <w:rPr>
          <w:b/>
          <w:sz w:val="22"/>
          <w:szCs w:val="22"/>
        </w:rPr>
      </w:pPr>
    </w:p>
    <w:p w:rsidR="0003211C" w:rsidRPr="0003211C" w:rsidRDefault="0003211C" w:rsidP="0003211C">
      <w:pPr>
        <w:ind w:firstLine="360"/>
        <w:jc w:val="both"/>
        <w:rPr>
          <w:sz w:val="22"/>
          <w:szCs w:val="22"/>
        </w:rPr>
      </w:pPr>
      <w:r w:rsidRPr="0003211C">
        <w:rPr>
          <w:sz w:val="22"/>
          <w:szCs w:val="22"/>
        </w:rPr>
        <w:t xml:space="preserve">   1.1.</w:t>
      </w:r>
      <w:r w:rsidRPr="0003211C">
        <w:rPr>
          <w:sz w:val="22"/>
          <w:szCs w:val="22"/>
        </w:rPr>
        <w:tab/>
        <w:t xml:space="preserve">Нежилое здание котельной, назначение: нежилое,3-этажный, </w:t>
      </w:r>
      <w:proofErr w:type="gramStart"/>
      <w:r w:rsidRPr="0003211C">
        <w:rPr>
          <w:sz w:val="22"/>
          <w:szCs w:val="22"/>
        </w:rPr>
        <w:t>подземных</w:t>
      </w:r>
      <w:proofErr w:type="gramEnd"/>
      <w:r w:rsidRPr="0003211C">
        <w:rPr>
          <w:sz w:val="22"/>
          <w:szCs w:val="22"/>
        </w:rPr>
        <w:t xml:space="preserve"> этажей-0,общая площадь 1 413 кв.м., кадастровый номер 47:18:0511001:485, адрес объекта: Россия, Ленинградская область, Бокситогорский муниципальный район, Борское сельское поселение, дер. Бор, дом №50</w:t>
      </w:r>
    </w:p>
    <w:p w:rsidR="0003211C" w:rsidRPr="0003211C" w:rsidRDefault="0003211C" w:rsidP="0003211C">
      <w:pPr>
        <w:ind w:firstLine="360"/>
        <w:jc w:val="both"/>
        <w:rPr>
          <w:sz w:val="22"/>
          <w:szCs w:val="22"/>
        </w:rPr>
      </w:pPr>
    </w:p>
    <w:p w:rsidR="0003211C" w:rsidRPr="0003211C" w:rsidRDefault="0003211C" w:rsidP="0003211C">
      <w:pPr>
        <w:ind w:firstLine="360"/>
        <w:jc w:val="both"/>
        <w:rPr>
          <w:sz w:val="22"/>
          <w:szCs w:val="22"/>
        </w:rPr>
      </w:pPr>
      <w:r w:rsidRPr="0003211C">
        <w:rPr>
          <w:sz w:val="22"/>
          <w:szCs w:val="22"/>
        </w:rPr>
        <w:t>1.2.</w:t>
      </w:r>
      <w:r w:rsidRPr="0003211C">
        <w:rPr>
          <w:sz w:val="22"/>
          <w:szCs w:val="22"/>
        </w:rPr>
        <w:tab/>
        <w:t>Земельный участок, категория земель: земли населённых пунктов, разрешенное использование: для эксплуатации здания котельной, площадь земельного участка 2 020 кв.м., адрес (местонахождение) объекта: Россия, Ленинградская область, Бокситогорский муниципальный район, Борское сельское поселение, дер. Бор, дом № 50</w:t>
      </w:r>
    </w:p>
    <w:p w:rsidR="0003211C" w:rsidRPr="0003211C" w:rsidRDefault="0003211C" w:rsidP="0003211C">
      <w:pPr>
        <w:ind w:firstLine="360"/>
        <w:jc w:val="both"/>
        <w:rPr>
          <w:sz w:val="22"/>
          <w:szCs w:val="22"/>
        </w:rPr>
      </w:pPr>
      <w:r w:rsidRPr="0003211C">
        <w:rPr>
          <w:sz w:val="22"/>
          <w:szCs w:val="22"/>
        </w:rPr>
        <w:t>Общая стоимость объектов 880 000,00 (восемьсот восемьдесят тысяч рублей  ноль копеек)</w:t>
      </w:r>
    </w:p>
    <w:p w:rsidR="0003211C" w:rsidRPr="0003211C" w:rsidRDefault="0003211C" w:rsidP="0003211C">
      <w:pPr>
        <w:ind w:firstLine="360"/>
        <w:jc w:val="both"/>
        <w:rPr>
          <w:sz w:val="22"/>
          <w:szCs w:val="22"/>
        </w:rPr>
      </w:pPr>
      <w:r w:rsidRPr="0003211C">
        <w:rPr>
          <w:sz w:val="22"/>
          <w:szCs w:val="22"/>
        </w:rPr>
        <w:t>Начальная цена продажи – 880 000,00 (восемьсот восемьдесят тысяч рублей  ноль копеек)</w:t>
      </w:r>
    </w:p>
    <w:p w:rsidR="0003211C" w:rsidRPr="0003211C" w:rsidRDefault="0003211C" w:rsidP="0003211C">
      <w:pPr>
        <w:ind w:firstLine="360"/>
        <w:jc w:val="both"/>
        <w:rPr>
          <w:sz w:val="22"/>
          <w:szCs w:val="22"/>
        </w:rPr>
      </w:pPr>
      <w:r w:rsidRPr="0003211C">
        <w:rPr>
          <w:sz w:val="22"/>
          <w:szCs w:val="22"/>
        </w:rPr>
        <w:t xml:space="preserve">Шаг аукциона (величина повышения начальной цены) – 8 800,00 (восемь тысяч восемьсот рублей ноль копеек) </w:t>
      </w:r>
    </w:p>
    <w:p w:rsidR="0003211C" w:rsidRDefault="0003211C" w:rsidP="0003211C">
      <w:pPr>
        <w:rPr>
          <w:sz w:val="22"/>
          <w:szCs w:val="22"/>
        </w:rPr>
      </w:pPr>
    </w:p>
    <w:p w:rsidR="0003211C" w:rsidRDefault="0003211C" w:rsidP="0003211C">
      <w:pPr>
        <w:rPr>
          <w:sz w:val="22"/>
          <w:szCs w:val="22"/>
        </w:rPr>
      </w:pPr>
      <w:r>
        <w:rPr>
          <w:sz w:val="22"/>
          <w:szCs w:val="22"/>
        </w:rPr>
        <w:t xml:space="preserve">Победителем аукциона с предложением по цене </w:t>
      </w:r>
      <w:r>
        <w:rPr>
          <w:sz w:val="22"/>
          <w:szCs w:val="22"/>
        </w:rPr>
        <w:t>888 800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восемьсот восемьдесят восемь тысяч восемьсот рублей) 00 копеек</w:t>
      </w:r>
      <w:r w:rsidR="003C7BD8">
        <w:rPr>
          <w:sz w:val="22"/>
          <w:szCs w:val="22"/>
        </w:rPr>
        <w:t xml:space="preserve"> признан </w:t>
      </w:r>
      <w:r w:rsidR="003C7BD8" w:rsidRPr="00FA4E22">
        <w:rPr>
          <w:b/>
          <w:sz w:val="22"/>
          <w:szCs w:val="22"/>
          <w:u w:val="single"/>
        </w:rPr>
        <w:t xml:space="preserve">ООО «Алекс» в лице </w:t>
      </w:r>
      <w:proofErr w:type="spellStart"/>
      <w:r w:rsidR="003C7BD8" w:rsidRPr="00FA4E22">
        <w:rPr>
          <w:b/>
          <w:sz w:val="22"/>
          <w:szCs w:val="22"/>
          <w:u w:val="single"/>
        </w:rPr>
        <w:t>Хотинского</w:t>
      </w:r>
      <w:proofErr w:type="spellEnd"/>
      <w:r w:rsidR="003C7BD8" w:rsidRPr="00FA4E22">
        <w:rPr>
          <w:b/>
          <w:sz w:val="22"/>
          <w:szCs w:val="22"/>
          <w:u w:val="single"/>
        </w:rPr>
        <w:t xml:space="preserve"> Алексея Геннадьевича</w:t>
      </w:r>
    </w:p>
    <w:p w:rsidR="0003211C" w:rsidRDefault="0003211C" w:rsidP="0003211C">
      <w:pPr>
        <w:pStyle w:val="western"/>
        <w:tabs>
          <w:tab w:val="left" w:pos="1335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3211C" w:rsidRDefault="0003211C" w:rsidP="0003211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протокол подлежит размещению на официальном сайте торгов: </w:t>
      </w:r>
      <w:hyperlink r:id="rId6" w:history="1">
        <w:r>
          <w:rPr>
            <w:rStyle w:val="a3"/>
            <w:color w:val="000000"/>
            <w:sz w:val="22"/>
            <w:szCs w:val="22"/>
          </w:rPr>
          <w:t>www.torgi.gov.ru</w:t>
        </w:r>
      </w:hyperlink>
    </w:p>
    <w:p w:rsidR="003C7BD8" w:rsidRPr="003C7BD8" w:rsidRDefault="003C7BD8" w:rsidP="003C7BD8">
      <w:pPr>
        <w:spacing w:before="100" w:beforeAutospacing="1"/>
        <w:rPr>
          <w:sz w:val="22"/>
          <w:szCs w:val="22"/>
        </w:rPr>
      </w:pPr>
      <w:r w:rsidRPr="003C7BD8">
        <w:rPr>
          <w:sz w:val="22"/>
          <w:szCs w:val="22"/>
        </w:rPr>
        <w:t>_________________ В.Н. Сумерин</w:t>
      </w:r>
    </w:p>
    <w:p w:rsidR="003C7BD8" w:rsidRPr="003C7BD8" w:rsidRDefault="003C7BD8" w:rsidP="003C7BD8">
      <w:pPr>
        <w:spacing w:before="100" w:beforeAutospacing="1"/>
        <w:rPr>
          <w:sz w:val="22"/>
          <w:szCs w:val="22"/>
        </w:rPr>
      </w:pPr>
      <w:r w:rsidRPr="003C7BD8">
        <w:rPr>
          <w:sz w:val="22"/>
          <w:szCs w:val="22"/>
        </w:rPr>
        <w:t>_________________ В.В. Сокольникова</w:t>
      </w:r>
    </w:p>
    <w:p w:rsidR="003C7BD8" w:rsidRPr="003C7BD8" w:rsidRDefault="003C7BD8" w:rsidP="003C7BD8">
      <w:pPr>
        <w:spacing w:before="100" w:beforeAutospacing="1"/>
        <w:rPr>
          <w:sz w:val="22"/>
          <w:szCs w:val="22"/>
        </w:rPr>
      </w:pPr>
      <w:r w:rsidRPr="003C7BD8">
        <w:rPr>
          <w:sz w:val="22"/>
          <w:szCs w:val="22"/>
        </w:rPr>
        <w:t xml:space="preserve">_________________ С.В. Воронина </w:t>
      </w:r>
    </w:p>
    <w:p w:rsidR="003C7BD8" w:rsidRPr="003C7BD8" w:rsidRDefault="003C7BD8" w:rsidP="003C7BD8">
      <w:pPr>
        <w:spacing w:before="100" w:beforeAutospacing="1" w:line="480" w:lineRule="auto"/>
        <w:rPr>
          <w:sz w:val="22"/>
          <w:szCs w:val="22"/>
        </w:rPr>
      </w:pPr>
      <w:r w:rsidRPr="003C7BD8">
        <w:rPr>
          <w:sz w:val="22"/>
          <w:szCs w:val="22"/>
        </w:rPr>
        <w:t>_________________  Т.А. Тузова</w:t>
      </w:r>
    </w:p>
    <w:p w:rsidR="003C7BD8" w:rsidRPr="003C7BD8" w:rsidRDefault="003C7BD8" w:rsidP="003C7BD8">
      <w:pPr>
        <w:spacing w:before="100" w:beforeAutospacing="1" w:line="480" w:lineRule="auto"/>
        <w:rPr>
          <w:sz w:val="22"/>
          <w:szCs w:val="22"/>
        </w:rPr>
      </w:pPr>
      <w:r w:rsidRPr="003C7BD8">
        <w:rPr>
          <w:sz w:val="22"/>
          <w:szCs w:val="22"/>
        </w:rPr>
        <w:t>________________   Н.В. Смирнова</w:t>
      </w:r>
    </w:p>
    <w:p w:rsidR="003C7BD8" w:rsidRPr="003C7BD8" w:rsidRDefault="003C7BD8" w:rsidP="003C7BD8">
      <w:pPr>
        <w:rPr>
          <w:sz w:val="22"/>
          <w:szCs w:val="22"/>
        </w:rPr>
      </w:pPr>
    </w:p>
    <w:p w:rsidR="00763625" w:rsidRDefault="00763625"/>
    <w:sectPr w:rsidR="0076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F"/>
    <w:rsid w:val="0003211C"/>
    <w:rsid w:val="003C7BD8"/>
    <w:rsid w:val="0075390F"/>
    <w:rsid w:val="007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211C"/>
    <w:rPr>
      <w:color w:val="0000FF"/>
      <w:u w:val="single"/>
    </w:rPr>
  </w:style>
  <w:style w:type="paragraph" w:styleId="a4">
    <w:name w:val="Normal (Web)"/>
    <w:basedOn w:val="a"/>
    <w:semiHidden/>
    <w:unhideWhenUsed/>
    <w:rsid w:val="000321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21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211C"/>
    <w:rPr>
      <w:color w:val="0000FF"/>
      <w:u w:val="single"/>
    </w:rPr>
  </w:style>
  <w:style w:type="paragraph" w:styleId="a4">
    <w:name w:val="Normal (Web)"/>
    <w:basedOn w:val="a"/>
    <w:semiHidden/>
    <w:unhideWhenUsed/>
    <w:rsid w:val="000321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21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2018-07-19T08:52:00Z</dcterms:created>
  <dcterms:modified xsi:type="dcterms:W3CDTF">2018-07-19T09:05:00Z</dcterms:modified>
</cp:coreProperties>
</file>