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C0" w:rsidRDefault="006875C0" w:rsidP="00A70A4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3F62C0" w:rsidRDefault="005B695A" w:rsidP="003F62C0">
      <w:pPr>
        <w:jc w:val="center"/>
        <w:rPr>
          <w:sz w:val="28"/>
          <w:szCs w:val="28"/>
        </w:rPr>
      </w:pPr>
      <w:r w:rsidRPr="005B695A">
        <w:rPr>
          <w:sz w:val="28"/>
          <w:szCs w:val="28"/>
        </w:rPr>
        <w:t xml:space="preserve">   </w:t>
      </w:r>
      <w:r w:rsidR="003F62C0">
        <w:rPr>
          <w:sz w:val="28"/>
          <w:szCs w:val="28"/>
        </w:rPr>
        <w:t>на участие в отборе для предоставления субсидий бюджетам муниципальных районов (городского округа), сельских (городских) поселений</w:t>
      </w:r>
      <w:r w:rsidR="003F62C0">
        <w:t xml:space="preserve"> </w:t>
      </w:r>
      <w:r w:rsidR="003F62C0">
        <w:rPr>
          <w:sz w:val="28"/>
          <w:szCs w:val="28"/>
        </w:rPr>
        <w:t>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</w:t>
      </w:r>
    </w:p>
    <w:p w:rsidR="003F62C0" w:rsidRDefault="003F62C0" w:rsidP="003F62C0">
      <w:pPr>
        <w:jc w:val="center"/>
        <w:rPr>
          <w:sz w:val="28"/>
          <w:szCs w:val="28"/>
        </w:rPr>
      </w:pPr>
    </w:p>
    <w:p w:rsidR="003F62C0" w:rsidRDefault="003F62C0" w:rsidP="003F6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Борского сельского поселения Бокситогорского муниципального района Ленинградской области</w:t>
      </w:r>
    </w:p>
    <w:p w:rsidR="003F62C0" w:rsidRDefault="003F62C0" w:rsidP="003F62C0">
      <w:pPr>
        <w:tabs>
          <w:tab w:val="left" w:pos="4500"/>
          <w:tab w:val="left" w:pos="5040"/>
        </w:tabs>
        <w:ind w:firstLine="5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образования, район)</w:t>
      </w:r>
    </w:p>
    <w:p w:rsidR="003F62C0" w:rsidRPr="005B695A" w:rsidRDefault="003F62C0" w:rsidP="003F62C0">
      <w:pPr>
        <w:jc w:val="both"/>
      </w:pPr>
      <w:r>
        <w:rPr>
          <w:sz w:val="28"/>
          <w:szCs w:val="28"/>
        </w:rPr>
        <w:t>направляет заявку для участия в Отборе для предоставления субсидий бюджетам муниципальных районов (городского округа), сельских (городских) поселений</w:t>
      </w:r>
      <w:r>
        <w:t xml:space="preserve"> </w:t>
      </w:r>
      <w:r>
        <w:rPr>
          <w:sz w:val="28"/>
          <w:szCs w:val="28"/>
        </w:rPr>
        <w:t>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области.</w:t>
      </w:r>
    </w:p>
    <w:p w:rsidR="006875C0" w:rsidRDefault="003F62C0" w:rsidP="003F6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Борского сельского поселения Бокситогорского муниципального района Ленинградской области планируется</w:t>
      </w:r>
    </w:p>
    <w:p w:rsidR="006875C0" w:rsidRDefault="003F62C0" w:rsidP="006875C0">
      <w:pPr>
        <w:tabs>
          <w:tab w:val="left" w:pos="4500"/>
          <w:tab w:val="left" w:pos="5040"/>
        </w:tabs>
        <w:ind w:firstLine="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75C0">
        <w:rPr>
          <w:sz w:val="20"/>
          <w:szCs w:val="20"/>
        </w:rPr>
        <w:t>(наименование муниципального образования)</w:t>
      </w:r>
    </w:p>
    <w:p w:rsidR="006875C0" w:rsidRDefault="006875C0" w:rsidP="00687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комплекса мероприятий по борьбе с борщевиком Сосновского на площади </w:t>
      </w:r>
      <w:r w:rsidR="009E3A0D">
        <w:rPr>
          <w:sz w:val="28"/>
          <w:szCs w:val="28"/>
        </w:rPr>
        <w:t>32</w:t>
      </w:r>
      <w:r w:rsidR="00F20021">
        <w:rPr>
          <w:sz w:val="28"/>
          <w:szCs w:val="28"/>
        </w:rPr>
        <w:t>,2</w:t>
      </w:r>
      <w:r>
        <w:rPr>
          <w:sz w:val="28"/>
          <w:szCs w:val="28"/>
        </w:rPr>
        <w:t xml:space="preserve"> га.</w:t>
      </w:r>
    </w:p>
    <w:p w:rsidR="006875C0" w:rsidRDefault="006875C0" w:rsidP="006875C0">
      <w:pPr>
        <w:tabs>
          <w:tab w:val="left" w:pos="4500"/>
          <w:tab w:val="left" w:pos="50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реализации комплекса мер</w:t>
      </w:r>
      <w:bookmarkStart w:id="0" w:name="_GoBack"/>
      <w:bookmarkEnd w:id="0"/>
      <w:r>
        <w:rPr>
          <w:sz w:val="28"/>
          <w:szCs w:val="28"/>
        </w:rPr>
        <w:t>оприятий по борьбе с борщевиком Сосновского приведены в таблице:</w:t>
      </w:r>
    </w:p>
    <w:p w:rsidR="006875C0" w:rsidRDefault="006875C0" w:rsidP="006875C0">
      <w:pPr>
        <w:tabs>
          <w:tab w:val="left" w:pos="4500"/>
          <w:tab w:val="left" w:pos="5040"/>
        </w:tabs>
        <w:ind w:firstLine="567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5527"/>
        <w:gridCol w:w="1562"/>
        <w:gridCol w:w="1842"/>
      </w:tblGrid>
      <w:tr w:rsidR="006875C0" w:rsidTr="00B96A3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6875C0" w:rsidTr="00B96A3B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по борьбе с борщевиком Сосновского химическим способом</w:t>
            </w:r>
          </w:p>
        </w:tc>
      </w:tr>
      <w:tr w:rsidR="006875C0" w:rsidTr="00B96A3B">
        <w:trPr>
          <w:trHeight w:val="65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Площадь, на которой планируется проведение работ по борьбе с борщевиком Сосновского в текущем финансовом году всего,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Default="00514590" w:rsidP="00A70A4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27109A">
              <w:rPr>
                <w:lang w:eastAsia="en-US"/>
              </w:rPr>
              <w:t>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75C0" w:rsidTr="00B96A3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Default="006875C0" w:rsidP="00E77D5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75C0" w:rsidTr="00B96A3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обработки в отчетном финансовом году,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Default="009E3A0D" w:rsidP="00E77D5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27109A">
              <w:rPr>
                <w:lang w:eastAsia="en-US"/>
              </w:rPr>
              <w:t>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75C0" w:rsidTr="00B96A3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площадь, впервые вводимая в обработку в текущем финансовом году,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Default="0051459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75C0" w:rsidTr="00B96A3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проведения обследования на засоренность борщевиком Сосновского на заявленной площади в разрезе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Pr="00752647" w:rsidRDefault="00151823" w:rsidP="00E77D5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6875C0" w:rsidTr="00B96A3B">
        <w:trPr>
          <w:trHeight w:val="97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Год начала борьбы с борщевиком  Сосновского на заявленной площади (если борьба начата в рамках ДЦП «Борьба с БС на тер.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ЛО» или ГП, указать год начала работ в рамках Программ) в разрезе поселений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Pr="00752647" w:rsidRDefault="00151823" w:rsidP="00E77D5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6875C0" w:rsidTr="00B96A3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Планируемый период проведения работ </w:t>
            </w:r>
            <w:proofErr w:type="gramStart"/>
            <w:r>
              <w:rPr>
                <w:lang w:eastAsia="en-US"/>
              </w:rPr>
              <w:t xml:space="preserve">по борьбе с борщевиком Сосновского на земельных участках в </w:t>
            </w:r>
            <w:r>
              <w:rPr>
                <w:lang w:eastAsia="en-US"/>
              </w:rPr>
              <w:lastRenderedPageBreak/>
              <w:t>соответствии с муниципальной программой</w:t>
            </w:r>
            <w:proofErr w:type="gramEnd"/>
            <w:r>
              <w:rPr>
                <w:lang w:eastAsia="en-US"/>
              </w:rPr>
              <w:t xml:space="preserve"> в разрезе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Default="00151823" w:rsidP="004862C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2016-2020</w:t>
            </w:r>
            <w:proofErr w:type="gramEnd"/>
            <w:r w:rsidR="004862C1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6875C0" w:rsidTr="00B96A3B">
        <w:trPr>
          <w:trHeight w:val="110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средств на борьбу с борщевиком Сосновского, предусмотренный  муниципальной программой, на планируемый год проведения работ, тыс. 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Default="002A6CB5" w:rsidP="00E139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  <w:r w:rsidR="00151823"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6875C0" w:rsidTr="00B96A3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планируемых обработок в соответствии с муниципальной программой,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Default="00151823" w:rsidP="004862C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6875C0" w:rsidTr="00B96A3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раз проведения оценки эффективности химических мероприятий в соответствии с муниципальной программой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Default="002A6CB5" w:rsidP="004862C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F45A9"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6875C0" w:rsidTr="00B96A3B">
        <w:trPr>
          <w:trHeight w:val="232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Мероприятие по проведению обследования на засорённость борщевиком Сосновского </w:t>
            </w:r>
          </w:p>
        </w:tc>
      </w:tr>
      <w:tr w:rsidR="006875C0" w:rsidTr="00B96A3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Площадь, на которой планируется проведение обследования на засоренность борщевиком Сосновского,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Pr="00E139FE" w:rsidRDefault="006875C0" w:rsidP="00E77D5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6875C0" w:rsidTr="00B96A3B">
        <w:trPr>
          <w:trHeight w:val="80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средств на проведение обследования на засорённость борщевиком Сосновского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и составление карт-схем засоренности, предусмотренные  муниципальной программой, на планируемый год проведения работ, тыс. 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Default="006875C0" w:rsidP="00E139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0" w:rsidRDefault="006875C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</w:tbl>
    <w:p w:rsidR="006875C0" w:rsidRDefault="006875C0" w:rsidP="009E1135">
      <w:pPr>
        <w:tabs>
          <w:tab w:val="left" w:pos="4500"/>
          <w:tab w:val="left" w:pos="5040"/>
        </w:tabs>
        <w:rPr>
          <w:sz w:val="28"/>
          <w:szCs w:val="28"/>
        </w:rPr>
      </w:pPr>
    </w:p>
    <w:p w:rsidR="006875C0" w:rsidRDefault="006875C0" w:rsidP="006875C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>
        <w:rPr>
          <w:sz w:val="28"/>
          <w:szCs w:val="28"/>
        </w:rPr>
        <w:t>Перечень прилагаемых документов:</w:t>
      </w:r>
    </w:p>
    <w:p w:rsidR="006875C0" w:rsidRDefault="00B96A3B" w:rsidP="006875C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>
        <w:rPr>
          <w:sz w:val="28"/>
          <w:szCs w:val="28"/>
        </w:rPr>
        <w:t>-</w:t>
      </w:r>
      <w:r w:rsidR="005D5BA1">
        <w:rPr>
          <w:sz w:val="28"/>
          <w:szCs w:val="28"/>
        </w:rPr>
        <w:t>гарантийное письмо об утверждении бюджета на 201</w:t>
      </w:r>
      <w:r w:rsidR="00A70A44">
        <w:rPr>
          <w:sz w:val="28"/>
          <w:szCs w:val="28"/>
        </w:rPr>
        <w:t>8</w:t>
      </w:r>
      <w:r w:rsidR="005D5BA1">
        <w:rPr>
          <w:sz w:val="28"/>
          <w:szCs w:val="28"/>
        </w:rPr>
        <w:t xml:space="preserve"> год и предоставлении выписки</w:t>
      </w:r>
      <w:r w:rsidR="00200B25">
        <w:rPr>
          <w:sz w:val="28"/>
          <w:szCs w:val="28"/>
        </w:rPr>
        <w:t xml:space="preserve"> на 201</w:t>
      </w:r>
      <w:r w:rsidR="00A70A44">
        <w:rPr>
          <w:sz w:val="28"/>
          <w:szCs w:val="28"/>
        </w:rPr>
        <w:t>8</w:t>
      </w:r>
      <w:r w:rsidR="00200B25">
        <w:rPr>
          <w:sz w:val="28"/>
          <w:szCs w:val="28"/>
        </w:rPr>
        <w:t xml:space="preserve"> после утверждении бюджета</w:t>
      </w:r>
    </w:p>
    <w:p w:rsidR="00B96A3B" w:rsidRDefault="00B96A3B" w:rsidP="00A70A44">
      <w:pPr>
        <w:tabs>
          <w:tab w:val="left" w:pos="4500"/>
          <w:tab w:val="left" w:pos="5040"/>
        </w:tabs>
        <w:ind w:firstLine="5"/>
        <w:rPr>
          <w:sz w:val="16"/>
          <w:szCs w:val="16"/>
        </w:rPr>
      </w:pPr>
      <w:r>
        <w:rPr>
          <w:sz w:val="28"/>
          <w:szCs w:val="28"/>
        </w:rPr>
        <w:t>- копия муниципальной программы по борьбе с борщевиком Сосновского и копией постановления.</w:t>
      </w:r>
    </w:p>
    <w:p w:rsidR="00A70A44" w:rsidRPr="00A70A44" w:rsidRDefault="00A70A44" w:rsidP="00A70A44">
      <w:pPr>
        <w:tabs>
          <w:tab w:val="left" w:pos="4500"/>
          <w:tab w:val="left" w:pos="5040"/>
        </w:tabs>
        <w:ind w:firstLine="5"/>
        <w:rPr>
          <w:sz w:val="16"/>
          <w:szCs w:val="16"/>
        </w:rPr>
      </w:pPr>
    </w:p>
    <w:p w:rsidR="00A70A44" w:rsidRPr="00A70A44" w:rsidRDefault="00B96A3B" w:rsidP="00A70A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0A44" w:rsidRPr="00A70A44">
        <w:rPr>
          <w:sz w:val="28"/>
          <w:szCs w:val="28"/>
        </w:rPr>
        <w:t xml:space="preserve">копия постановления </w:t>
      </w:r>
      <w:r w:rsidR="00A70A44">
        <w:rPr>
          <w:sz w:val="28"/>
          <w:szCs w:val="28"/>
        </w:rPr>
        <w:t>«</w:t>
      </w:r>
      <w:r w:rsidR="00A70A44" w:rsidRPr="00A70A44">
        <w:rPr>
          <w:sz w:val="28"/>
          <w:szCs w:val="28"/>
        </w:rPr>
        <w:t xml:space="preserve">О внесении изменений в постановление администрации </w:t>
      </w:r>
    </w:p>
    <w:p w:rsidR="00200B25" w:rsidRDefault="00A70A44" w:rsidP="00A70A44">
      <w:pPr>
        <w:jc w:val="both"/>
        <w:rPr>
          <w:sz w:val="16"/>
          <w:szCs w:val="16"/>
        </w:rPr>
      </w:pPr>
      <w:r w:rsidRPr="00A70A44">
        <w:rPr>
          <w:sz w:val="28"/>
          <w:szCs w:val="28"/>
        </w:rPr>
        <w:t>Борского сельского поселения Бокситогорского муниципального района Ленинградской области от 11.12.2015 № 201 «Об утверждении Муниципальной программы «Борьба с борщевиком Сосновского на территории Борского сельского поселения на 2016-2020 годы»</w:t>
      </w:r>
    </w:p>
    <w:p w:rsidR="00A70A44" w:rsidRPr="00A70A44" w:rsidRDefault="00A70A44" w:rsidP="00A70A44">
      <w:pPr>
        <w:jc w:val="both"/>
        <w:rPr>
          <w:sz w:val="16"/>
          <w:szCs w:val="16"/>
        </w:rPr>
      </w:pPr>
    </w:p>
    <w:p w:rsidR="00200B25" w:rsidRDefault="00200B25" w:rsidP="00A70A44">
      <w:pPr>
        <w:tabs>
          <w:tab w:val="left" w:pos="4500"/>
          <w:tab w:val="left" w:pos="5040"/>
        </w:tabs>
        <w:ind w:firstLine="5"/>
        <w:rPr>
          <w:sz w:val="16"/>
          <w:szCs w:val="16"/>
        </w:rPr>
      </w:pPr>
      <w:r>
        <w:rPr>
          <w:sz w:val="28"/>
          <w:szCs w:val="28"/>
        </w:rPr>
        <w:t>-гарантийное письмо, что обследование засоренност</w:t>
      </w:r>
      <w:r w:rsidR="00A70A44">
        <w:rPr>
          <w:sz w:val="28"/>
          <w:szCs w:val="28"/>
        </w:rPr>
        <w:t xml:space="preserve">ь борщевиком Сосновского ранее </w:t>
      </w:r>
      <w:r>
        <w:rPr>
          <w:sz w:val="28"/>
          <w:szCs w:val="28"/>
        </w:rPr>
        <w:t xml:space="preserve"> проводилось</w:t>
      </w:r>
    </w:p>
    <w:p w:rsidR="00A70A44" w:rsidRPr="00A70A44" w:rsidRDefault="00A70A44" w:rsidP="00A70A44">
      <w:pPr>
        <w:tabs>
          <w:tab w:val="left" w:pos="4500"/>
          <w:tab w:val="left" w:pos="5040"/>
        </w:tabs>
        <w:ind w:firstLine="5"/>
        <w:rPr>
          <w:sz w:val="16"/>
          <w:szCs w:val="16"/>
        </w:rPr>
      </w:pPr>
    </w:p>
    <w:p w:rsidR="006875C0" w:rsidRDefault="002A2280" w:rsidP="006875C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>
        <w:rPr>
          <w:sz w:val="28"/>
          <w:szCs w:val="28"/>
        </w:rPr>
        <w:t xml:space="preserve">-выкопировка из карты землепользования </w:t>
      </w:r>
    </w:p>
    <w:p w:rsidR="006875C0" w:rsidRDefault="006875C0" w:rsidP="009E1135">
      <w:pPr>
        <w:tabs>
          <w:tab w:val="left" w:pos="4500"/>
          <w:tab w:val="left" w:pos="5040"/>
        </w:tabs>
        <w:rPr>
          <w:sz w:val="28"/>
          <w:szCs w:val="28"/>
        </w:rPr>
      </w:pPr>
    </w:p>
    <w:p w:rsidR="00E77D52" w:rsidRDefault="006875C0" w:rsidP="00E77D52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>
        <w:rPr>
          <w:sz w:val="28"/>
          <w:szCs w:val="28"/>
        </w:rPr>
        <w:t xml:space="preserve">________________         </w:t>
      </w:r>
      <w:r w:rsidR="00E77D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E77D52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                 </w:t>
      </w:r>
      <w:r w:rsidR="00E77D52">
        <w:rPr>
          <w:sz w:val="28"/>
          <w:szCs w:val="28"/>
        </w:rPr>
        <w:t>В.</w:t>
      </w:r>
      <w:r w:rsidR="00A70A44">
        <w:rPr>
          <w:sz w:val="28"/>
          <w:szCs w:val="28"/>
        </w:rPr>
        <w:t xml:space="preserve">Н. </w:t>
      </w:r>
      <w:r w:rsidR="00E77D52">
        <w:rPr>
          <w:sz w:val="28"/>
          <w:szCs w:val="28"/>
        </w:rPr>
        <w:t>С</w:t>
      </w:r>
      <w:r w:rsidR="00A70A44">
        <w:rPr>
          <w:sz w:val="28"/>
          <w:szCs w:val="28"/>
        </w:rPr>
        <w:t>умерин</w:t>
      </w:r>
    </w:p>
    <w:p w:rsidR="006875C0" w:rsidRDefault="006875C0" w:rsidP="00E77D52">
      <w:pPr>
        <w:tabs>
          <w:tab w:val="left" w:pos="4500"/>
          <w:tab w:val="left" w:pos="5040"/>
        </w:tabs>
        <w:ind w:firstLine="5"/>
        <w:rPr>
          <w:sz w:val="20"/>
          <w:szCs w:val="20"/>
        </w:rPr>
      </w:pPr>
      <w:r>
        <w:rPr>
          <w:sz w:val="20"/>
          <w:szCs w:val="20"/>
        </w:rPr>
        <w:t xml:space="preserve">               (дата)                                   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 xml:space="preserve">.                               </w:t>
      </w:r>
    </w:p>
    <w:p w:rsidR="006875C0" w:rsidRDefault="006875C0" w:rsidP="006875C0"/>
    <w:p w:rsidR="006875C0" w:rsidRDefault="006875C0" w:rsidP="006875C0"/>
    <w:p w:rsidR="006875C0" w:rsidRPr="009E1135" w:rsidRDefault="006875C0" w:rsidP="006875C0">
      <w:pPr>
        <w:rPr>
          <w:sz w:val="16"/>
          <w:szCs w:val="16"/>
        </w:rPr>
      </w:pPr>
      <w:r w:rsidRPr="009E1135">
        <w:rPr>
          <w:sz w:val="16"/>
          <w:szCs w:val="16"/>
        </w:rPr>
        <w:t xml:space="preserve">Контактная информация: </w:t>
      </w:r>
    </w:p>
    <w:p w:rsidR="006875C0" w:rsidRPr="009E1135" w:rsidRDefault="006875C0" w:rsidP="006875C0">
      <w:pPr>
        <w:rPr>
          <w:sz w:val="16"/>
          <w:szCs w:val="16"/>
        </w:rPr>
      </w:pPr>
      <w:r w:rsidRPr="009E1135">
        <w:rPr>
          <w:sz w:val="16"/>
          <w:szCs w:val="16"/>
        </w:rPr>
        <w:t xml:space="preserve">исполнитель </w:t>
      </w:r>
      <w:r w:rsidR="00E77D52" w:rsidRPr="009E1135">
        <w:rPr>
          <w:sz w:val="16"/>
          <w:szCs w:val="16"/>
        </w:rPr>
        <w:t>Тузова Татьяна Егоровна</w:t>
      </w:r>
      <w:r w:rsidRPr="009E1135">
        <w:rPr>
          <w:sz w:val="16"/>
          <w:szCs w:val="16"/>
        </w:rPr>
        <w:t>:</w:t>
      </w:r>
    </w:p>
    <w:p w:rsidR="006875C0" w:rsidRPr="009E1135" w:rsidRDefault="006875C0" w:rsidP="006875C0">
      <w:pPr>
        <w:rPr>
          <w:sz w:val="16"/>
          <w:szCs w:val="16"/>
        </w:rPr>
      </w:pPr>
      <w:r w:rsidRPr="009E1135">
        <w:rPr>
          <w:sz w:val="16"/>
          <w:szCs w:val="16"/>
        </w:rPr>
        <w:t>телефон (</w:t>
      </w:r>
      <w:r w:rsidR="00E139FE" w:rsidRPr="009E1135">
        <w:rPr>
          <w:sz w:val="16"/>
          <w:szCs w:val="16"/>
        </w:rPr>
        <w:t xml:space="preserve">813 66) </w:t>
      </w:r>
      <w:r w:rsidR="00E77D52" w:rsidRPr="009E1135">
        <w:rPr>
          <w:sz w:val="16"/>
          <w:szCs w:val="16"/>
        </w:rPr>
        <w:t>29 737</w:t>
      </w:r>
      <w:r w:rsidRPr="009E1135">
        <w:rPr>
          <w:sz w:val="16"/>
          <w:szCs w:val="16"/>
        </w:rPr>
        <w:t xml:space="preserve">: </w:t>
      </w:r>
    </w:p>
    <w:p w:rsidR="006875C0" w:rsidRPr="009E1135" w:rsidRDefault="006875C0" w:rsidP="006875C0">
      <w:pPr>
        <w:rPr>
          <w:sz w:val="16"/>
          <w:szCs w:val="16"/>
        </w:rPr>
      </w:pPr>
      <w:proofErr w:type="gramStart"/>
      <w:r w:rsidRPr="009E1135">
        <w:rPr>
          <w:sz w:val="16"/>
          <w:szCs w:val="16"/>
          <w:lang w:val="en-US"/>
        </w:rPr>
        <w:t>e</w:t>
      </w:r>
      <w:r w:rsidRPr="009E1135">
        <w:rPr>
          <w:sz w:val="16"/>
          <w:szCs w:val="16"/>
        </w:rPr>
        <w:t>-</w:t>
      </w:r>
      <w:r w:rsidRPr="009E1135">
        <w:rPr>
          <w:sz w:val="16"/>
          <w:szCs w:val="16"/>
          <w:lang w:val="en-US"/>
        </w:rPr>
        <w:t>mail</w:t>
      </w:r>
      <w:proofErr w:type="gramEnd"/>
      <w:r w:rsidRPr="009E1135">
        <w:rPr>
          <w:sz w:val="16"/>
          <w:szCs w:val="16"/>
        </w:rPr>
        <w:t xml:space="preserve">: </w:t>
      </w:r>
      <w:proofErr w:type="spellStart"/>
      <w:r w:rsidR="00E77D52" w:rsidRPr="009E1135">
        <w:rPr>
          <w:sz w:val="16"/>
          <w:szCs w:val="16"/>
          <w:lang w:val="en-US"/>
        </w:rPr>
        <w:t>bspbok</w:t>
      </w:r>
      <w:proofErr w:type="spellEnd"/>
      <w:r w:rsidR="00E77D52" w:rsidRPr="009E1135">
        <w:rPr>
          <w:sz w:val="16"/>
          <w:szCs w:val="16"/>
        </w:rPr>
        <w:t>@</w:t>
      </w:r>
      <w:proofErr w:type="spellStart"/>
      <w:r w:rsidR="00E77D52" w:rsidRPr="009E1135">
        <w:rPr>
          <w:sz w:val="16"/>
          <w:szCs w:val="16"/>
          <w:lang w:val="en-US"/>
        </w:rPr>
        <w:t>yandex</w:t>
      </w:r>
      <w:proofErr w:type="spellEnd"/>
      <w:r w:rsidR="00E77D52" w:rsidRPr="009E1135">
        <w:rPr>
          <w:sz w:val="16"/>
          <w:szCs w:val="16"/>
        </w:rPr>
        <w:t>.</w:t>
      </w:r>
      <w:proofErr w:type="spellStart"/>
      <w:r w:rsidR="00E77D52" w:rsidRPr="009E1135">
        <w:rPr>
          <w:sz w:val="16"/>
          <w:szCs w:val="16"/>
          <w:lang w:val="en-US"/>
        </w:rPr>
        <w:t>ru</w:t>
      </w:r>
      <w:proofErr w:type="spellEnd"/>
      <w:r w:rsidRPr="009E1135">
        <w:rPr>
          <w:sz w:val="16"/>
          <w:szCs w:val="16"/>
        </w:rPr>
        <w:t xml:space="preserve">  </w:t>
      </w:r>
    </w:p>
    <w:p w:rsidR="009D1BC1" w:rsidRPr="009E1135" w:rsidRDefault="009D1BC1">
      <w:pPr>
        <w:rPr>
          <w:sz w:val="16"/>
          <w:szCs w:val="16"/>
        </w:rPr>
      </w:pPr>
    </w:p>
    <w:sectPr w:rsidR="009D1BC1" w:rsidRPr="009E1135" w:rsidSect="009E113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BB"/>
    <w:rsid w:val="00151823"/>
    <w:rsid w:val="00180FFF"/>
    <w:rsid w:val="001E3A92"/>
    <w:rsid w:val="00200B25"/>
    <w:rsid w:val="0027109A"/>
    <w:rsid w:val="002A2280"/>
    <w:rsid w:val="002A6CB5"/>
    <w:rsid w:val="00347950"/>
    <w:rsid w:val="003F62C0"/>
    <w:rsid w:val="004862C1"/>
    <w:rsid w:val="00514590"/>
    <w:rsid w:val="005840B0"/>
    <w:rsid w:val="005B695A"/>
    <w:rsid w:val="005D5BA1"/>
    <w:rsid w:val="006875C0"/>
    <w:rsid w:val="00752647"/>
    <w:rsid w:val="009D1BC1"/>
    <w:rsid w:val="009E1135"/>
    <w:rsid w:val="009E3A0D"/>
    <w:rsid w:val="00A70A44"/>
    <w:rsid w:val="00B96A3B"/>
    <w:rsid w:val="00BB79E2"/>
    <w:rsid w:val="00BC39BB"/>
    <w:rsid w:val="00BF45A9"/>
    <w:rsid w:val="00C72C09"/>
    <w:rsid w:val="00E139FE"/>
    <w:rsid w:val="00E77D52"/>
    <w:rsid w:val="00F2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A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A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A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1C7C-8481-465C-97CE-F0A6AB07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2018-01-26T09:12:00Z</cp:lastPrinted>
  <dcterms:created xsi:type="dcterms:W3CDTF">2016-06-22T06:48:00Z</dcterms:created>
  <dcterms:modified xsi:type="dcterms:W3CDTF">2018-01-26T09:14:00Z</dcterms:modified>
</cp:coreProperties>
</file>