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5" w:rsidRPr="00E01E81" w:rsidRDefault="007C5305" w:rsidP="006B38C7">
      <w:pPr>
        <w:jc w:val="center"/>
        <w:rPr>
          <w:b/>
          <w:sz w:val="28"/>
          <w:szCs w:val="28"/>
        </w:rPr>
      </w:pPr>
      <w:r w:rsidRPr="00E01E81">
        <w:rPr>
          <w:b/>
          <w:sz w:val="28"/>
          <w:szCs w:val="28"/>
        </w:rPr>
        <w:t xml:space="preserve">Повестка дня  </w:t>
      </w:r>
    </w:p>
    <w:p w:rsidR="007C5305" w:rsidRPr="00E01E81" w:rsidRDefault="007C5305" w:rsidP="006B38C7">
      <w:pPr>
        <w:jc w:val="center"/>
        <w:rPr>
          <w:b/>
          <w:sz w:val="28"/>
          <w:szCs w:val="28"/>
        </w:rPr>
      </w:pPr>
      <w:r w:rsidRPr="00E01E81">
        <w:rPr>
          <w:b/>
          <w:sz w:val="28"/>
          <w:szCs w:val="28"/>
        </w:rPr>
        <w:t xml:space="preserve">заседания совета депутатов Борского сельского поселения Бокситогорского муниципального района  Ленинградской области </w:t>
      </w:r>
      <w:r>
        <w:rPr>
          <w:b/>
          <w:sz w:val="28"/>
          <w:szCs w:val="28"/>
        </w:rPr>
        <w:t>четвертого с</w:t>
      </w:r>
      <w:r w:rsidRPr="00E01E81">
        <w:rPr>
          <w:b/>
          <w:sz w:val="28"/>
          <w:szCs w:val="28"/>
        </w:rPr>
        <w:t xml:space="preserve">озыва </w:t>
      </w:r>
    </w:p>
    <w:p w:rsidR="007C5305" w:rsidRPr="0062753D" w:rsidRDefault="003929AC" w:rsidP="006B38C7">
      <w:pPr>
        <w:rPr>
          <w:b/>
        </w:rPr>
      </w:pPr>
      <w:r>
        <w:rPr>
          <w:b/>
          <w:u w:val="single"/>
        </w:rPr>
        <w:t xml:space="preserve">20  марта </w:t>
      </w:r>
      <w:r w:rsidR="007C5305">
        <w:rPr>
          <w:b/>
          <w:u w:val="single"/>
        </w:rPr>
        <w:t xml:space="preserve">  </w:t>
      </w:r>
      <w:r w:rsidR="007C5305" w:rsidRPr="0062753D">
        <w:rPr>
          <w:b/>
          <w:u w:val="single"/>
        </w:rPr>
        <w:t xml:space="preserve"> 20</w:t>
      </w:r>
      <w:r w:rsidR="007C5305">
        <w:rPr>
          <w:b/>
          <w:u w:val="single"/>
        </w:rPr>
        <w:t xml:space="preserve">20 </w:t>
      </w:r>
      <w:r w:rsidR="007C5305" w:rsidRPr="0062753D">
        <w:rPr>
          <w:b/>
          <w:u w:val="single"/>
        </w:rPr>
        <w:t>года</w:t>
      </w:r>
      <w:r w:rsidR="007C5305" w:rsidRPr="0062753D">
        <w:rPr>
          <w:b/>
        </w:rPr>
        <w:t xml:space="preserve">                                                             </w:t>
      </w:r>
      <w:r w:rsidR="007C5305">
        <w:rPr>
          <w:b/>
        </w:rPr>
        <w:t xml:space="preserve">                     </w:t>
      </w:r>
      <w:r w:rsidR="007C5305" w:rsidRPr="0062753D">
        <w:rPr>
          <w:b/>
        </w:rPr>
        <w:t xml:space="preserve">Заседание № </w:t>
      </w:r>
      <w:r>
        <w:rPr>
          <w:b/>
        </w:rPr>
        <w:t>8</w:t>
      </w:r>
      <w:r w:rsidR="007C5305" w:rsidRPr="0062753D">
        <w:rPr>
          <w:b/>
        </w:rPr>
        <w:t xml:space="preserve"> </w:t>
      </w:r>
    </w:p>
    <w:p w:rsidR="007C5305" w:rsidRPr="006B38C7" w:rsidRDefault="007C5305" w:rsidP="006B38C7">
      <w:pPr>
        <w:jc w:val="right"/>
        <w:rPr>
          <w:b/>
        </w:rPr>
      </w:pPr>
      <w:r w:rsidRPr="0062753D">
        <w:t xml:space="preserve">    </w:t>
      </w:r>
      <w:r w:rsidRPr="006B38C7">
        <w:rPr>
          <w:b/>
        </w:rPr>
        <w:t xml:space="preserve">Время проведения в </w:t>
      </w:r>
      <w:r w:rsidR="003929AC">
        <w:rPr>
          <w:b/>
        </w:rPr>
        <w:t xml:space="preserve">14 </w:t>
      </w:r>
      <w:r w:rsidRPr="006B38C7">
        <w:rPr>
          <w:b/>
        </w:rPr>
        <w:t>-</w:t>
      </w:r>
      <w:r w:rsidR="003929AC">
        <w:rPr>
          <w:b/>
        </w:rPr>
        <w:t xml:space="preserve"> </w:t>
      </w:r>
      <w:r w:rsidRPr="006B38C7">
        <w:rPr>
          <w:b/>
        </w:rPr>
        <w:t>00</w:t>
      </w:r>
    </w:p>
    <w:p w:rsidR="007C5305" w:rsidRDefault="007C5305" w:rsidP="006B38C7">
      <w:pPr>
        <w:jc w:val="right"/>
        <w:rPr>
          <w:b/>
          <w:sz w:val="28"/>
          <w:szCs w:val="28"/>
        </w:rPr>
      </w:pPr>
      <w:bookmarkStart w:id="0" w:name="_GoBack"/>
    </w:p>
    <w:p w:rsidR="003929AC" w:rsidRDefault="003E4143" w:rsidP="003929AC">
      <w:pPr>
        <w:pStyle w:val="ConsPlusTitle"/>
        <w:jc w:val="both"/>
        <w:rPr>
          <w:sz w:val="28"/>
          <w:szCs w:val="28"/>
        </w:rPr>
      </w:pPr>
      <w:r w:rsidRPr="00A702D7">
        <w:rPr>
          <w:sz w:val="28"/>
          <w:szCs w:val="28"/>
        </w:rPr>
        <w:t>1</w:t>
      </w:r>
      <w:r w:rsidR="003929AC" w:rsidRPr="00A702D7">
        <w:rPr>
          <w:sz w:val="28"/>
          <w:szCs w:val="28"/>
        </w:rPr>
        <w:t>.</w:t>
      </w:r>
      <w:r w:rsidR="003929AC">
        <w:rPr>
          <w:b w:val="0"/>
          <w:sz w:val="28"/>
          <w:szCs w:val="28"/>
        </w:rPr>
        <w:t xml:space="preserve"> </w:t>
      </w:r>
      <w:proofErr w:type="gramStart"/>
      <w:r w:rsidRPr="003929AC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  </w:t>
      </w:r>
      <w:r w:rsidR="003929AC">
        <w:rPr>
          <w:sz w:val="28"/>
          <w:szCs w:val="28"/>
        </w:rPr>
        <w:t>«</w:t>
      </w:r>
      <w:r w:rsidR="003929AC" w:rsidRPr="003929AC">
        <w:rPr>
          <w:b w:val="0"/>
          <w:sz w:val="28"/>
          <w:szCs w:val="28"/>
        </w:rPr>
        <w:t>О порядке представления депутатами, главой Борского сельского поселения Бокситогорского муниципального района, главой  администрации Борского сельского поселения Бокситогорского муниципального района копий справок о доходах, расходах, об имуществе и обязательствах имущественного характера, а также о направлении заявления в комиссию по урегулированию конфликта интересов о невозможности представления сведений о доходах, расходах, об имуществе и обязательствах имущественного характера супруги (супруга) и несовершеннолетних</w:t>
      </w:r>
      <w:proofErr w:type="gramEnd"/>
      <w:r w:rsidR="003929AC" w:rsidRPr="003929AC">
        <w:rPr>
          <w:b w:val="0"/>
          <w:sz w:val="28"/>
          <w:szCs w:val="28"/>
        </w:rPr>
        <w:t xml:space="preserve"> детей по объективным причинам</w:t>
      </w:r>
      <w:r w:rsidR="003929AC">
        <w:rPr>
          <w:b w:val="0"/>
          <w:sz w:val="28"/>
          <w:szCs w:val="28"/>
        </w:rPr>
        <w:t>»</w:t>
      </w:r>
    </w:p>
    <w:p w:rsidR="00092596" w:rsidRPr="00A1186F" w:rsidRDefault="00D4302A" w:rsidP="00092596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Докладывает: </w:t>
      </w:r>
      <w:r w:rsidR="003929AC">
        <w:rPr>
          <w:i/>
          <w:sz w:val="28"/>
          <w:szCs w:val="28"/>
        </w:rPr>
        <w:t>главный специалист Теплякова И.М.</w:t>
      </w:r>
    </w:p>
    <w:p w:rsidR="003929AC" w:rsidRDefault="003929AC" w:rsidP="00092596">
      <w:pPr>
        <w:jc w:val="both"/>
        <w:rPr>
          <w:sz w:val="28"/>
          <w:szCs w:val="28"/>
        </w:rPr>
      </w:pPr>
    </w:p>
    <w:p w:rsidR="003929AC" w:rsidRPr="003929AC" w:rsidRDefault="003E4143" w:rsidP="003929A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D06A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ПРОЕКТ РЕШЕНИЯ  </w:t>
      </w:r>
      <w:r w:rsidR="003929AC">
        <w:rPr>
          <w:sz w:val="28"/>
          <w:szCs w:val="28"/>
        </w:rPr>
        <w:t>«</w:t>
      </w:r>
      <w:r w:rsidR="003929AC" w:rsidRPr="003929AC">
        <w:rPr>
          <w:b w:val="0"/>
          <w:sz w:val="28"/>
          <w:szCs w:val="28"/>
        </w:rPr>
        <w:t xml:space="preserve">Об утверждении положения о комиссии по урегулированию </w:t>
      </w:r>
      <w:proofErr w:type="gramStart"/>
      <w:r w:rsidR="003929AC" w:rsidRPr="003929AC">
        <w:rPr>
          <w:b w:val="0"/>
          <w:sz w:val="28"/>
          <w:szCs w:val="28"/>
        </w:rPr>
        <w:t>конфликта интересов депутатов совета депутатов Борского сельского</w:t>
      </w:r>
      <w:proofErr w:type="gramEnd"/>
      <w:r w:rsidR="003929AC" w:rsidRPr="003929AC">
        <w:rPr>
          <w:b w:val="0"/>
          <w:sz w:val="28"/>
          <w:szCs w:val="28"/>
        </w:rPr>
        <w:t xml:space="preserve"> поселения, главы Борского сельского поселения, главы администрация Борского сельского поселения Бокситогорского муниципального района</w:t>
      </w:r>
      <w:r w:rsidR="003929AC">
        <w:rPr>
          <w:b w:val="0"/>
          <w:sz w:val="28"/>
          <w:szCs w:val="28"/>
        </w:rPr>
        <w:t>»</w:t>
      </w:r>
      <w:r w:rsidR="003929AC" w:rsidRPr="003929AC">
        <w:rPr>
          <w:b w:val="0"/>
          <w:sz w:val="28"/>
          <w:szCs w:val="28"/>
        </w:rPr>
        <w:t xml:space="preserve"> </w:t>
      </w:r>
    </w:p>
    <w:p w:rsidR="003929AC" w:rsidRPr="00A1186F" w:rsidRDefault="003929AC" w:rsidP="003929AC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Докладывает: главный специалист Теплякова И.М.</w:t>
      </w:r>
    </w:p>
    <w:p w:rsidR="00092596" w:rsidRDefault="00092596" w:rsidP="003929AC">
      <w:pPr>
        <w:jc w:val="both"/>
        <w:rPr>
          <w:i/>
          <w:sz w:val="28"/>
          <w:szCs w:val="28"/>
        </w:rPr>
      </w:pPr>
    </w:p>
    <w:p w:rsidR="003929AC" w:rsidRPr="003929AC" w:rsidRDefault="003E4143" w:rsidP="003929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A702D7">
        <w:rPr>
          <w:b/>
          <w:sz w:val="28"/>
          <w:szCs w:val="28"/>
        </w:rPr>
        <w:t>3.</w:t>
      </w:r>
      <w:r w:rsidRPr="003E4143">
        <w:rPr>
          <w:sz w:val="28"/>
          <w:szCs w:val="28"/>
        </w:rPr>
        <w:t xml:space="preserve"> </w:t>
      </w:r>
      <w:r w:rsidRPr="003929AC">
        <w:rPr>
          <w:b/>
          <w:sz w:val="28"/>
          <w:szCs w:val="28"/>
        </w:rPr>
        <w:t>ПРОЕКТ РЕШЕНИЯ</w:t>
      </w:r>
      <w:r>
        <w:rPr>
          <w:sz w:val="28"/>
          <w:szCs w:val="28"/>
        </w:rPr>
        <w:t xml:space="preserve"> </w:t>
      </w:r>
      <w:r w:rsidR="003929AC" w:rsidRPr="003929AC">
        <w:rPr>
          <w:sz w:val="28"/>
          <w:szCs w:val="28"/>
          <w:lang w:val="ru-RU"/>
        </w:rPr>
        <w:t>«</w:t>
      </w:r>
      <w:r w:rsidR="003929AC" w:rsidRPr="003929AC">
        <w:rPr>
          <w:sz w:val="28"/>
          <w:szCs w:val="28"/>
        </w:rPr>
        <w:t>О</w:t>
      </w:r>
      <w:r w:rsidR="003929AC" w:rsidRPr="003929AC">
        <w:rPr>
          <w:sz w:val="28"/>
          <w:szCs w:val="28"/>
          <w:lang w:val="ru-RU"/>
        </w:rPr>
        <w:t xml:space="preserve"> порядке принятия решения о применении к депутату, главе Борского сельского поселения мер ответственности»</w:t>
      </w:r>
    </w:p>
    <w:p w:rsidR="003929AC" w:rsidRPr="00A1186F" w:rsidRDefault="003929AC" w:rsidP="003929AC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Докладывает: главный специалист Теплякова И.М.</w:t>
      </w:r>
    </w:p>
    <w:p w:rsidR="00092596" w:rsidRPr="00A1186F" w:rsidRDefault="00092596" w:rsidP="006B38C7">
      <w:pPr>
        <w:jc w:val="right"/>
        <w:rPr>
          <w:b/>
          <w:sz w:val="28"/>
          <w:szCs w:val="28"/>
        </w:rPr>
      </w:pPr>
    </w:p>
    <w:p w:rsidR="00A702D7" w:rsidRPr="00BA034B" w:rsidRDefault="00613D9E" w:rsidP="00A702D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702D7">
        <w:rPr>
          <w:b/>
          <w:bCs/>
          <w:sz w:val="28"/>
          <w:szCs w:val="28"/>
        </w:rPr>
        <w:t>4.</w:t>
      </w:r>
      <w:r w:rsidR="00A702D7">
        <w:rPr>
          <w:sz w:val="28"/>
          <w:szCs w:val="28"/>
        </w:rPr>
        <w:t xml:space="preserve"> </w:t>
      </w:r>
      <w:r w:rsidR="003E4143" w:rsidRPr="003929AC">
        <w:rPr>
          <w:b/>
          <w:sz w:val="28"/>
          <w:szCs w:val="28"/>
        </w:rPr>
        <w:t>ПРОЕКТ РЕШЕНИЯ</w:t>
      </w:r>
      <w:r w:rsidRPr="003929AC">
        <w:rPr>
          <w:b/>
          <w:bCs/>
          <w:sz w:val="28"/>
          <w:szCs w:val="28"/>
        </w:rPr>
        <w:t xml:space="preserve"> </w:t>
      </w:r>
      <w:r w:rsidR="00A702D7">
        <w:rPr>
          <w:b/>
          <w:bCs/>
          <w:sz w:val="28"/>
          <w:szCs w:val="28"/>
        </w:rPr>
        <w:t>«</w:t>
      </w:r>
      <w:r w:rsidR="00A702D7" w:rsidRPr="00A702D7">
        <w:rPr>
          <w:sz w:val="28"/>
          <w:szCs w:val="28"/>
        </w:rPr>
        <w:t xml:space="preserve">Об утверждении Порядка </w:t>
      </w:r>
      <w:r w:rsidR="00A702D7" w:rsidRPr="00A702D7">
        <w:rPr>
          <w:bCs/>
          <w:sz w:val="28"/>
          <w:szCs w:val="28"/>
        </w:rPr>
        <w:t xml:space="preserve">выдвижения инициативных предложений и участия граждан в реализации инициативных предложений, осуществления </w:t>
      </w:r>
      <w:proofErr w:type="gramStart"/>
      <w:r w:rsidR="00A702D7" w:rsidRPr="00A702D7">
        <w:rPr>
          <w:bCs/>
          <w:sz w:val="28"/>
          <w:szCs w:val="28"/>
        </w:rPr>
        <w:t>контроля за</w:t>
      </w:r>
      <w:proofErr w:type="gramEnd"/>
      <w:r w:rsidR="00A702D7" w:rsidRPr="00A702D7">
        <w:rPr>
          <w:bCs/>
          <w:sz w:val="28"/>
          <w:szCs w:val="28"/>
        </w:rPr>
        <w:t xml:space="preserve"> реализацией инициативных предложений</w:t>
      </w:r>
      <w:r w:rsidR="00A702D7">
        <w:rPr>
          <w:b/>
          <w:bCs/>
        </w:rPr>
        <w:t>»</w:t>
      </w:r>
    </w:p>
    <w:p w:rsidR="00A702D7" w:rsidRPr="00A1186F" w:rsidRDefault="00A702D7" w:rsidP="00A702D7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Докладывает: главный специалист Теплякова И.М.</w:t>
      </w:r>
    </w:p>
    <w:p w:rsidR="00613D9E" w:rsidRPr="00A1186F" w:rsidRDefault="00613D9E" w:rsidP="00613D9E">
      <w:pPr>
        <w:jc w:val="both"/>
        <w:rPr>
          <w:i/>
          <w:sz w:val="28"/>
          <w:szCs w:val="28"/>
        </w:rPr>
      </w:pPr>
    </w:p>
    <w:p w:rsidR="00A702D7" w:rsidRPr="00A702D7" w:rsidRDefault="00A702D7" w:rsidP="00A702D7">
      <w:pPr>
        <w:shd w:val="clear" w:color="auto" w:fill="FFFFFF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A702D7">
        <w:rPr>
          <w:b/>
          <w:sz w:val="28"/>
          <w:szCs w:val="28"/>
        </w:rPr>
        <w:t>5</w:t>
      </w:r>
      <w:r w:rsidR="00CC37F9" w:rsidRPr="00A702D7">
        <w:rPr>
          <w:b/>
          <w:sz w:val="28"/>
          <w:szCs w:val="28"/>
        </w:rPr>
        <w:t>.</w:t>
      </w:r>
      <w:r w:rsidR="00CC37F9">
        <w:rPr>
          <w:sz w:val="28"/>
          <w:szCs w:val="28"/>
        </w:rPr>
        <w:t xml:space="preserve"> </w:t>
      </w:r>
      <w:r w:rsidR="003E4143" w:rsidRPr="00A702D7">
        <w:rPr>
          <w:b/>
          <w:sz w:val="28"/>
          <w:szCs w:val="28"/>
        </w:rPr>
        <w:t>ПРОЕКТ РЕШЕНИЯ</w:t>
      </w:r>
      <w:r w:rsidR="003E41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02D7">
        <w:rPr>
          <w:rFonts w:ascii="Times New Roman CYR" w:hAnsi="Times New Roman CYR"/>
          <w:sz w:val="28"/>
          <w:szCs w:val="28"/>
        </w:rPr>
        <w:t>Об утверждении Положения о порядке предоставления жилых помещений</w:t>
      </w:r>
      <w:r w:rsidRPr="00A702D7">
        <w:rPr>
          <w:sz w:val="28"/>
          <w:szCs w:val="28"/>
        </w:rPr>
        <w:t xml:space="preserve"> </w:t>
      </w:r>
      <w:r w:rsidRPr="00A702D7">
        <w:rPr>
          <w:rFonts w:ascii="Times New Roman CYR" w:hAnsi="Times New Roman CYR"/>
          <w:sz w:val="28"/>
          <w:szCs w:val="28"/>
        </w:rPr>
        <w:t>муниципального жилищного фонда гражданам  по договорам коммерческого найма</w:t>
      </w:r>
      <w:r>
        <w:rPr>
          <w:rFonts w:ascii="Times New Roman CYR" w:hAnsi="Times New Roman CYR"/>
          <w:sz w:val="28"/>
          <w:szCs w:val="28"/>
        </w:rPr>
        <w:t>»</w:t>
      </w:r>
    </w:p>
    <w:p w:rsidR="006F5A3F" w:rsidRDefault="00A702D7" w:rsidP="00A702D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Докладывает: главный специалист</w:t>
      </w:r>
      <w:r>
        <w:rPr>
          <w:i/>
          <w:sz w:val="28"/>
          <w:szCs w:val="28"/>
        </w:rPr>
        <w:t xml:space="preserve"> Сокольникова В.В.</w:t>
      </w:r>
    </w:p>
    <w:p w:rsidR="00A702D7" w:rsidRPr="00A702D7" w:rsidRDefault="00A702D7" w:rsidP="00A702D7">
      <w:pPr>
        <w:jc w:val="both"/>
        <w:rPr>
          <w:sz w:val="28"/>
          <w:szCs w:val="28"/>
        </w:rPr>
      </w:pPr>
    </w:p>
    <w:p w:rsidR="00A702D7" w:rsidRPr="00A702D7" w:rsidRDefault="00A702D7" w:rsidP="00A702D7">
      <w:pPr>
        <w:shd w:val="clear" w:color="auto" w:fill="FFFFFF"/>
        <w:jc w:val="both"/>
        <w:rPr>
          <w:color w:val="000000"/>
          <w:sz w:val="28"/>
          <w:szCs w:val="28"/>
        </w:rPr>
      </w:pPr>
      <w:r w:rsidRPr="00A702D7">
        <w:rPr>
          <w:b/>
          <w:sz w:val="28"/>
          <w:szCs w:val="28"/>
        </w:rPr>
        <w:t xml:space="preserve">6 </w:t>
      </w:r>
      <w:r w:rsidR="006F5A3F" w:rsidRPr="00A702D7">
        <w:rPr>
          <w:b/>
          <w:sz w:val="28"/>
          <w:szCs w:val="28"/>
        </w:rPr>
        <w:t>.</w:t>
      </w:r>
      <w:r w:rsidR="003E4143" w:rsidRPr="003E4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E4143" w:rsidRPr="00A702D7">
        <w:rPr>
          <w:b/>
          <w:sz w:val="28"/>
          <w:szCs w:val="28"/>
        </w:rPr>
        <w:t>ПРОЕКТ РЕШЕНИЯ</w:t>
      </w:r>
      <w:r w:rsidR="006F5A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02D7">
        <w:rPr>
          <w:color w:val="000000"/>
          <w:sz w:val="28"/>
          <w:szCs w:val="28"/>
        </w:rPr>
        <w:t>О переводе жилых  помещений муниципального жилищного фонда в категорию жилищного фонда коммерческого использования</w:t>
      </w:r>
      <w:r>
        <w:rPr>
          <w:color w:val="000000"/>
          <w:sz w:val="28"/>
          <w:szCs w:val="28"/>
        </w:rPr>
        <w:t>»</w:t>
      </w:r>
    </w:p>
    <w:p w:rsidR="00A1186F" w:rsidRDefault="00A702D7" w:rsidP="006F5A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Докладывает: главный специалист Сокольникова В.В.</w:t>
      </w:r>
    </w:p>
    <w:p w:rsidR="00A702D7" w:rsidRPr="00A702D7" w:rsidRDefault="00A702D7" w:rsidP="006F5A3F">
      <w:pPr>
        <w:jc w:val="both"/>
        <w:rPr>
          <w:b/>
          <w:sz w:val="28"/>
          <w:szCs w:val="28"/>
        </w:rPr>
      </w:pPr>
      <w:r w:rsidRPr="00A702D7">
        <w:rPr>
          <w:b/>
          <w:i/>
          <w:sz w:val="28"/>
          <w:szCs w:val="28"/>
        </w:rPr>
        <w:t xml:space="preserve">7. </w:t>
      </w:r>
      <w:r>
        <w:rPr>
          <w:b/>
          <w:i/>
          <w:sz w:val="28"/>
          <w:szCs w:val="28"/>
        </w:rPr>
        <w:t xml:space="preserve"> </w:t>
      </w:r>
      <w:r w:rsidRPr="00A702D7">
        <w:rPr>
          <w:b/>
          <w:sz w:val="28"/>
          <w:szCs w:val="28"/>
        </w:rPr>
        <w:t>РАЗНОЕ</w:t>
      </w:r>
      <w:bookmarkEnd w:id="0"/>
    </w:p>
    <w:sectPr w:rsidR="00A702D7" w:rsidRPr="00A702D7" w:rsidSect="00EF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92596"/>
    <w:rsid w:val="00104019"/>
    <w:rsid w:val="001550F6"/>
    <w:rsid w:val="002A35AE"/>
    <w:rsid w:val="003929AC"/>
    <w:rsid w:val="003C5713"/>
    <w:rsid w:val="003E4143"/>
    <w:rsid w:val="00432DD0"/>
    <w:rsid w:val="00613D9E"/>
    <w:rsid w:val="006262DE"/>
    <w:rsid w:val="0062753D"/>
    <w:rsid w:val="00693304"/>
    <w:rsid w:val="006B38C7"/>
    <w:rsid w:val="006F5A3F"/>
    <w:rsid w:val="007C5305"/>
    <w:rsid w:val="00A1186F"/>
    <w:rsid w:val="00A702D7"/>
    <w:rsid w:val="00B172D2"/>
    <w:rsid w:val="00BB295B"/>
    <w:rsid w:val="00CC37F9"/>
    <w:rsid w:val="00CF2843"/>
    <w:rsid w:val="00D06AC0"/>
    <w:rsid w:val="00D4302A"/>
    <w:rsid w:val="00D436ED"/>
    <w:rsid w:val="00E01E81"/>
    <w:rsid w:val="00EC3131"/>
    <w:rsid w:val="00E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3929AC"/>
    <w:pPr>
      <w:spacing w:before="100" w:beforeAutospacing="1" w:after="100" w:afterAutospacing="1"/>
    </w:pPr>
    <w:rPr>
      <w:rFonts w:eastAsia="Calibri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2020-02-06T05:34:00Z</dcterms:created>
  <dcterms:modified xsi:type="dcterms:W3CDTF">2020-03-16T06:48:00Z</dcterms:modified>
</cp:coreProperties>
</file>