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CE01CC" w:rsidRDefault="00C57DA6" w:rsidP="006B38C7">
      <w:pPr>
        <w:jc w:val="center"/>
        <w:rPr>
          <w:b/>
        </w:rPr>
      </w:pPr>
    </w:p>
    <w:p w:rsidR="00C57DA6" w:rsidRPr="00CE01CC" w:rsidRDefault="00DB70B6" w:rsidP="006B38C7">
      <w:pPr>
        <w:rPr>
          <w:b/>
        </w:rPr>
      </w:pPr>
      <w:r>
        <w:rPr>
          <w:b/>
          <w:u w:val="single"/>
        </w:rPr>
        <w:t>20 сентября</w:t>
      </w:r>
      <w:r w:rsidR="00055454">
        <w:rPr>
          <w:b/>
          <w:u w:val="single"/>
        </w:rPr>
        <w:t xml:space="preserve"> </w:t>
      </w:r>
      <w:r w:rsidR="004633B1">
        <w:rPr>
          <w:b/>
          <w:u w:val="single"/>
        </w:rPr>
        <w:t xml:space="preserve">2023 </w:t>
      </w:r>
      <w:r w:rsidR="00C57DA6" w:rsidRPr="00CE01CC">
        <w:rPr>
          <w:b/>
          <w:u w:val="single"/>
        </w:rPr>
        <w:t>года</w:t>
      </w:r>
      <w:r w:rsidR="00C57DA6" w:rsidRPr="00CE01CC">
        <w:rPr>
          <w:b/>
        </w:rPr>
        <w:t xml:space="preserve">                                                                 </w:t>
      </w:r>
      <w:r w:rsidR="004633B1">
        <w:rPr>
          <w:b/>
        </w:rPr>
        <w:t xml:space="preserve">      </w:t>
      </w:r>
      <w:r w:rsidR="00C57DA6" w:rsidRPr="00CE01CC">
        <w:rPr>
          <w:b/>
        </w:rPr>
        <w:t xml:space="preserve"> Заседание №</w:t>
      </w:r>
      <w:r w:rsidR="00E27E7E" w:rsidRPr="00CE01CC">
        <w:rPr>
          <w:b/>
        </w:rPr>
        <w:t xml:space="preserve"> </w:t>
      </w:r>
      <w:r>
        <w:rPr>
          <w:b/>
        </w:rPr>
        <w:t>32</w:t>
      </w:r>
    </w:p>
    <w:p w:rsidR="00CE01CC" w:rsidRDefault="00C57DA6" w:rsidP="009C0646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 xml:space="preserve">Время проведения в </w:t>
      </w:r>
      <w:r w:rsidR="00055454">
        <w:rPr>
          <w:b/>
        </w:rPr>
        <w:t>15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9C0646" w:rsidRDefault="009C0646" w:rsidP="009C0646">
      <w:pPr>
        <w:jc w:val="right"/>
        <w:rPr>
          <w:b/>
          <w:sz w:val="28"/>
          <w:szCs w:val="28"/>
        </w:rPr>
      </w:pPr>
    </w:p>
    <w:p w:rsidR="009C0646" w:rsidRDefault="009C0646" w:rsidP="009C0646">
      <w:pPr>
        <w:jc w:val="right"/>
        <w:rPr>
          <w:b/>
          <w:sz w:val="22"/>
          <w:szCs w:val="22"/>
        </w:rPr>
      </w:pPr>
    </w:p>
    <w:p w:rsidR="00DB70B6" w:rsidRPr="00DB70B6" w:rsidRDefault="009F2BB0" w:rsidP="00DB70B6">
      <w:pPr>
        <w:jc w:val="both"/>
        <w:rPr>
          <w:sz w:val="22"/>
          <w:szCs w:val="22"/>
        </w:rPr>
      </w:pPr>
      <w:bookmarkStart w:id="0" w:name="_GoBack"/>
      <w:r w:rsidRPr="00CE01CC">
        <w:rPr>
          <w:b/>
          <w:sz w:val="22"/>
          <w:szCs w:val="22"/>
        </w:rPr>
        <w:t>1.</w:t>
      </w:r>
      <w:r w:rsidR="00921CC9" w:rsidRPr="00921CC9">
        <w:rPr>
          <w:b/>
          <w:sz w:val="22"/>
          <w:szCs w:val="22"/>
        </w:rPr>
        <w:t xml:space="preserve"> </w:t>
      </w:r>
      <w:r w:rsidR="00921CC9" w:rsidRPr="00EB3BA0">
        <w:rPr>
          <w:b/>
          <w:sz w:val="22"/>
          <w:szCs w:val="22"/>
        </w:rPr>
        <w:t xml:space="preserve"> ПРОЕКТ</w:t>
      </w:r>
      <w:r w:rsidR="00921CC9" w:rsidRPr="00EB3BA0">
        <w:rPr>
          <w:sz w:val="22"/>
          <w:szCs w:val="22"/>
        </w:rPr>
        <w:t xml:space="preserve"> </w:t>
      </w:r>
      <w:r w:rsidR="00921CC9">
        <w:rPr>
          <w:sz w:val="22"/>
          <w:szCs w:val="22"/>
        </w:rPr>
        <w:t xml:space="preserve"> </w:t>
      </w:r>
      <w:r w:rsidR="00921CC9" w:rsidRPr="009C0646">
        <w:rPr>
          <w:b/>
          <w:sz w:val="22"/>
          <w:szCs w:val="22"/>
        </w:rPr>
        <w:t>РЕШЕНИЯ</w:t>
      </w:r>
      <w:r w:rsidR="00921CC9">
        <w:rPr>
          <w:sz w:val="22"/>
          <w:szCs w:val="22"/>
        </w:rPr>
        <w:t xml:space="preserve"> «</w:t>
      </w:r>
      <w:r w:rsidR="00DB70B6" w:rsidRPr="00DB70B6">
        <w:rPr>
          <w:sz w:val="22"/>
          <w:szCs w:val="22"/>
        </w:rPr>
        <w:t xml:space="preserve"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19 декабря 2022 года № 182 «О бюджете Борского сельского поселения Бокситогорского муниципального района Ленинградской области на 2023 год и плановый </w:t>
      </w:r>
    </w:p>
    <w:p w:rsidR="00921CC9" w:rsidRPr="004633B1" w:rsidRDefault="00DB70B6" w:rsidP="00DB70B6">
      <w:pPr>
        <w:jc w:val="both"/>
        <w:rPr>
          <w:sz w:val="22"/>
          <w:szCs w:val="22"/>
        </w:rPr>
      </w:pPr>
      <w:r w:rsidRPr="00DB70B6">
        <w:rPr>
          <w:sz w:val="22"/>
          <w:szCs w:val="22"/>
        </w:rPr>
        <w:t>период 2024 и 2025 годов» (с изменениями и дополнениями, внесенными решением совета депутатов Борского сельского поселения Бокситогорского муниципального района Ленинградской области от 23 марта 2023 года № 196)</w:t>
      </w:r>
    </w:p>
    <w:p w:rsidR="00921CC9" w:rsidRPr="009C0646" w:rsidRDefault="00921CC9" w:rsidP="00921CC9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 xml:space="preserve">Докладывает: </w:t>
      </w:r>
      <w:r>
        <w:rPr>
          <w:i/>
          <w:sz w:val="22"/>
          <w:szCs w:val="22"/>
        </w:rPr>
        <w:t xml:space="preserve">Тузова Тамара Анатольевна </w:t>
      </w:r>
      <w:r w:rsidRPr="009C0646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заместитель главы </w:t>
      </w:r>
      <w:proofErr w:type="gramStart"/>
      <w:r>
        <w:rPr>
          <w:i/>
          <w:sz w:val="22"/>
          <w:szCs w:val="22"/>
        </w:rPr>
        <w:t>администрации-главный</w:t>
      </w:r>
      <w:proofErr w:type="gramEnd"/>
      <w:r>
        <w:rPr>
          <w:i/>
          <w:sz w:val="22"/>
          <w:szCs w:val="22"/>
        </w:rPr>
        <w:t xml:space="preserve"> бухгалтер </w:t>
      </w:r>
      <w:r w:rsidRPr="009C0646">
        <w:rPr>
          <w:i/>
          <w:sz w:val="22"/>
          <w:szCs w:val="22"/>
        </w:rPr>
        <w:t xml:space="preserve">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21CC9" w:rsidRDefault="00921CC9" w:rsidP="00921CC9">
      <w:pPr>
        <w:jc w:val="both"/>
        <w:rPr>
          <w:b/>
          <w:sz w:val="22"/>
          <w:szCs w:val="22"/>
        </w:rPr>
      </w:pPr>
    </w:p>
    <w:p w:rsidR="00DB70B6" w:rsidRPr="00DB70B6" w:rsidRDefault="00921CC9" w:rsidP="00DB70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EB3BA0">
        <w:rPr>
          <w:b/>
          <w:sz w:val="22"/>
          <w:szCs w:val="22"/>
        </w:rPr>
        <w:t>. ПРОЕКТ</w:t>
      </w:r>
      <w:r w:rsidRPr="00EB3B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0646">
        <w:rPr>
          <w:b/>
          <w:sz w:val="22"/>
          <w:szCs w:val="22"/>
        </w:rPr>
        <w:t>РЕШЕНИЯ</w:t>
      </w:r>
      <w:r>
        <w:rPr>
          <w:sz w:val="22"/>
          <w:szCs w:val="22"/>
        </w:rPr>
        <w:t xml:space="preserve"> «</w:t>
      </w:r>
      <w:r w:rsidR="00DB70B6" w:rsidRPr="00DB70B6">
        <w:rPr>
          <w:sz w:val="22"/>
          <w:szCs w:val="22"/>
        </w:rPr>
        <w:t xml:space="preserve">Об итогах исполнения бюджета Борского сельского поселения </w:t>
      </w:r>
    </w:p>
    <w:p w:rsidR="00921CC9" w:rsidRDefault="00DB70B6" w:rsidP="00DB70B6">
      <w:pPr>
        <w:jc w:val="both"/>
        <w:rPr>
          <w:b/>
          <w:sz w:val="22"/>
          <w:szCs w:val="22"/>
        </w:rPr>
      </w:pPr>
      <w:r w:rsidRPr="00DB70B6">
        <w:rPr>
          <w:sz w:val="22"/>
          <w:szCs w:val="22"/>
        </w:rPr>
        <w:t>Бокситогорского муниципального района Ленинградской области за 1 полугодие 2023 года</w:t>
      </w:r>
    </w:p>
    <w:p w:rsidR="00921CC9" w:rsidRPr="009C0646" w:rsidRDefault="00921CC9" w:rsidP="00921CC9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 xml:space="preserve">Докладывает: </w:t>
      </w:r>
      <w:r>
        <w:rPr>
          <w:i/>
          <w:sz w:val="22"/>
          <w:szCs w:val="22"/>
        </w:rPr>
        <w:t xml:space="preserve">Тузова Тамара Анатольевна </w:t>
      </w:r>
      <w:r w:rsidRPr="009C0646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заместитель главы </w:t>
      </w:r>
      <w:proofErr w:type="gramStart"/>
      <w:r>
        <w:rPr>
          <w:i/>
          <w:sz w:val="22"/>
          <w:szCs w:val="22"/>
        </w:rPr>
        <w:t>администрации-главный</w:t>
      </w:r>
      <w:proofErr w:type="gramEnd"/>
      <w:r>
        <w:rPr>
          <w:i/>
          <w:sz w:val="22"/>
          <w:szCs w:val="22"/>
        </w:rPr>
        <w:t xml:space="preserve"> бухгалтер </w:t>
      </w:r>
      <w:r w:rsidRPr="009C0646">
        <w:rPr>
          <w:i/>
          <w:sz w:val="22"/>
          <w:szCs w:val="22"/>
        </w:rPr>
        <w:t xml:space="preserve">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21CC9" w:rsidRDefault="00921CC9" w:rsidP="00921CC9">
      <w:pPr>
        <w:jc w:val="both"/>
        <w:rPr>
          <w:b/>
          <w:sz w:val="22"/>
          <w:szCs w:val="22"/>
        </w:rPr>
      </w:pPr>
    </w:p>
    <w:p w:rsidR="00E46D76" w:rsidRPr="00E46D76" w:rsidRDefault="00DB70B6" w:rsidP="00DB70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27E7E" w:rsidRPr="00EB3BA0">
        <w:rPr>
          <w:b/>
          <w:sz w:val="22"/>
          <w:szCs w:val="22"/>
        </w:rPr>
        <w:t>. ПРОЕКТ</w:t>
      </w:r>
      <w:r w:rsidR="00E27E7E" w:rsidRPr="00EB3BA0">
        <w:rPr>
          <w:sz w:val="22"/>
          <w:szCs w:val="22"/>
        </w:rPr>
        <w:t xml:space="preserve"> </w:t>
      </w:r>
      <w:r w:rsidR="00431823">
        <w:rPr>
          <w:sz w:val="22"/>
          <w:szCs w:val="22"/>
        </w:rPr>
        <w:t xml:space="preserve"> </w:t>
      </w:r>
      <w:r w:rsidR="009C0646" w:rsidRPr="009C0646">
        <w:rPr>
          <w:b/>
          <w:sz w:val="22"/>
          <w:szCs w:val="22"/>
        </w:rPr>
        <w:t>РЕШЕНИЯ</w:t>
      </w:r>
      <w:r w:rsidR="009C0646">
        <w:rPr>
          <w:sz w:val="22"/>
          <w:szCs w:val="22"/>
        </w:rPr>
        <w:t xml:space="preserve"> </w:t>
      </w:r>
      <w:r w:rsidR="00921CC9">
        <w:rPr>
          <w:sz w:val="22"/>
          <w:szCs w:val="22"/>
        </w:rPr>
        <w:t>«</w:t>
      </w:r>
      <w:r w:rsidRPr="00DB70B6">
        <w:rPr>
          <w:sz w:val="22"/>
          <w:szCs w:val="22"/>
        </w:rPr>
        <w:t>О внесении изменений в решение совета депутатов Борского сельского поселения Бокситогорского муниципального района от 23.12.2016 № 118 "Об утверждении условий предоставления права на пенсию за выслугу лет лицам, замещавшим должности муниципальной службы в Борском сельском поселении Бокситогорского муниципального района Ленинградской области"</w:t>
      </w:r>
    </w:p>
    <w:p w:rsidR="00DB70B6" w:rsidRDefault="00DB70B6" w:rsidP="00DB70B6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</w:t>
      </w:r>
      <w:r>
        <w:rPr>
          <w:b/>
          <w:i/>
          <w:sz w:val="22"/>
          <w:szCs w:val="22"/>
        </w:rPr>
        <w:t>Зубкова Анна Викторовна</w:t>
      </w:r>
      <w:r w:rsidRPr="005F431D">
        <w:rPr>
          <w:b/>
          <w:i/>
          <w:sz w:val="22"/>
          <w:szCs w:val="22"/>
        </w:rPr>
        <w:t xml:space="preserve"> –  </w:t>
      </w:r>
      <w:r>
        <w:rPr>
          <w:b/>
          <w:i/>
          <w:sz w:val="22"/>
          <w:szCs w:val="22"/>
        </w:rPr>
        <w:t xml:space="preserve">главный специалист организационно-хозяйственного сектора </w:t>
      </w:r>
      <w:r w:rsidRPr="005F431D">
        <w:rPr>
          <w:b/>
          <w:i/>
          <w:sz w:val="22"/>
          <w:szCs w:val="22"/>
        </w:rPr>
        <w:t xml:space="preserve"> администрации Борского </w:t>
      </w:r>
      <w:proofErr w:type="spellStart"/>
      <w:r w:rsidRPr="005F431D">
        <w:rPr>
          <w:b/>
          <w:i/>
          <w:sz w:val="22"/>
          <w:szCs w:val="22"/>
        </w:rPr>
        <w:t>с.п</w:t>
      </w:r>
      <w:proofErr w:type="spellEnd"/>
      <w:r w:rsidRPr="005F431D">
        <w:rPr>
          <w:b/>
          <w:i/>
          <w:sz w:val="22"/>
          <w:szCs w:val="22"/>
        </w:rPr>
        <w:t>.</w:t>
      </w:r>
    </w:p>
    <w:p w:rsidR="009C0646" w:rsidRDefault="009C0646" w:rsidP="009C0646">
      <w:pPr>
        <w:jc w:val="both"/>
        <w:rPr>
          <w:sz w:val="22"/>
          <w:szCs w:val="22"/>
        </w:rPr>
      </w:pPr>
    </w:p>
    <w:p w:rsidR="009C0646" w:rsidRPr="009C0646" w:rsidRDefault="00DB70B6" w:rsidP="009C06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C0646" w:rsidRPr="009C0646">
        <w:rPr>
          <w:b/>
          <w:sz w:val="22"/>
          <w:szCs w:val="22"/>
        </w:rPr>
        <w:t>.Разное</w:t>
      </w:r>
      <w:bookmarkEnd w:id="0"/>
    </w:p>
    <w:sectPr w:rsidR="009C0646" w:rsidRPr="009C0646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C9" w:rsidRDefault="00921CC9" w:rsidP="00B46CDE">
      <w:r>
        <w:separator/>
      </w:r>
    </w:p>
  </w:endnote>
  <w:endnote w:type="continuationSeparator" w:id="0">
    <w:p w:rsidR="00921CC9" w:rsidRDefault="00921CC9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C9" w:rsidRDefault="00921CC9" w:rsidP="00B46CDE">
      <w:r>
        <w:separator/>
      </w:r>
    </w:p>
  </w:footnote>
  <w:footnote w:type="continuationSeparator" w:id="0">
    <w:p w:rsidR="00921CC9" w:rsidRDefault="00921CC9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55454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633B1"/>
    <w:rsid w:val="00485F73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21CC9"/>
    <w:rsid w:val="009624DF"/>
    <w:rsid w:val="009A21C1"/>
    <w:rsid w:val="009B6378"/>
    <w:rsid w:val="009C047D"/>
    <w:rsid w:val="009C0646"/>
    <w:rsid w:val="009E7158"/>
    <w:rsid w:val="009F2BB0"/>
    <w:rsid w:val="009F374E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DB70B6"/>
    <w:rsid w:val="00E01E81"/>
    <w:rsid w:val="00E27E7E"/>
    <w:rsid w:val="00E31EF4"/>
    <w:rsid w:val="00E46D76"/>
    <w:rsid w:val="00E95B5E"/>
    <w:rsid w:val="00EA26F6"/>
    <w:rsid w:val="00EB3BA0"/>
    <w:rsid w:val="00EC3131"/>
    <w:rsid w:val="00EF2CC3"/>
    <w:rsid w:val="00F0764D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2798-64F6-4093-9684-13A6F8D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2023-03-20T08:32:00Z</cp:lastPrinted>
  <dcterms:created xsi:type="dcterms:W3CDTF">2020-06-03T16:35:00Z</dcterms:created>
  <dcterms:modified xsi:type="dcterms:W3CDTF">2023-09-12T12:15:00Z</dcterms:modified>
</cp:coreProperties>
</file>